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574"/>
        <w:tblW w:w="1587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656"/>
        <w:gridCol w:w="1579"/>
        <w:gridCol w:w="1559"/>
        <w:gridCol w:w="567"/>
        <w:gridCol w:w="2693"/>
        <w:gridCol w:w="2835"/>
        <w:gridCol w:w="2977"/>
        <w:gridCol w:w="3010"/>
      </w:tblGrid>
      <w:tr w:rsidR="004248A8" w14:paraId="10A6E90A" w14:textId="77777777" w:rsidTr="00D03C95">
        <w:trPr>
          <w:trHeight w:val="296"/>
        </w:trPr>
        <w:tc>
          <w:tcPr>
            <w:tcW w:w="656" w:type="dxa"/>
            <w:vMerge w:val="restart"/>
            <w:shd w:val="clear" w:color="auto" w:fill="DEEAF6" w:themeFill="accent5" w:themeFillTint="33"/>
          </w:tcPr>
          <w:p w14:paraId="7B06F6F7" w14:textId="77777777" w:rsidR="004248A8" w:rsidRPr="00501E66" w:rsidRDefault="004248A8" w:rsidP="00D03C95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shd w:val="clear" w:color="auto" w:fill="DEEAF6" w:themeFill="accent5" w:themeFillTint="33"/>
          </w:tcPr>
          <w:p w14:paraId="553D521F" w14:textId="77777777" w:rsidR="004248A8" w:rsidRPr="008A2861" w:rsidRDefault="004248A8" w:rsidP="00D03C95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8A286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Eléments signifiants</w:t>
            </w:r>
          </w:p>
        </w:tc>
        <w:tc>
          <w:tcPr>
            <w:tcW w:w="1559" w:type="dxa"/>
            <w:vMerge w:val="restart"/>
            <w:shd w:val="clear" w:color="auto" w:fill="DEEAF6" w:themeFill="accent5" w:themeFillTint="33"/>
          </w:tcPr>
          <w:p w14:paraId="2C845AC9" w14:textId="77777777" w:rsidR="004248A8" w:rsidRPr="008A2861" w:rsidRDefault="004248A8" w:rsidP="00D03C95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8A286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Descripteurs</w:t>
            </w:r>
          </w:p>
        </w:tc>
        <w:tc>
          <w:tcPr>
            <w:tcW w:w="567" w:type="dxa"/>
            <w:vMerge w:val="restart"/>
            <w:shd w:val="clear" w:color="auto" w:fill="DEEAF6" w:themeFill="accent5" w:themeFillTint="33"/>
          </w:tcPr>
          <w:p w14:paraId="6C9B9D98" w14:textId="77777777" w:rsidR="004248A8" w:rsidRPr="00870F46" w:rsidRDefault="004248A8" w:rsidP="00D03C95">
            <w:pPr>
              <w:jc w:val="center"/>
              <w:rPr>
                <w:rFonts w:ascii="Arial" w:hAnsi="Arial" w:cs="Arial"/>
                <w:b/>
                <w:color w:val="4472C4" w:themeColor="accent1"/>
              </w:rPr>
            </w:pPr>
          </w:p>
        </w:tc>
        <w:tc>
          <w:tcPr>
            <w:tcW w:w="11515" w:type="dxa"/>
            <w:gridSpan w:val="4"/>
            <w:shd w:val="clear" w:color="auto" w:fill="DEEAF6" w:themeFill="accent5" w:themeFillTint="33"/>
          </w:tcPr>
          <w:p w14:paraId="28F9C27C" w14:textId="77777777" w:rsidR="004248A8" w:rsidRPr="008A2861" w:rsidRDefault="004248A8" w:rsidP="00D03C9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8A286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L’objectif d’apprentissage est :</w:t>
            </w:r>
          </w:p>
        </w:tc>
      </w:tr>
      <w:tr w:rsidR="004C2051" w14:paraId="63B22C9E" w14:textId="77777777" w:rsidTr="00D03C95">
        <w:trPr>
          <w:trHeight w:val="78"/>
        </w:trPr>
        <w:tc>
          <w:tcPr>
            <w:tcW w:w="656" w:type="dxa"/>
            <w:vMerge/>
            <w:shd w:val="clear" w:color="auto" w:fill="DEEAF6" w:themeFill="accent5" w:themeFillTint="33"/>
          </w:tcPr>
          <w:p w14:paraId="6E46DDE0" w14:textId="77777777" w:rsidR="004248A8" w:rsidRPr="00501E66" w:rsidRDefault="004248A8" w:rsidP="00D03C95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DEEAF6" w:themeFill="accent5" w:themeFillTint="33"/>
          </w:tcPr>
          <w:p w14:paraId="2FBAD1E3" w14:textId="77777777" w:rsidR="004248A8" w:rsidRPr="008A2861" w:rsidRDefault="004248A8" w:rsidP="00D03C95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5" w:themeFillTint="33"/>
          </w:tcPr>
          <w:p w14:paraId="2D12C084" w14:textId="77777777" w:rsidR="004248A8" w:rsidRPr="008A2861" w:rsidRDefault="004248A8" w:rsidP="00D03C95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5" w:themeFillTint="33"/>
          </w:tcPr>
          <w:p w14:paraId="437053A1" w14:textId="77777777" w:rsidR="004248A8" w:rsidRPr="00870F46" w:rsidRDefault="004248A8" w:rsidP="00D03C95">
            <w:pPr>
              <w:jc w:val="center"/>
              <w:rPr>
                <w:rFonts w:ascii="Arial" w:hAnsi="Arial" w:cs="Arial"/>
                <w:b/>
                <w:color w:val="4472C4" w:themeColor="accent1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474532DC" w14:textId="77777777" w:rsidR="004248A8" w:rsidRPr="008A2861" w:rsidRDefault="004248A8" w:rsidP="00D03C95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8A2861">
              <w:rPr>
                <w:rFonts w:ascii="Arial" w:hAnsi="Arial" w:cs="Arial"/>
                <w:b/>
                <w:color w:val="4472C4" w:themeColor="accent1"/>
                <w:szCs w:val="20"/>
              </w:rPr>
              <w:t>1 (</w:t>
            </w:r>
            <w:r w:rsidRPr="008A286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NA</w:t>
            </w:r>
            <w:r w:rsidRPr="008A2861">
              <w:rPr>
                <w:rFonts w:ascii="Arial" w:hAnsi="Arial" w:cs="Arial"/>
                <w:b/>
                <w:color w:val="4472C4" w:themeColor="accent1"/>
                <w:szCs w:val="20"/>
              </w:rPr>
              <w:t>)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44BD06ED" w14:textId="77777777" w:rsidR="004248A8" w:rsidRPr="008A2861" w:rsidRDefault="004248A8" w:rsidP="00D03C95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8A2861">
              <w:rPr>
                <w:rFonts w:ascii="Arial" w:hAnsi="Arial" w:cs="Arial"/>
                <w:b/>
                <w:color w:val="4472C4" w:themeColor="accent1"/>
                <w:szCs w:val="20"/>
              </w:rPr>
              <w:t>2 (</w:t>
            </w:r>
            <w:r w:rsidRPr="008A286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PA</w:t>
            </w:r>
            <w:r w:rsidRPr="008A2861">
              <w:rPr>
                <w:rFonts w:ascii="Arial" w:hAnsi="Arial" w:cs="Arial"/>
                <w:b/>
                <w:color w:val="4472C4" w:themeColor="accent1"/>
                <w:szCs w:val="20"/>
              </w:rPr>
              <w:t>)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22BF863F" w14:textId="77777777" w:rsidR="004248A8" w:rsidRPr="008A2861" w:rsidRDefault="004248A8" w:rsidP="00D03C95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8A2861">
              <w:rPr>
                <w:rFonts w:ascii="Arial" w:hAnsi="Arial" w:cs="Arial"/>
                <w:b/>
                <w:color w:val="4472C4" w:themeColor="accent1"/>
                <w:szCs w:val="20"/>
              </w:rPr>
              <w:t>3 (</w:t>
            </w:r>
            <w:r w:rsidRPr="008A286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A</w:t>
            </w:r>
            <w:r w:rsidRPr="008A2861">
              <w:rPr>
                <w:rFonts w:ascii="Arial" w:hAnsi="Arial" w:cs="Arial"/>
                <w:b/>
                <w:color w:val="4472C4" w:themeColor="accent1"/>
                <w:szCs w:val="20"/>
              </w:rPr>
              <w:t>)</w:t>
            </w:r>
          </w:p>
        </w:tc>
        <w:tc>
          <w:tcPr>
            <w:tcW w:w="3010" w:type="dxa"/>
            <w:shd w:val="clear" w:color="auto" w:fill="DEEAF6" w:themeFill="accent5" w:themeFillTint="33"/>
          </w:tcPr>
          <w:p w14:paraId="288DD1B1" w14:textId="77777777" w:rsidR="004248A8" w:rsidRPr="008A2861" w:rsidRDefault="004248A8" w:rsidP="00D03C95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8A2861">
              <w:rPr>
                <w:rFonts w:ascii="Arial" w:hAnsi="Arial" w:cs="Arial"/>
                <w:b/>
                <w:color w:val="4472C4" w:themeColor="accent1"/>
                <w:szCs w:val="20"/>
              </w:rPr>
              <w:t>4 (</w:t>
            </w:r>
            <w:r w:rsidRPr="008A286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D</w:t>
            </w:r>
            <w:r w:rsidRPr="008A2861">
              <w:rPr>
                <w:rFonts w:ascii="Arial" w:hAnsi="Arial" w:cs="Arial"/>
                <w:b/>
                <w:color w:val="4472C4" w:themeColor="accent1"/>
                <w:szCs w:val="20"/>
              </w:rPr>
              <w:t>)</w:t>
            </w:r>
          </w:p>
        </w:tc>
      </w:tr>
      <w:tr w:rsidR="007248EF" w14:paraId="0D2D22D2" w14:textId="77777777" w:rsidTr="00D03C95">
        <w:trPr>
          <w:trHeight w:val="1276"/>
        </w:trPr>
        <w:tc>
          <w:tcPr>
            <w:tcW w:w="656" w:type="dxa"/>
            <w:vMerge w:val="restart"/>
            <w:shd w:val="clear" w:color="auto" w:fill="D9E2F3" w:themeFill="accent1" w:themeFillTint="33"/>
            <w:textDirection w:val="btLr"/>
          </w:tcPr>
          <w:p w14:paraId="4566A7E1" w14:textId="77777777" w:rsidR="007248EF" w:rsidRPr="00421827" w:rsidRDefault="007248EF" w:rsidP="00D03C95">
            <w:pPr>
              <w:ind w:left="113" w:right="113"/>
              <w:jc w:val="center"/>
              <w:rPr>
                <w:rStyle w:val="Style2"/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</w:t>
            </w:r>
            <w:r w:rsidRPr="00421827">
              <w:rPr>
                <w:rFonts w:ascii="Arial" w:hAnsi="Arial" w:cs="Arial"/>
              </w:rPr>
              <w:t xml:space="preserve"> 1</w:t>
            </w:r>
          </w:p>
        </w:tc>
        <w:sdt>
          <w:sdtPr>
            <w:rPr>
              <w:rStyle w:val="Style2"/>
              <w:rFonts w:ascii="Arial" w:hAnsi="Arial" w:cs="Arial"/>
            </w:rPr>
            <w:alias w:val="Eléments signifiants"/>
            <w:tag w:val="Eléments signifiants"/>
            <w:id w:val="1072322851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EndPr>
            <w:rPr>
              <w:rStyle w:val="Style2"/>
            </w:rPr>
          </w:sdtEndPr>
          <w:sdtContent>
            <w:tc>
              <w:tcPr>
                <w:tcW w:w="1579" w:type="dxa"/>
                <w:vMerge w:val="restart"/>
                <w:vAlign w:val="center"/>
              </w:tcPr>
              <w:p w14:paraId="0E432D98" w14:textId="77777777" w:rsidR="007248EF" w:rsidRPr="007A6E05" w:rsidRDefault="007248EF" w:rsidP="00D03C95">
                <w:pPr>
                  <w:rPr>
                    <w:rFonts w:ascii="Arial" w:hAnsi="Arial" w:cs="Arial"/>
                    <w:color w:val="5B9BD5" w:themeColor="accent5"/>
                    <w:sz w:val="18"/>
                  </w:rPr>
                </w:pPr>
                <w:r>
                  <w:rPr>
                    <w:rStyle w:val="Style2"/>
                    <w:rFonts w:ascii="Arial" w:hAnsi="Arial" w:cs="Arial"/>
                  </w:rPr>
                  <w:t>4 - Mobiliser les connaissances du domaine 4</w:t>
                </w:r>
              </w:p>
            </w:tc>
          </w:sdtContent>
        </w:sdt>
        <w:tc>
          <w:tcPr>
            <w:tcW w:w="1559" w:type="dxa"/>
            <w:vMerge w:val="restart"/>
            <w:vAlign w:val="center"/>
          </w:tcPr>
          <w:p w14:paraId="4238E54E" w14:textId="77777777" w:rsidR="007248EF" w:rsidRPr="00E04467" w:rsidRDefault="007248EF" w:rsidP="00D03C95">
            <w:pPr>
              <w:spacing w:after="271" w:line="249" w:lineRule="auto"/>
              <w:ind w:left="10" w:hanging="10"/>
              <w:jc w:val="center"/>
              <w:rPr>
                <w:rFonts w:ascii="Arial" w:eastAsiaTheme="minorEastAsia" w:hAnsi="Arial" w:cs="Arial"/>
                <w:sz w:val="18"/>
                <w:szCs w:val="12"/>
              </w:rPr>
            </w:pPr>
            <w:r>
              <w:rPr>
                <w:rFonts w:ascii="Arial" w:eastAsiaTheme="minorEastAsia" w:hAnsi="Arial" w:cs="Arial"/>
                <w:sz w:val="18"/>
                <w:szCs w:val="12"/>
              </w:rPr>
              <w:t>Maquette, prototype</w:t>
            </w:r>
          </w:p>
        </w:tc>
        <w:tc>
          <w:tcPr>
            <w:tcW w:w="567" w:type="dxa"/>
            <w:vAlign w:val="center"/>
          </w:tcPr>
          <w:p w14:paraId="1BC1A6F2" w14:textId="77777777" w:rsidR="007248EF" w:rsidRPr="00870F46" w:rsidRDefault="007248EF" w:rsidP="00D03C95">
            <w:pPr>
              <w:jc w:val="center"/>
              <w:rPr>
                <w:rFonts w:ascii="Arial" w:hAnsi="Arial" w:cs="Arial"/>
              </w:rPr>
            </w:pPr>
            <w:r w:rsidRPr="00870F46">
              <w:rPr>
                <w:rFonts w:ascii="Arial" w:hAnsi="Arial" w:cs="Arial"/>
              </w:rPr>
              <w:t>Q1</w:t>
            </w:r>
          </w:p>
        </w:tc>
        <w:tc>
          <w:tcPr>
            <w:tcW w:w="2693" w:type="dxa"/>
            <w:vAlign w:val="center"/>
          </w:tcPr>
          <w:p w14:paraId="6F2E61EF" w14:textId="77777777" w:rsidR="007248EF" w:rsidRPr="00870F46" w:rsidRDefault="007248EF" w:rsidP="00D03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46">
              <w:rPr>
                <w:rFonts w:ascii="Arial" w:hAnsi="Arial" w:cs="Arial"/>
                <w:sz w:val="18"/>
                <w:szCs w:val="18"/>
              </w:rPr>
              <w:t>Toute autre réponse que PA, A ou D</w:t>
            </w:r>
          </w:p>
        </w:tc>
        <w:tc>
          <w:tcPr>
            <w:tcW w:w="2835" w:type="dxa"/>
            <w:vAlign w:val="center"/>
          </w:tcPr>
          <w:p w14:paraId="61700DBA" w14:textId="77777777" w:rsidR="007248EF" w:rsidRPr="00870F46" w:rsidRDefault="007248EF" w:rsidP="00D03C95">
            <w:pPr>
              <w:ind w:left="1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46">
              <w:rPr>
                <w:rFonts w:ascii="Arial" w:hAnsi="Arial" w:cs="Arial"/>
                <w:sz w:val="18"/>
                <w:szCs w:val="18"/>
              </w:rPr>
              <w:t>Entre 2 et 3 réponses attendues présentent sans justification</w:t>
            </w:r>
            <w:r w:rsidRPr="00870F4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OU</w:t>
            </w:r>
            <w:r w:rsidRPr="00870F46">
              <w:rPr>
                <w:rFonts w:ascii="Arial" w:hAnsi="Arial" w:cs="Arial"/>
                <w:sz w:val="18"/>
                <w:szCs w:val="18"/>
              </w:rPr>
              <w:br/>
              <w:t>Entre 2 et 3 justifications attendues présentent sans le mot de vocabulaire attendu.</w:t>
            </w:r>
          </w:p>
        </w:tc>
        <w:tc>
          <w:tcPr>
            <w:tcW w:w="2977" w:type="dxa"/>
            <w:vAlign w:val="center"/>
          </w:tcPr>
          <w:p w14:paraId="22CB74CF" w14:textId="77777777" w:rsidR="007248EF" w:rsidRPr="00870F46" w:rsidRDefault="007248EF" w:rsidP="00D03C95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46">
              <w:rPr>
                <w:rFonts w:ascii="Arial" w:hAnsi="Arial" w:cs="Arial"/>
                <w:sz w:val="18"/>
                <w:szCs w:val="18"/>
              </w:rPr>
              <w:t xml:space="preserve">Les 3 réponses attendues sont présentes </w:t>
            </w:r>
            <w:r w:rsidR="00D52C12">
              <w:rPr>
                <w:rFonts w:ascii="Arial" w:hAnsi="Arial" w:cs="Arial"/>
                <w:sz w:val="18"/>
                <w:szCs w:val="18"/>
              </w:rPr>
              <w:t>dont au moins 2 avec une justification satisfaisante.</w:t>
            </w:r>
          </w:p>
        </w:tc>
        <w:tc>
          <w:tcPr>
            <w:tcW w:w="3010" w:type="dxa"/>
            <w:vAlign w:val="center"/>
          </w:tcPr>
          <w:p w14:paraId="724CF3AD" w14:textId="77777777" w:rsidR="007248EF" w:rsidRPr="00870F46" w:rsidRDefault="007248EF" w:rsidP="00D03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46">
              <w:rPr>
                <w:rFonts w:ascii="Arial" w:hAnsi="Arial" w:cs="Arial"/>
                <w:sz w:val="18"/>
                <w:szCs w:val="18"/>
              </w:rPr>
              <w:t xml:space="preserve">Les 3 réponses attendues </w:t>
            </w:r>
            <w:r>
              <w:rPr>
                <w:rFonts w:ascii="Arial" w:hAnsi="Arial" w:cs="Arial"/>
                <w:sz w:val="18"/>
                <w:szCs w:val="18"/>
              </w:rPr>
              <w:t xml:space="preserve">(mots de connaissance) </w:t>
            </w:r>
            <w:r w:rsidRPr="00870F46">
              <w:rPr>
                <w:rFonts w:ascii="Arial" w:hAnsi="Arial" w:cs="Arial"/>
                <w:sz w:val="18"/>
                <w:szCs w:val="18"/>
              </w:rPr>
              <w:t>sont présentes sans la moindre erreur orthographique</w:t>
            </w:r>
            <w:r w:rsidR="00720E78">
              <w:rPr>
                <w:rFonts w:ascii="Arial" w:hAnsi="Arial" w:cs="Arial"/>
                <w:sz w:val="18"/>
                <w:szCs w:val="18"/>
              </w:rPr>
              <w:t xml:space="preserve"> et elles sont justifiées.</w:t>
            </w:r>
          </w:p>
        </w:tc>
      </w:tr>
      <w:tr w:rsidR="007248EF" w14:paraId="004AA77B" w14:textId="77777777" w:rsidTr="00D03C95">
        <w:trPr>
          <w:trHeight w:val="736"/>
        </w:trPr>
        <w:tc>
          <w:tcPr>
            <w:tcW w:w="656" w:type="dxa"/>
            <w:vMerge/>
            <w:shd w:val="clear" w:color="auto" w:fill="D9E2F3" w:themeFill="accent1" w:themeFillTint="33"/>
            <w:textDirection w:val="btLr"/>
          </w:tcPr>
          <w:p w14:paraId="179D8638" w14:textId="77777777" w:rsidR="007248EF" w:rsidRDefault="007248EF" w:rsidP="00D03C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vAlign w:val="center"/>
          </w:tcPr>
          <w:p w14:paraId="1132C11A" w14:textId="77777777" w:rsidR="007248EF" w:rsidRDefault="007248EF" w:rsidP="00D03C95">
            <w:pPr>
              <w:rPr>
                <w:rStyle w:val="Style2"/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6326C31B" w14:textId="77777777" w:rsidR="007248EF" w:rsidRPr="00E04467" w:rsidRDefault="007248EF" w:rsidP="00D03C95">
            <w:pPr>
              <w:spacing w:after="271" w:line="249" w:lineRule="auto"/>
              <w:ind w:left="10" w:hanging="10"/>
              <w:jc w:val="center"/>
              <w:rPr>
                <w:rFonts w:ascii="Arial" w:eastAsiaTheme="minorEastAsia" w:hAnsi="Arial" w:cs="Arial"/>
                <w:sz w:val="18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117D9A5" w14:textId="77777777" w:rsidR="007248EF" w:rsidRPr="00870F46" w:rsidRDefault="007248EF" w:rsidP="00D03C95">
            <w:pPr>
              <w:jc w:val="center"/>
              <w:rPr>
                <w:rFonts w:ascii="Arial" w:hAnsi="Arial" w:cs="Arial"/>
              </w:rPr>
            </w:pPr>
            <w:r w:rsidRPr="00870F46">
              <w:rPr>
                <w:rFonts w:ascii="Arial" w:hAnsi="Arial" w:cs="Arial"/>
              </w:rPr>
              <w:t>Q2</w:t>
            </w:r>
          </w:p>
        </w:tc>
        <w:tc>
          <w:tcPr>
            <w:tcW w:w="2693" w:type="dxa"/>
            <w:vAlign w:val="center"/>
          </w:tcPr>
          <w:p w14:paraId="6B056BED" w14:textId="77777777" w:rsidR="007248EF" w:rsidRPr="00870F46" w:rsidRDefault="007248EF" w:rsidP="00D03C95">
            <w:pPr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46">
              <w:rPr>
                <w:rFonts w:ascii="Arial" w:hAnsi="Arial" w:cs="Arial"/>
                <w:sz w:val="18"/>
                <w:szCs w:val="18"/>
              </w:rPr>
              <w:t>Moins de deux réponses attendues</w:t>
            </w:r>
          </w:p>
        </w:tc>
        <w:tc>
          <w:tcPr>
            <w:tcW w:w="2835" w:type="dxa"/>
            <w:vAlign w:val="center"/>
          </w:tcPr>
          <w:p w14:paraId="4A0A4CE5" w14:textId="77777777" w:rsidR="007248EF" w:rsidRPr="00870F46" w:rsidRDefault="007248EF" w:rsidP="00D03C95">
            <w:pPr>
              <w:ind w:left="1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46">
              <w:rPr>
                <w:rFonts w:ascii="Arial" w:hAnsi="Arial" w:cs="Arial"/>
                <w:sz w:val="18"/>
                <w:szCs w:val="18"/>
              </w:rPr>
              <w:t>2 réponses attendues sont présentes</w:t>
            </w:r>
          </w:p>
        </w:tc>
        <w:tc>
          <w:tcPr>
            <w:tcW w:w="2977" w:type="dxa"/>
            <w:vAlign w:val="center"/>
          </w:tcPr>
          <w:p w14:paraId="0834D951" w14:textId="77777777" w:rsidR="007248EF" w:rsidRPr="00870F46" w:rsidRDefault="007248EF" w:rsidP="00D03C95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46">
              <w:rPr>
                <w:rFonts w:ascii="Arial" w:hAnsi="Arial" w:cs="Arial"/>
                <w:sz w:val="18"/>
                <w:szCs w:val="18"/>
              </w:rPr>
              <w:t>3 des réponses attendues sont présentes</w:t>
            </w:r>
          </w:p>
        </w:tc>
        <w:tc>
          <w:tcPr>
            <w:tcW w:w="3010" w:type="dxa"/>
            <w:vAlign w:val="center"/>
          </w:tcPr>
          <w:p w14:paraId="6E81B005" w14:textId="77777777" w:rsidR="007248EF" w:rsidRPr="00870F46" w:rsidRDefault="007248EF" w:rsidP="00D03C95">
            <w:pPr>
              <w:ind w:left="10" w:hanging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F46">
              <w:rPr>
                <w:rFonts w:ascii="Arial" w:hAnsi="Arial" w:cs="Arial"/>
                <w:sz w:val="18"/>
                <w:szCs w:val="18"/>
              </w:rPr>
              <w:t>4 des réponses attendues sont présentes</w:t>
            </w:r>
          </w:p>
        </w:tc>
      </w:tr>
      <w:tr w:rsidR="00F762A3" w14:paraId="087F7416" w14:textId="77777777" w:rsidTr="00D03C95">
        <w:trPr>
          <w:trHeight w:val="894"/>
        </w:trPr>
        <w:tc>
          <w:tcPr>
            <w:tcW w:w="656" w:type="dxa"/>
            <w:vMerge w:val="restart"/>
            <w:shd w:val="clear" w:color="auto" w:fill="D9E2F3" w:themeFill="accent1" w:themeFillTint="33"/>
            <w:textDirection w:val="btLr"/>
          </w:tcPr>
          <w:p w14:paraId="4B07D04E" w14:textId="77777777" w:rsidR="00F762A3" w:rsidRPr="00421827" w:rsidRDefault="00F762A3" w:rsidP="00D03C95">
            <w:pPr>
              <w:ind w:left="113" w:right="113"/>
              <w:jc w:val="center"/>
              <w:rPr>
                <w:rFonts w:ascii="Arial" w:hAnsi="Arial" w:cs="Arial"/>
                <w:color w:val="5B9BD5" w:themeColor="accent5"/>
              </w:rPr>
            </w:pPr>
            <w:r>
              <w:rPr>
                <w:rFonts w:ascii="Arial" w:hAnsi="Arial" w:cs="Arial"/>
              </w:rPr>
              <w:t>Partie 2</w:t>
            </w:r>
          </w:p>
        </w:tc>
        <w:sdt>
          <w:sdtPr>
            <w:rPr>
              <w:rStyle w:val="Style2"/>
              <w:rFonts w:ascii="Arial" w:hAnsi="Arial" w:cs="Arial"/>
            </w:rPr>
            <w:alias w:val="Eléments signifiants"/>
            <w:tag w:val="Eléments signifiants"/>
            <w:id w:val="-2055988937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EndPr>
            <w:rPr>
              <w:rStyle w:val="Style2"/>
            </w:rPr>
          </w:sdtEndPr>
          <w:sdtContent>
            <w:tc>
              <w:tcPr>
                <w:tcW w:w="1579" w:type="dxa"/>
                <w:vMerge w:val="restart"/>
                <w:vAlign w:val="center"/>
              </w:tcPr>
              <w:p w14:paraId="05CF2A24" w14:textId="77777777" w:rsidR="00F762A3" w:rsidRPr="007A6E05" w:rsidRDefault="00F762A3" w:rsidP="00D03C95">
                <w:pPr>
                  <w:rPr>
                    <w:rStyle w:val="Style2"/>
                    <w:rFonts w:ascii="Arial" w:hAnsi="Arial" w:cs="Arial"/>
                  </w:rPr>
                </w:pPr>
                <w:r w:rsidRPr="007A6E05">
                  <w:rPr>
                    <w:rStyle w:val="Style2"/>
                    <w:rFonts w:ascii="Arial" w:hAnsi="Arial" w:cs="Arial"/>
                  </w:rPr>
                  <w:t>4 - Mener une démarche scientifique ou technologique, résoudre des problèmes simples</w:t>
                </w:r>
              </w:p>
            </w:tc>
          </w:sdtContent>
        </w:sdt>
        <w:tc>
          <w:tcPr>
            <w:tcW w:w="1559" w:type="dxa"/>
            <w:vMerge w:val="restart"/>
            <w:vAlign w:val="center"/>
          </w:tcPr>
          <w:p w14:paraId="779054DB" w14:textId="77777777" w:rsidR="00F762A3" w:rsidRPr="008A2861" w:rsidRDefault="00F762A3" w:rsidP="00D03C95">
            <w:pPr>
              <w:spacing w:after="271" w:line="249" w:lineRule="auto"/>
              <w:ind w:left="10" w:hanging="10"/>
              <w:jc w:val="center"/>
              <w:rPr>
                <w:rFonts w:ascii="Arial" w:eastAsiaTheme="minorEastAsia" w:hAnsi="Arial" w:cs="Arial"/>
                <w:sz w:val="18"/>
                <w:szCs w:val="12"/>
              </w:rPr>
            </w:pPr>
            <w:r w:rsidRPr="00162993">
              <w:rPr>
                <w:rFonts w:ascii="Arial" w:eastAsiaTheme="minorEastAsia" w:hAnsi="Arial" w:cs="Arial"/>
                <w:sz w:val="18"/>
                <w:szCs w:val="12"/>
              </w:rPr>
              <w:t>Utiliser différents modes de représentation formalisés (schéma, dessin, croquis, tableau, graphique, texte</w:t>
            </w:r>
            <w:r>
              <w:rPr>
                <w:rFonts w:ascii="Arial" w:eastAsiaTheme="minorEastAsia" w:hAnsi="Arial" w:cs="Arial"/>
                <w:sz w:val="18"/>
                <w:szCs w:val="12"/>
              </w:rPr>
              <w:t>)</w:t>
            </w:r>
          </w:p>
        </w:tc>
        <w:tc>
          <w:tcPr>
            <w:tcW w:w="567" w:type="dxa"/>
            <w:vAlign w:val="center"/>
          </w:tcPr>
          <w:p w14:paraId="77145515" w14:textId="77777777" w:rsidR="00F762A3" w:rsidRPr="00162993" w:rsidRDefault="00F762A3" w:rsidP="00D03C95">
            <w:pPr>
              <w:jc w:val="center"/>
              <w:rPr>
                <w:rFonts w:ascii="Arial" w:hAnsi="Arial" w:cs="Arial"/>
              </w:rPr>
            </w:pPr>
            <w:r w:rsidRPr="00162993">
              <w:rPr>
                <w:rFonts w:ascii="Arial" w:hAnsi="Arial" w:cs="Arial"/>
              </w:rPr>
              <w:t>Q1</w:t>
            </w:r>
          </w:p>
        </w:tc>
        <w:tc>
          <w:tcPr>
            <w:tcW w:w="2693" w:type="dxa"/>
            <w:vAlign w:val="center"/>
          </w:tcPr>
          <w:p w14:paraId="62110CD3" w14:textId="77777777" w:rsidR="00F762A3" w:rsidRPr="00870F46" w:rsidRDefault="00F762A3" w:rsidP="00D03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Moins de 3 réponses attendues présentes</w:t>
            </w:r>
          </w:p>
        </w:tc>
        <w:tc>
          <w:tcPr>
            <w:tcW w:w="2835" w:type="dxa"/>
            <w:vAlign w:val="center"/>
          </w:tcPr>
          <w:p w14:paraId="4325E0C8" w14:textId="77777777" w:rsidR="00F762A3" w:rsidRPr="00870F46" w:rsidRDefault="00F762A3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Cohérence dans les réponses mais confusion schéma/croquis</w:t>
            </w:r>
            <w:r w:rsidR="00BC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870F46">
              <w:rPr>
                <w:rFonts w:ascii="Arial" w:hAnsi="Arial" w:cs="Arial"/>
                <w:b/>
                <w:color w:val="FF0000"/>
                <w:sz w:val="18"/>
                <w:szCs w:val="18"/>
              </w:rPr>
              <w:t>OU</w:t>
            </w:r>
            <w:r w:rsidR="00BC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 réponses attendues sont présentes</w:t>
            </w:r>
          </w:p>
        </w:tc>
        <w:tc>
          <w:tcPr>
            <w:tcW w:w="2977" w:type="dxa"/>
            <w:vAlign w:val="center"/>
          </w:tcPr>
          <w:p w14:paraId="1F2D223D" w14:textId="77777777" w:rsidR="00F762A3" w:rsidRDefault="00FC7468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Les 2 réponses « schéma » sont proposées sur le schéma.</w:t>
            </w:r>
          </w:p>
          <w:p w14:paraId="21873FE0" w14:textId="77777777" w:rsidR="00FC7468" w:rsidRPr="00870F46" w:rsidRDefault="00FC7468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Les 2 réponses « croquis » sont proposées sur le croquis.</w:t>
            </w:r>
          </w:p>
        </w:tc>
        <w:tc>
          <w:tcPr>
            <w:tcW w:w="3010" w:type="dxa"/>
            <w:vAlign w:val="center"/>
          </w:tcPr>
          <w:p w14:paraId="5CAA3350" w14:textId="77777777" w:rsidR="00F762A3" w:rsidRPr="00870F46" w:rsidRDefault="00FC7468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Niveau « Atteint »</w:t>
            </w:r>
            <w:r w:rsidR="00BC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7248EF">
              <w:rPr>
                <w:rFonts w:ascii="Arial" w:hAnsi="Arial" w:cs="Arial"/>
                <w:b/>
                <w:color w:val="FF0000"/>
                <w:sz w:val="18"/>
                <w:szCs w:val="18"/>
              </w:rPr>
              <w:t>ET</w:t>
            </w:r>
            <w:r w:rsidR="00BC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7248EF" w:rsidRPr="00870F46">
              <w:rPr>
                <w:rFonts w:ascii="Arial" w:hAnsi="Arial" w:cs="Arial"/>
                <w:color w:val="000000" w:themeColor="text1"/>
                <w:sz w:val="18"/>
                <w:szCs w:val="18"/>
              </w:rPr>
              <w:t>Soin</w:t>
            </w:r>
            <w:r w:rsidR="00F762A3" w:rsidRPr="00870F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la réponse</w:t>
            </w:r>
          </w:p>
        </w:tc>
      </w:tr>
      <w:tr w:rsidR="00F762A3" w14:paraId="3DA82D15" w14:textId="77777777" w:rsidTr="00D03C95">
        <w:trPr>
          <w:trHeight w:val="835"/>
        </w:trPr>
        <w:tc>
          <w:tcPr>
            <w:tcW w:w="656" w:type="dxa"/>
            <w:vMerge/>
            <w:shd w:val="clear" w:color="auto" w:fill="D9E2F3" w:themeFill="accent1" w:themeFillTint="33"/>
            <w:textDirection w:val="btLr"/>
          </w:tcPr>
          <w:p w14:paraId="1C951250" w14:textId="77777777" w:rsidR="00F762A3" w:rsidRDefault="00F762A3" w:rsidP="00D03C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vAlign w:val="center"/>
          </w:tcPr>
          <w:p w14:paraId="1DEC41E2" w14:textId="77777777" w:rsidR="00F762A3" w:rsidRDefault="00F762A3" w:rsidP="00D03C95">
            <w:pPr>
              <w:rPr>
                <w:rStyle w:val="Style2"/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0BA84522" w14:textId="77777777" w:rsidR="00F762A3" w:rsidRPr="00162993" w:rsidRDefault="00F762A3" w:rsidP="00D03C95">
            <w:pPr>
              <w:spacing w:after="271" w:line="249" w:lineRule="auto"/>
              <w:ind w:left="10" w:hanging="10"/>
              <w:jc w:val="center"/>
              <w:rPr>
                <w:rFonts w:ascii="Arial" w:eastAsiaTheme="minorEastAsia" w:hAnsi="Arial" w:cs="Arial"/>
                <w:sz w:val="18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170EE82" w14:textId="77777777" w:rsidR="00F762A3" w:rsidRPr="00162993" w:rsidRDefault="007248EF" w:rsidP="00D03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2693" w:type="dxa"/>
            <w:vAlign w:val="center"/>
          </w:tcPr>
          <w:p w14:paraId="747AE42A" w14:textId="77777777" w:rsidR="00F762A3" w:rsidRDefault="007248EF" w:rsidP="00D03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Aucune partie du schéma </w:t>
            </w:r>
            <w:r w:rsidR="00B318FC">
              <w:rPr>
                <w:rFonts w:ascii="Arial" w:hAnsi="Arial" w:cs="Arial"/>
                <w:sz w:val="18"/>
                <w:szCs w:val="18"/>
              </w:rPr>
              <w:t xml:space="preserve">de la Q1 </w:t>
            </w:r>
            <w:r>
              <w:rPr>
                <w:rFonts w:ascii="Arial" w:hAnsi="Arial" w:cs="Arial"/>
                <w:sz w:val="18"/>
                <w:szCs w:val="18"/>
              </w:rPr>
              <w:t>n’est reproduite</w:t>
            </w:r>
          </w:p>
        </w:tc>
        <w:tc>
          <w:tcPr>
            <w:tcW w:w="2835" w:type="dxa"/>
            <w:vAlign w:val="center"/>
          </w:tcPr>
          <w:p w14:paraId="29901186" w14:textId="77777777" w:rsidR="00F762A3" w:rsidRDefault="00350A10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 partie reproduite est issue du schéma de la Q1</w:t>
            </w:r>
            <w:r w:rsidR="00BC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7248EF">
              <w:rPr>
                <w:rFonts w:ascii="Arial" w:hAnsi="Arial" w:cs="Arial"/>
                <w:b/>
                <w:color w:val="FF0000"/>
                <w:sz w:val="18"/>
                <w:szCs w:val="18"/>
              </w:rPr>
              <w:t>ET</w:t>
            </w:r>
            <w:r w:rsidR="00BC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7248EF">
              <w:rPr>
                <w:rFonts w:ascii="Arial" w:hAnsi="Arial" w:cs="Arial"/>
                <w:color w:val="000000" w:themeColor="text1"/>
                <w:sz w:val="18"/>
                <w:szCs w:val="18"/>
              </w:rPr>
              <w:t>Tracés faits à mains levées.</w:t>
            </w:r>
          </w:p>
        </w:tc>
        <w:tc>
          <w:tcPr>
            <w:tcW w:w="2977" w:type="dxa"/>
            <w:vAlign w:val="center"/>
          </w:tcPr>
          <w:p w14:paraId="16FD1BAC" w14:textId="77777777" w:rsidR="007248EF" w:rsidRPr="00870F46" w:rsidRDefault="0087760E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</w:t>
            </w:r>
            <w:r w:rsidR="007248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partie reproduite</w:t>
            </w:r>
            <w:r w:rsidR="00350A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est issue du schéma de la Q1</w:t>
            </w:r>
            <w:r w:rsidR="00BC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7248EF">
              <w:rPr>
                <w:rFonts w:ascii="Arial" w:hAnsi="Arial" w:cs="Arial"/>
                <w:b/>
                <w:color w:val="FF0000"/>
                <w:sz w:val="18"/>
                <w:szCs w:val="18"/>
              </w:rPr>
              <w:t>E</w:t>
            </w:r>
            <w:r w:rsidR="00BC64B9">
              <w:rPr>
                <w:rFonts w:ascii="Arial" w:hAnsi="Arial" w:cs="Arial"/>
                <w:b/>
                <w:color w:val="FF0000"/>
                <w:sz w:val="18"/>
                <w:szCs w:val="18"/>
              </w:rPr>
              <w:t>T</w:t>
            </w:r>
            <w:r w:rsidR="00BC64B9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</w:r>
            <w:r w:rsidR="007248EF">
              <w:rPr>
                <w:rFonts w:ascii="Arial" w:hAnsi="Arial" w:cs="Arial"/>
                <w:color w:val="000000" w:themeColor="text1"/>
                <w:sz w:val="18"/>
                <w:szCs w:val="18"/>
              </w:rPr>
              <w:t>Tracés faits à la règle</w:t>
            </w:r>
          </w:p>
        </w:tc>
        <w:tc>
          <w:tcPr>
            <w:tcW w:w="3010" w:type="dxa"/>
            <w:vAlign w:val="center"/>
          </w:tcPr>
          <w:p w14:paraId="071B4EBC" w14:textId="77777777" w:rsidR="007248EF" w:rsidRPr="00870F46" w:rsidRDefault="007248EF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Niveau </w:t>
            </w:r>
            <w:r w:rsidR="00066419">
              <w:rPr>
                <w:rFonts w:ascii="Arial" w:hAnsi="Arial" w:cs="Arial"/>
                <w:color w:val="000000" w:themeColor="text1"/>
                <w:sz w:val="18"/>
                <w:szCs w:val="18"/>
              </w:rPr>
              <w:t>« 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tteint</w:t>
            </w:r>
            <w:r w:rsidR="00066419">
              <w:rPr>
                <w:rFonts w:ascii="Arial" w:hAnsi="Arial" w:cs="Arial"/>
                <w:color w:val="000000" w:themeColor="text1"/>
                <w:sz w:val="18"/>
                <w:szCs w:val="18"/>
              </w:rPr>
              <w:t> »</w:t>
            </w:r>
            <w:r w:rsidR="00BC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ET</w:t>
            </w:r>
            <w:r w:rsidR="00BC64B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Soin du schéma reproduit</w:t>
            </w:r>
          </w:p>
        </w:tc>
      </w:tr>
      <w:tr w:rsidR="00BC64B9" w14:paraId="5558EC4F" w14:textId="77777777" w:rsidTr="00D03C95">
        <w:trPr>
          <w:trHeight w:val="51"/>
        </w:trPr>
        <w:tc>
          <w:tcPr>
            <w:tcW w:w="656" w:type="dxa"/>
            <w:vMerge/>
            <w:shd w:val="clear" w:color="auto" w:fill="D9E2F3" w:themeFill="accent1" w:themeFillTint="33"/>
            <w:textDirection w:val="btLr"/>
          </w:tcPr>
          <w:p w14:paraId="77D64D9A" w14:textId="77777777" w:rsidR="00BC64B9" w:rsidRDefault="00BC64B9" w:rsidP="00D03C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vAlign w:val="center"/>
          </w:tcPr>
          <w:p w14:paraId="736BF804" w14:textId="77777777" w:rsidR="00BC64B9" w:rsidRDefault="00BC64B9" w:rsidP="00D03C95">
            <w:pPr>
              <w:rPr>
                <w:rStyle w:val="Style2"/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16A106" w14:textId="77777777" w:rsidR="00BC64B9" w:rsidRPr="00162993" w:rsidRDefault="00BC64B9" w:rsidP="00D03C95">
            <w:pPr>
              <w:spacing w:after="271" w:line="249" w:lineRule="auto"/>
              <w:ind w:left="10" w:hanging="10"/>
              <w:jc w:val="center"/>
              <w:rPr>
                <w:rFonts w:ascii="Arial" w:eastAsiaTheme="minorEastAsia" w:hAnsi="Arial" w:cs="Arial"/>
                <w:sz w:val="18"/>
                <w:szCs w:val="12"/>
              </w:rPr>
            </w:pPr>
            <w:r w:rsidRPr="00162993">
              <w:rPr>
                <w:rFonts w:ascii="Arial" w:eastAsiaTheme="minorEastAsia" w:hAnsi="Arial" w:cs="Arial"/>
                <w:sz w:val="18"/>
                <w:szCs w:val="12"/>
              </w:rPr>
              <w:t>Décrire le fonctionnement d’objets techniques, leurs fonctions et leurs composants</w:t>
            </w:r>
          </w:p>
        </w:tc>
        <w:tc>
          <w:tcPr>
            <w:tcW w:w="567" w:type="dxa"/>
            <w:vAlign w:val="center"/>
          </w:tcPr>
          <w:p w14:paraId="4F2C287D" w14:textId="77777777" w:rsidR="00BC64B9" w:rsidRPr="00162993" w:rsidRDefault="00BC64B9" w:rsidP="00D03C95">
            <w:pPr>
              <w:jc w:val="center"/>
              <w:rPr>
                <w:rFonts w:ascii="Arial" w:hAnsi="Arial" w:cs="Arial"/>
              </w:rPr>
            </w:pPr>
            <w:r w:rsidRPr="00162993">
              <w:rPr>
                <w:rFonts w:ascii="Arial" w:hAnsi="Arial" w:cs="Arial"/>
              </w:rPr>
              <w:t>Q1</w:t>
            </w:r>
          </w:p>
        </w:tc>
        <w:tc>
          <w:tcPr>
            <w:tcW w:w="2693" w:type="dxa"/>
            <w:vAlign w:val="center"/>
          </w:tcPr>
          <w:p w14:paraId="6C1A1DEC" w14:textId="77777777" w:rsidR="00BC64B9" w:rsidRDefault="00255C4B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Moins de 2 éléments entourés de la bonne couleur</w:t>
            </w:r>
          </w:p>
        </w:tc>
        <w:tc>
          <w:tcPr>
            <w:tcW w:w="2835" w:type="dxa"/>
            <w:vAlign w:val="center"/>
          </w:tcPr>
          <w:p w14:paraId="40FAD0C2" w14:textId="77777777" w:rsidR="00BC64B9" w:rsidRDefault="00255C4B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 éléments entourés de la bonne couleur</w:t>
            </w:r>
          </w:p>
        </w:tc>
        <w:tc>
          <w:tcPr>
            <w:tcW w:w="2977" w:type="dxa"/>
            <w:vAlign w:val="center"/>
          </w:tcPr>
          <w:p w14:paraId="71277D36" w14:textId="77777777" w:rsidR="00BC64B9" w:rsidRDefault="00255C4B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 éléments entourés de la bonne couleur</w:t>
            </w:r>
          </w:p>
        </w:tc>
        <w:tc>
          <w:tcPr>
            <w:tcW w:w="3010" w:type="dxa"/>
            <w:vAlign w:val="center"/>
          </w:tcPr>
          <w:p w14:paraId="12FB7F8C" w14:textId="77777777" w:rsidR="00BC64B9" w:rsidRDefault="00255C4B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 éléments entourés de la bonne couleur</w:t>
            </w:r>
          </w:p>
        </w:tc>
      </w:tr>
      <w:tr w:rsidR="00BC64B9" w14:paraId="492B30BD" w14:textId="77777777" w:rsidTr="00D03C95">
        <w:trPr>
          <w:trHeight w:val="1557"/>
        </w:trPr>
        <w:tc>
          <w:tcPr>
            <w:tcW w:w="656" w:type="dxa"/>
            <w:vMerge/>
            <w:shd w:val="clear" w:color="auto" w:fill="D9E2F3" w:themeFill="accent1" w:themeFillTint="33"/>
            <w:textDirection w:val="btLr"/>
          </w:tcPr>
          <w:p w14:paraId="4F6E735B" w14:textId="77777777" w:rsidR="00BC64B9" w:rsidRDefault="00BC64B9" w:rsidP="00D03C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vAlign w:val="center"/>
          </w:tcPr>
          <w:p w14:paraId="5B4C5009" w14:textId="77777777" w:rsidR="00BC64B9" w:rsidRDefault="00BC64B9" w:rsidP="00D03C95">
            <w:pPr>
              <w:rPr>
                <w:rStyle w:val="Style2"/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19A74B47" w14:textId="77777777" w:rsidR="00BC64B9" w:rsidRPr="008A2861" w:rsidRDefault="00BC64B9" w:rsidP="00D03C95">
            <w:pPr>
              <w:spacing w:after="271" w:line="249" w:lineRule="auto"/>
              <w:ind w:left="10" w:hanging="10"/>
              <w:jc w:val="center"/>
              <w:rPr>
                <w:rFonts w:ascii="Arial" w:eastAsiaTheme="minorEastAsia" w:hAnsi="Arial" w:cs="Arial"/>
                <w:sz w:val="18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1FFACBF" w14:textId="77777777" w:rsidR="00BC64B9" w:rsidRPr="00162993" w:rsidRDefault="00BC64B9" w:rsidP="00D03C95">
            <w:pPr>
              <w:jc w:val="center"/>
              <w:rPr>
                <w:rFonts w:ascii="Arial" w:hAnsi="Arial" w:cs="Arial"/>
              </w:rPr>
            </w:pPr>
            <w:r w:rsidRPr="00162993">
              <w:rPr>
                <w:rFonts w:ascii="Arial" w:hAnsi="Arial" w:cs="Arial"/>
              </w:rPr>
              <w:t>Q2</w:t>
            </w:r>
          </w:p>
        </w:tc>
        <w:tc>
          <w:tcPr>
            <w:tcW w:w="2693" w:type="dxa"/>
            <w:vAlign w:val="center"/>
          </w:tcPr>
          <w:p w14:paraId="0892FFF2" w14:textId="77777777" w:rsidR="00BC64B9" w:rsidRPr="00870F46" w:rsidRDefault="00BC64B9" w:rsidP="00D03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partie reproduite ne concerne pas la fonction </w:t>
            </w:r>
            <w:r w:rsidRPr="000664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DIRIGER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Moins de 2 solutions attendues sont soulignées</w:t>
            </w:r>
          </w:p>
        </w:tc>
        <w:tc>
          <w:tcPr>
            <w:tcW w:w="2835" w:type="dxa"/>
            <w:vAlign w:val="center"/>
          </w:tcPr>
          <w:p w14:paraId="0A719141" w14:textId="77777777" w:rsidR="00BC64B9" w:rsidRPr="00870F46" w:rsidRDefault="00BC64B9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partie reproduite concerne, </w:t>
            </w:r>
            <w:r w:rsidRPr="0006641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en partie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la fonction </w:t>
            </w:r>
            <w:r w:rsidRPr="000664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DIRIGER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ET/OU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Au moins 2 solutions attendues sont soulignées</w:t>
            </w:r>
          </w:p>
        </w:tc>
        <w:tc>
          <w:tcPr>
            <w:tcW w:w="2977" w:type="dxa"/>
            <w:vAlign w:val="center"/>
          </w:tcPr>
          <w:p w14:paraId="41DE0FC7" w14:textId="77777777" w:rsidR="00BC64B9" w:rsidRPr="0047274B" w:rsidRDefault="00BC64B9" w:rsidP="0047274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 partie reproduite concerne bien la fonction </w:t>
            </w:r>
            <w:r w:rsidRPr="000664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DIRIGER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ET</w:t>
            </w:r>
            <w:r w:rsidR="0047274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Les seules 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solutions attendues sont soulignées.</w:t>
            </w:r>
          </w:p>
        </w:tc>
        <w:tc>
          <w:tcPr>
            <w:tcW w:w="3010" w:type="dxa"/>
            <w:vAlign w:val="center"/>
          </w:tcPr>
          <w:p w14:paraId="7F1022BA" w14:textId="77777777" w:rsidR="00BC64B9" w:rsidRDefault="00BC64B9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Niveau « Atteint »</w:t>
            </w:r>
          </w:p>
          <w:p w14:paraId="291126D1" w14:textId="77777777" w:rsidR="00BC64B9" w:rsidRPr="007248EF" w:rsidRDefault="00BC64B9" w:rsidP="00D03C9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ET</w:t>
            </w:r>
          </w:p>
          <w:p w14:paraId="120AF379" w14:textId="77777777" w:rsidR="00BC64B9" w:rsidRPr="00870F46" w:rsidRDefault="00BC64B9" w:rsidP="00D03C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Les mots sont recopiés sans erreurs orthographiques</w:t>
            </w:r>
          </w:p>
        </w:tc>
      </w:tr>
    </w:tbl>
    <w:p w14:paraId="18F99CF4" w14:textId="77777777" w:rsidR="003147C4" w:rsidRDefault="003147C4" w:rsidP="00953969">
      <w:bookmarkStart w:id="0" w:name="_GoBack"/>
      <w:bookmarkEnd w:id="0"/>
    </w:p>
    <w:sectPr w:rsidR="003147C4" w:rsidSect="004248A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8"/>
    <w:rsid w:val="00066419"/>
    <w:rsid w:val="00162993"/>
    <w:rsid w:val="00196FFB"/>
    <w:rsid w:val="001C1827"/>
    <w:rsid w:val="00255C4B"/>
    <w:rsid w:val="002C0EA8"/>
    <w:rsid w:val="003147C4"/>
    <w:rsid w:val="00317798"/>
    <w:rsid w:val="00344CB9"/>
    <w:rsid w:val="00350A10"/>
    <w:rsid w:val="003F1799"/>
    <w:rsid w:val="004248A8"/>
    <w:rsid w:val="0047274B"/>
    <w:rsid w:val="004B07CB"/>
    <w:rsid w:val="004C2051"/>
    <w:rsid w:val="005E2741"/>
    <w:rsid w:val="00720E78"/>
    <w:rsid w:val="007248EF"/>
    <w:rsid w:val="007612FD"/>
    <w:rsid w:val="007C3ADF"/>
    <w:rsid w:val="00830596"/>
    <w:rsid w:val="00842542"/>
    <w:rsid w:val="00870F46"/>
    <w:rsid w:val="0087760E"/>
    <w:rsid w:val="008F6786"/>
    <w:rsid w:val="00910D81"/>
    <w:rsid w:val="00953969"/>
    <w:rsid w:val="00991DB9"/>
    <w:rsid w:val="009B471A"/>
    <w:rsid w:val="00A21D9D"/>
    <w:rsid w:val="00B318FC"/>
    <w:rsid w:val="00B633C8"/>
    <w:rsid w:val="00B6711F"/>
    <w:rsid w:val="00BC64B9"/>
    <w:rsid w:val="00BE32DD"/>
    <w:rsid w:val="00D03C95"/>
    <w:rsid w:val="00D52C12"/>
    <w:rsid w:val="00DA4FED"/>
    <w:rsid w:val="00E36F06"/>
    <w:rsid w:val="00E53D78"/>
    <w:rsid w:val="00F43F4B"/>
    <w:rsid w:val="00F762A3"/>
    <w:rsid w:val="00FC0181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D1AD"/>
  <w15:docId w15:val="{5D2A18E2-68DD-6B40-A7BE-F803F819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8A8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48A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Policepardfaut"/>
    <w:uiPriority w:val="1"/>
    <w:rsid w:val="004248A8"/>
    <w:rPr>
      <w:rFonts w:asciiTheme="minorHAnsi" w:hAnsiTheme="minorHAnsi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F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F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334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SIMON</dc:creator>
  <cp:lastModifiedBy>Vincent SIMON</cp:lastModifiedBy>
  <cp:revision>31</cp:revision>
  <cp:lastPrinted>2018-04-11T06:57:00Z</cp:lastPrinted>
  <dcterms:created xsi:type="dcterms:W3CDTF">2018-03-11T16:10:00Z</dcterms:created>
  <dcterms:modified xsi:type="dcterms:W3CDTF">2018-05-24T13:02:00Z</dcterms:modified>
</cp:coreProperties>
</file>