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62F3" w14:textId="04C4BB8C" w:rsidR="00AC19A2" w:rsidRPr="00061C40" w:rsidRDefault="00AC19A2" w:rsidP="00AC19A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Quels sont les sources et les défis de la croissance économique ?</w:t>
      </w:r>
    </w:p>
    <w:p w14:paraId="7B7FD4CB" w14:textId="6D917617" w:rsidR="00AC19A2" w:rsidRPr="00061C40" w:rsidRDefault="00AC19A2" w:rsidP="00AC19A2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 : </w:t>
      </w:r>
      <w:hyperlink r:id="rId4" w:history="1">
        <w:r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https://learningapps.org/display?v=ph99tf3ja20</w:t>
        </w:r>
      </w:hyperlink>
    </w:p>
    <w:p w14:paraId="72136109" w14:textId="77777777" w:rsidR="00AC19A2" w:rsidRPr="00061C40" w:rsidRDefault="00AC19A2" w:rsidP="00AC19A2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C7E88AF" wp14:editId="02998EE5">
            <wp:extent cx="529590" cy="529590"/>
            <wp:effectExtent l="0" t="0" r="381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82F1" w14:textId="0812FACE" w:rsidR="00AC19A2" w:rsidRPr="00061C40" w:rsidRDefault="00AC19A2" w:rsidP="00AC19A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Comment expliquer l’engagement politique dans les sociétés démocratiques ?</w:t>
      </w:r>
    </w:p>
    <w:p w14:paraId="642449F1" w14:textId="7A45C87D" w:rsidR="00AC19A2" w:rsidRPr="00061C40" w:rsidRDefault="00AC19A2" w:rsidP="00AC19A2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 : </w:t>
      </w:r>
      <w:hyperlink r:id="rId6" w:history="1">
        <w:r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https://learningapps.org/display?v=p35rd6cr320</w:t>
        </w:r>
      </w:hyperlink>
    </w:p>
    <w:p w14:paraId="381AA380" w14:textId="4188DF50" w:rsidR="00AC19A2" w:rsidRPr="00061C40" w:rsidRDefault="00AC19A2" w:rsidP="00AC19A2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38CE782" wp14:editId="6F9A31C0">
            <wp:extent cx="530041" cy="527050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309" cy="5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D484" w14:textId="580BA648" w:rsidR="00AC19A2" w:rsidRPr="00061C40" w:rsidRDefault="00AC19A2" w:rsidP="00AC19A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Quels sont les fondements du commerce international et de l’internationalisation de la production ?</w:t>
      </w:r>
    </w:p>
    <w:p w14:paraId="776EDAA2" w14:textId="77777777" w:rsidR="00AC19A2" w:rsidRPr="00061C40" w:rsidRDefault="00AC19A2" w:rsidP="00AC19A2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noProof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 </w:t>
      </w:r>
      <w:hyperlink r:id="rId8" w:history="1">
        <w:r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https://learningapps.org/display?v=p3b7jspmc20</w:t>
        </w:r>
      </w:hyperlink>
    </w:p>
    <w:p w14:paraId="72C66143" w14:textId="77777777" w:rsidR="00AC19A2" w:rsidRPr="00061C40" w:rsidRDefault="00AC19A2" w:rsidP="00AC19A2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E280A97" wp14:editId="3C3A5FE8">
            <wp:extent cx="529590" cy="525283"/>
            <wp:effectExtent l="0" t="0" r="3810" b="825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107" cy="5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6251" w14:textId="77777777" w:rsidR="00106D7E" w:rsidRPr="00061C40" w:rsidRDefault="00AC19A2" w:rsidP="00106D7E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</w:t>
      </w:r>
      <w:r w:rsidRPr="00061C4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61C40">
        <w:rPr>
          <w:rFonts w:asciiTheme="majorHAnsi" w:hAnsiTheme="majorHAnsi" w:cstheme="majorHAnsi"/>
          <w:b/>
          <w:sz w:val="20"/>
          <w:szCs w:val="20"/>
        </w:rPr>
        <w:t>: Comment est structurée la société française actuelle ?</w:t>
      </w:r>
    </w:p>
    <w:p w14:paraId="61C08C4D" w14:textId="1B445F5B" w:rsidR="00106D7E" w:rsidRPr="00061C40" w:rsidRDefault="00AC19A2" w:rsidP="00106D7E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 : </w:t>
      </w:r>
      <w:hyperlink r:id="rId10" w:history="1">
        <w:r w:rsidR="00106D7E"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https://learningapps.org/display?v=pfacgnj5j20</w:t>
        </w:r>
      </w:hyperlink>
    </w:p>
    <w:p w14:paraId="32D34C07" w14:textId="77777777" w:rsidR="00106D7E" w:rsidRPr="00061C40" w:rsidRDefault="00106D7E" w:rsidP="00106D7E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16D3A35E" wp14:editId="502F0BB7">
            <wp:extent cx="565150" cy="565150"/>
            <wp:effectExtent l="0" t="0" r="635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4125" w14:textId="21BDDDA2" w:rsidR="00106D7E" w:rsidRPr="00061C40" w:rsidRDefault="00106D7E" w:rsidP="00061C4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Quelles politiques économiques dans le cadre européen ?</w:t>
      </w:r>
    </w:p>
    <w:p w14:paraId="2BD47D70" w14:textId="77777777" w:rsidR="00106D7E" w:rsidRPr="00061C40" w:rsidRDefault="00AC19A2" w:rsidP="00061C4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>QCM </w:t>
      </w:r>
      <w:hyperlink r:id="rId12" w:history="1">
        <w:r w:rsidR="00106D7E"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https://learningapps.org/watch?v=pbe6gf65c21</w:t>
        </w:r>
      </w:hyperlink>
    </w:p>
    <w:p w14:paraId="11DCFDE5" w14:textId="0BEC443B" w:rsidR="00106D7E" w:rsidRDefault="00106D7E" w:rsidP="00106D7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48EFCC4" wp14:editId="5C83E855">
            <wp:extent cx="577850" cy="577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3DA4" w14:textId="77777777" w:rsidR="00061C40" w:rsidRPr="00061C40" w:rsidRDefault="00061C40" w:rsidP="00106D7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C64F762" w14:textId="77777777" w:rsidR="00106D7E" w:rsidRPr="00061C40" w:rsidRDefault="00106D7E" w:rsidP="00AC19A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Quelles inégalités sont compatibles avec les différentes conceptions de la justice sociale ?</w:t>
      </w:r>
    </w:p>
    <w:p w14:paraId="2276D8E5" w14:textId="77777777" w:rsidR="00106D7E" w:rsidRPr="00061C40" w:rsidRDefault="00AC19A2" w:rsidP="00106D7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 </w:t>
      </w:r>
      <w:hyperlink r:id="rId14" w:history="1">
        <w:r w:rsidR="00106D7E" w:rsidRPr="00061C40">
          <w:rPr>
            <w:rStyle w:val="Lienhypertexte"/>
            <w:rFonts w:asciiTheme="majorHAnsi" w:hAnsiTheme="majorHAnsi" w:cstheme="majorHAnsi"/>
            <w:bCs/>
            <w:noProof/>
            <w:sz w:val="20"/>
            <w:szCs w:val="20"/>
          </w:rPr>
          <w:t>https://learningapps.org/watch?v=pbgd5qq6c22</w:t>
        </w:r>
      </w:hyperlink>
    </w:p>
    <w:p w14:paraId="446B9C70" w14:textId="77777777" w:rsidR="00106D7E" w:rsidRPr="00061C40" w:rsidRDefault="00106D7E" w:rsidP="00106D7E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061C40">
        <w:rPr>
          <w:rFonts w:asciiTheme="majorHAnsi" w:hAnsiTheme="majorHAnsi" w:cstheme="majorHAnsi"/>
          <w:b/>
          <w:bCs/>
          <w:noProof/>
          <w:sz w:val="20"/>
          <w:szCs w:val="20"/>
        </w:rPr>
        <w:drawing>
          <wp:inline distT="0" distB="0" distL="0" distR="0" wp14:anchorId="68780FC6" wp14:editId="610218FC">
            <wp:extent cx="571500" cy="571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C25B" w14:textId="6F5D46F5" w:rsidR="00AC19A2" w:rsidRPr="00061C40" w:rsidRDefault="00AC19A2" w:rsidP="00106D7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D79BE2C" w14:textId="77777777" w:rsidR="00AC19A2" w:rsidRPr="00061C40" w:rsidRDefault="00AC19A2" w:rsidP="00AC19A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7BE5E0E" w14:textId="502F1476" w:rsidR="00AC19A2" w:rsidRPr="00061C40" w:rsidRDefault="00106D7E" w:rsidP="00AC19A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Quelles mutations du travail et de l’emploi ?</w:t>
      </w:r>
    </w:p>
    <w:p w14:paraId="700E0F2D" w14:textId="57C3DFF2" w:rsidR="00263AE1" w:rsidRDefault="00AC19A2" w:rsidP="00106D7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>QCM</w:t>
      </w:r>
      <w:r w:rsidR="00263AE1">
        <w:rPr>
          <w:rFonts w:asciiTheme="majorHAnsi" w:hAnsiTheme="majorHAnsi" w:cstheme="majorHAnsi"/>
          <w:sz w:val="20"/>
          <w:szCs w:val="20"/>
        </w:rPr>
        <w:t xml:space="preserve"> : </w:t>
      </w:r>
      <w:hyperlink r:id="rId16" w:history="1">
        <w:r w:rsidR="00C62AFA" w:rsidRPr="008B0B7A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https://learningapps.org/watch?v=pw90sb46j22</w:t>
        </w:r>
      </w:hyperlink>
    </w:p>
    <w:p w14:paraId="33AF7F2B" w14:textId="0BC036B4" w:rsidR="00106D7E" w:rsidRPr="00061C40" w:rsidRDefault="00263AE1" w:rsidP="00106D7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7FF5CD9" wp14:editId="66FAFD41">
            <wp:extent cx="596900" cy="5969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86" cy="59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F6ED" w14:textId="6EAE6AC9" w:rsidR="00AC19A2" w:rsidRPr="00061C40" w:rsidRDefault="00AC19A2" w:rsidP="00106D7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A2E9C1F" w14:textId="227AA063" w:rsidR="006F4656" w:rsidRPr="00061C40" w:rsidRDefault="006F4656" w:rsidP="00AC19A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Comment expliquer les crises financières et réguler le système financier ?</w:t>
      </w:r>
    </w:p>
    <w:p w14:paraId="51476171" w14:textId="77777777" w:rsidR="006F4656" w:rsidRPr="00061C40" w:rsidRDefault="00AC19A2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 : </w:t>
      </w:r>
      <w:hyperlink r:id="rId18" w:history="1">
        <w:r w:rsidR="006F4656"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https://learningapps.org/display?v=pm0ofs2fn21</w:t>
        </w:r>
      </w:hyperlink>
    </w:p>
    <w:p w14:paraId="5620CBC3" w14:textId="6EBC68F0" w:rsidR="00AC19A2" w:rsidRPr="00061C40" w:rsidRDefault="006F4656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73D2050" wp14:editId="6F0D666A">
            <wp:extent cx="647700" cy="6477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97B6" w14:textId="77777777" w:rsidR="006F4656" w:rsidRPr="00061C40" w:rsidRDefault="006F4656" w:rsidP="00AC19A2">
      <w:pPr>
        <w:pStyle w:val="Sansinterligne1"/>
        <w:rPr>
          <w:rFonts w:asciiTheme="majorHAnsi" w:eastAsiaTheme="minorHAnsi" w:hAnsiTheme="majorHAnsi" w:cstheme="majorHAnsi"/>
          <w:b/>
          <w:sz w:val="20"/>
          <w:szCs w:val="20"/>
        </w:rPr>
      </w:pPr>
      <w:r w:rsidRPr="00061C40">
        <w:rPr>
          <w:rFonts w:asciiTheme="majorHAnsi" w:eastAsiaTheme="minorHAnsi" w:hAnsiTheme="majorHAnsi" w:cstheme="majorHAnsi"/>
          <w:b/>
          <w:sz w:val="20"/>
          <w:szCs w:val="20"/>
        </w:rPr>
        <w:t>Chapitre</w:t>
      </w:r>
      <w:r w:rsidRPr="00061C40">
        <w:rPr>
          <w:rFonts w:asciiTheme="majorHAnsi" w:eastAsiaTheme="minorHAnsi" w:hAnsiTheme="majorHAnsi" w:cstheme="majorHAnsi"/>
          <w:b/>
          <w:sz w:val="20"/>
          <w:szCs w:val="20"/>
        </w:rPr>
        <w:t xml:space="preserve"> </w:t>
      </w:r>
      <w:r w:rsidRPr="00061C40">
        <w:rPr>
          <w:rFonts w:asciiTheme="majorHAnsi" w:eastAsiaTheme="minorHAnsi" w:hAnsiTheme="majorHAnsi" w:cstheme="majorHAnsi"/>
          <w:b/>
          <w:sz w:val="20"/>
          <w:szCs w:val="20"/>
        </w:rPr>
        <w:t>: Quelle est l’action de l’École sur les destins individuels et sur l’évolution de la société ?</w:t>
      </w:r>
    </w:p>
    <w:p w14:paraId="4D6F9103" w14:textId="77777777" w:rsidR="006F4656" w:rsidRPr="00061C40" w:rsidRDefault="00AC19A2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 : </w:t>
      </w:r>
      <w:hyperlink r:id="rId20" w:history="1">
        <w:r w:rsidR="006F4656"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https://learningapps.org/display?v=p8fnoq27520</w:t>
        </w:r>
      </w:hyperlink>
    </w:p>
    <w:p w14:paraId="2CA97187" w14:textId="62B12D95" w:rsidR="00AC19A2" w:rsidRPr="00061C40" w:rsidRDefault="006F4656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EF60358" wp14:editId="4EEB18A4">
            <wp:extent cx="596900" cy="596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0D3C" w14:textId="126D6A96" w:rsidR="006F4656" w:rsidRPr="00061C40" w:rsidRDefault="006F4656" w:rsidP="00061C4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Quels sont les caractéristiques contemporaines et les facteurs de la mobilité sociale ?</w:t>
      </w:r>
    </w:p>
    <w:p w14:paraId="37CEE09F" w14:textId="77777777" w:rsidR="006F4656" w:rsidRPr="00061C40" w:rsidRDefault="00AC19A2" w:rsidP="00061C40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 : </w:t>
      </w:r>
      <w:hyperlink r:id="rId22" w:history="1">
        <w:r w:rsidR="006F4656" w:rsidRPr="00061C40">
          <w:rPr>
            <w:rStyle w:val="Lienhypertexte"/>
            <w:rFonts w:asciiTheme="majorHAnsi" w:hAnsiTheme="majorHAnsi" w:cstheme="majorHAnsi"/>
            <w:bCs/>
            <w:sz w:val="20"/>
            <w:szCs w:val="20"/>
          </w:rPr>
          <w:t>https://learningapps.org/display?v=pyhcudzej21</w:t>
        </w:r>
      </w:hyperlink>
    </w:p>
    <w:p w14:paraId="168C080F" w14:textId="6FC60016" w:rsidR="006F4656" w:rsidRDefault="006F4656" w:rsidP="006F465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76150E1" wp14:editId="2B68A09B">
            <wp:extent cx="565150" cy="565150"/>
            <wp:effectExtent l="0" t="0" r="635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30B3" w14:textId="77777777" w:rsidR="00061C40" w:rsidRPr="00061C40" w:rsidRDefault="00061C40" w:rsidP="006F465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255C43A" w14:textId="5EDE33FD" w:rsidR="006F4656" w:rsidRPr="00061C40" w:rsidRDefault="006F4656" w:rsidP="00061C4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Comment lutter contre le chômage ?</w:t>
      </w:r>
    </w:p>
    <w:p w14:paraId="75B49439" w14:textId="77777777" w:rsidR="006F4656" w:rsidRPr="00061C40" w:rsidRDefault="00AC19A2" w:rsidP="00061C40">
      <w:pPr>
        <w:pStyle w:val="Paragraphedeliste"/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sz w:val="20"/>
          <w:szCs w:val="20"/>
        </w:rPr>
        <w:t xml:space="preserve">QCM : </w:t>
      </w:r>
      <w:hyperlink r:id="rId24" w:history="1">
        <w:r w:rsidR="006F4656"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https://learningapps.org/display?v=px8mi2xwj21</w:t>
        </w:r>
      </w:hyperlink>
    </w:p>
    <w:p w14:paraId="2BA737D5" w14:textId="5FEBA30D" w:rsidR="006F4656" w:rsidRDefault="006F4656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196005C" wp14:editId="59320A67">
            <wp:extent cx="596900" cy="5969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0728" w14:textId="77777777" w:rsidR="00061C40" w:rsidRPr="00061C40" w:rsidRDefault="00061C40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7CE32BED" w14:textId="2818F13E" w:rsidR="006F4656" w:rsidRPr="00061C40" w:rsidRDefault="006F4656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061C40">
        <w:rPr>
          <w:rFonts w:asciiTheme="majorHAnsi" w:hAnsiTheme="majorHAnsi" w:cstheme="majorHAnsi"/>
          <w:b/>
          <w:sz w:val="20"/>
          <w:szCs w:val="20"/>
        </w:rPr>
        <w:t>Chapitre : Quelle action publique pour l’environnement ?</w:t>
      </w:r>
    </w:p>
    <w:p w14:paraId="723878F8" w14:textId="7E7C2D4F" w:rsidR="006F4656" w:rsidRPr="00061C40" w:rsidRDefault="00AC19A2" w:rsidP="006F4656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bCs/>
          <w:sz w:val="20"/>
          <w:szCs w:val="20"/>
        </w:rPr>
        <w:t xml:space="preserve">QCM : </w:t>
      </w:r>
      <w:hyperlink r:id="rId26" w:history="1">
        <w:r w:rsidR="006F4656" w:rsidRPr="00061C40">
          <w:rPr>
            <w:rStyle w:val="Lienhypertexte"/>
            <w:rFonts w:asciiTheme="majorHAnsi" w:hAnsiTheme="majorHAnsi" w:cstheme="majorHAnsi"/>
            <w:sz w:val="20"/>
            <w:szCs w:val="20"/>
          </w:rPr>
          <w:t>https://learningapps.org/display?v=pbtgdmzp320</w:t>
        </w:r>
      </w:hyperlink>
    </w:p>
    <w:p w14:paraId="53A6CA2A" w14:textId="74D9D499" w:rsidR="00FD4333" w:rsidRPr="00061C40" w:rsidRDefault="006F4656" w:rsidP="00061C40">
      <w:pPr>
        <w:pStyle w:val="Paragraphedeliste"/>
        <w:spacing w:after="20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1C4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7886BF7" wp14:editId="17A29024">
            <wp:extent cx="558800" cy="5588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333" w:rsidRPr="00061C40" w:rsidSect="00BD1375">
      <w:headerReference w:type="default" r:id="rId2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DBAA" w14:textId="77777777" w:rsidR="0041528F" w:rsidRPr="0041528F" w:rsidRDefault="00C62AFA">
    <w:pPr>
      <w:pStyle w:val="En-tte"/>
      <w:rPr>
        <w:rFonts w:asciiTheme="majorHAnsi" w:hAnsiTheme="majorHAnsi" w:cstheme="majorHAnsi"/>
        <w:b/>
        <w:sz w:val="20"/>
      </w:rPr>
    </w:pPr>
    <w:r w:rsidRPr="0041528F">
      <w:rPr>
        <w:rFonts w:asciiTheme="majorHAnsi" w:hAnsiTheme="majorHAnsi" w:cstheme="majorHAnsi"/>
        <w:b/>
        <w:sz w:val="20"/>
      </w:rPr>
      <w:t xml:space="preserve">QCM de </w:t>
    </w:r>
    <w:proofErr w:type="spellStart"/>
    <w:r w:rsidRPr="0041528F">
      <w:rPr>
        <w:rFonts w:asciiTheme="majorHAnsi" w:hAnsiTheme="majorHAnsi" w:cstheme="majorHAnsi"/>
        <w:b/>
        <w:sz w:val="20"/>
      </w:rPr>
      <w:t>révision_V</w:t>
    </w:r>
    <w:proofErr w:type="spellEnd"/>
    <w:r w:rsidRPr="0041528F">
      <w:rPr>
        <w:rFonts w:asciiTheme="majorHAnsi" w:hAnsiTheme="majorHAnsi" w:cstheme="majorHAnsi"/>
        <w:b/>
        <w:sz w:val="20"/>
      </w:rPr>
      <w:t>. Barrachina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A2"/>
    <w:rsid w:val="00061C40"/>
    <w:rsid w:val="00106D7E"/>
    <w:rsid w:val="00263AE1"/>
    <w:rsid w:val="006F4656"/>
    <w:rsid w:val="00AC19A2"/>
    <w:rsid w:val="00C62AFA"/>
    <w:rsid w:val="00ED37CE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2595"/>
  <w15:chartTrackingRefBased/>
  <w15:docId w15:val="{15DE9365-E529-4E68-9944-101B6D9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9A2"/>
  </w:style>
  <w:style w:type="character" w:styleId="Lienhypertexte">
    <w:name w:val="Hyperlink"/>
    <w:basedOn w:val="Policepardfaut"/>
    <w:uiPriority w:val="99"/>
    <w:unhideWhenUsed/>
    <w:rsid w:val="00AC19A2"/>
    <w:rPr>
      <w:color w:val="0563C1" w:themeColor="hyperlink"/>
      <w:u w:val="single"/>
    </w:rPr>
  </w:style>
  <w:style w:type="paragraph" w:customStyle="1" w:styleId="Sansinterligne1">
    <w:name w:val="Sans interligne1"/>
    <w:rsid w:val="00AC19A2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AC19A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3b7jspmc2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earningapps.org/display?v=pm0ofs2fn21" TargetMode="External"/><Relationship Id="rId26" Type="http://schemas.openxmlformats.org/officeDocument/2006/relationships/hyperlink" Target="https://learningapps.org/display?v=pbtgdmzp32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learningapps.org/watch?v=pbe6gf65c2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learningapps.org/watch?v=pw90sb46j22" TargetMode="External"/><Relationship Id="rId20" Type="http://schemas.openxmlformats.org/officeDocument/2006/relationships/hyperlink" Target="https://learningapps.org/display?v=p8fnoq275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35rd6cr320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learningapps.org/display?v=px8mi2xwj2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hyperlink" Target="https://learningapps.org/display?v=pfacgnj5j20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learningapps.org/display?v=ph99tf3ja2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learningapps.org/watch?v=pbgd5qq6c22" TargetMode="External"/><Relationship Id="rId22" Type="http://schemas.openxmlformats.org/officeDocument/2006/relationships/hyperlink" Target="https://learningapps.org/display?v=pyhcudzej21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4A5A68-5484-4D3C-AF6F-F3749C860604}">
  <we:reference id="wa104051163" version="1.2.0.3" store="fr-F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Barrachina</dc:creator>
  <cp:keywords/>
  <dc:description/>
  <cp:lastModifiedBy>Vincent Barrachina</cp:lastModifiedBy>
  <cp:revision>2</cp:revision>
  <cp:lastPrinted>2022-04-08T14:35:00Z</cp:lastPrinted>
  <dcterms:created xsi:type="dcterms:W3CDTF">2022-04-08T14:07:00Z</dcterms:created>
  <dcterms:modified xsi:type="dcterms:W3CDTF">2022-04-08T14:35:00Z</dcterms:modified>
</cp:coreProperties>
</file>