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15D3B" w14:textId="2277D0D4" w:rsidR="0044456B" w:rsidRPr="00E23E42" w:rsidRDefault="003C0C17" w:rsidP="00E23E42">
      <w:pPr>
        <w:tabs>
          <w:tab w:val="left" w:pos="1873"/>
          <w:tab w:val="left" w:pos="6829"/>
          <w:tab w:val="left" w:pos="7083"/>
          <w:tab w:val="left" w:pos="8170"/>
        </w:tabs>
        <w:spacing w:after="0" w:line="240" w:lineRule="auto"/>
        <w:ind w:left="70"/>
        <w:rPr>
          <w:rFonts w:ascii="Century Gothic" w:eastAsia="Times New Roman" w:hAnsi="Century Gothic" w:cs="Times New Roman"/>
          <w:color w:val="000000"/>
          <w:sz w:val="20"/>
          <w:szCs w:val="20"/>
          <w:lang w:eastAsia="fr-FR"/>
        </w:rPr>
      </w:pPr>
      <w:r>
        <w:rPr>
          <w:noProof/>
          <w:sz w:val="20"/>
          <w:lang w:eastAsia="fr-FR"/>
        </w:rPr>
        <w:drawing>
          <wp:anchor distT="0" distB="0" distL="114300" distR="114300" simplePos="0" relativeHeight="251723776" behindDoc="0" locked="0" layoutInCell="1" allowOverlap="1" wp14:anchorId="699328EF" wp14:editId="13433A1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970346" cy="1226820"/>
            <wp:effectExtent l="0" t="0" r="0" b="0"/>
            <wp:wrapNone/>
            <wp:docPr id="41" name="Image 41" descr="logo entete - quadri - academie orleans-t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entete - quadri - academie orleans-tour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844" cy="123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D27807" w14:textId="11C955BF" w:rsidR="0044456B" w:rsidRPr="00E23E42" w:rsidRDefault="00D76085" w:rsidP="0044456B">
      <w:pPr>
        <w:tabs>
          <w:tab w:val="left" w:pos="1873"/>
          <w:tab w:val="left" w:pos="6829"/>
          <w:tab w:val="left" w:pos="7083"/>
          <w:tab w:val="left" w:pos="8170"/>
        </w:tabs>
        <w:spacing w:after="0" w:line="240" w:lineRule="auto"/>
        <w:ind w:left="70"/>
        <w:jc w:val="right"/>
        <w:rPr>
          <w:rFonts w:ascii="Century Gothic" w:eastAsia="Times New Roman" w:hAnsi="Century Gothic" w:cs="Times New Roman"/>
          <w:color w:val="000000"/>
          <w:sz w:val="20"/>
          <w:szCs w:val="20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B97FD56" wp14:editId="359C8166">
                <wp:simplePos x="0" y="0"/>
                <wp:positionH relativeFrom="column">
                  <wp:posOffset>4533900</wp:posOffset>
                </wp:positionH>
                <wp:positionV relativeFrom="paragraph">
                  <wp:posOffset>4445</wp:posOffset>
                </wp:positionV>
                <wp:extent cx="1363345" cy="1531620"/>
                <wp:effectExtent l="0" t="0" r="27305" b="11430"/>
                <wp:wrapSquare wrapText="bothSides"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345" cy="15316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01B550" w14:textId="77777777" w:rsidR="007F3CEC" w:rsidRDefault="007F3CEC" w:rsidP="00D76085">
                            <w:pPr>
                              <w:tabs>
                                <w:tab w:val="left" w:pos="1873"/>
                                <w:tab w:val="left" w:pos="6829"/>
                                <w:tab w:val="left" w:pos="7083"/>
                                <w:tab w:val="left" w:pos="8170"/>
                              </w:tabs>
                              <w:spacing w:after="0" w:line="240" w:lineRule="auto"/>
                              <w:ind w:left="70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14:paraId="5A903D07" w14:textId="77777777" w:rsidR="007F3CEC" w:rsidRDefault="007F3CEC" w:rsidP="00D76085">
                            <w:pPr>
                              <w:tabs>
                                <w:tab w:val="left" w:pos="1873"/>
                                <w:tab w:val="left" w:pos="6829"/>
                                <w:tab w:val="left" w:pos="7083"/>
                                <w:tab w:val="left" w:pos="8170"/>
                              </w:tabs>
                              <w:spacing w:after="0" w:line="240" w:lineRule="auto"/>
                              <w:ind w:left="70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14:paraId="45BD8D9B" w14:textId="2D957AAE" w:rsidR="007F3CEC" w:rsidRPr="00D76085" w:rsidRDefault="007F3CEC" w:rsidP="00D76085">
                            <w:pPr>
                              <w:tabs>
                                <w:tab w:val="left" w:pos="1873"/>
                                <w:tab w:val="left" w:pos="6829"/>
                                <w:tab w:val="left" w:pos="7083"/>
                                <w:tab w:val="left" w:pos="8170"/>
                              </w:tabs>
                              <w:spacing w:after="0" w:line="240" w:lineRule="auto"/>
                              <w:ind w:left="70"/>
                              <w:jc w:val="center"/>
                              <w:rPr>
                                <w:rFonts w:eastAsia="Times New Roman" w:cstheme="minorHAns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D76085">
                              <w:rPr>
                                <w:rFonts w:eastAsia="Times New Roman" w:cstheme="minorHAns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>Logo</w:t>
                            </w:r>
                          </w:p>
                          <w:p w14:paraId="7F7ACF2D" w14:textId="1BDE99C3" w:rsidR="007F3CEC" w:rsidRPr="00D76085" w:rsidRDefault="007F3CEC" w:rsidP="00D76085">
                            <w:pPr>
                              <w:tabs>
                                <w:tab w:val="left" w:pos="1873"/>
                                <w:tab w:val="left" w:pos="6829"/>
                                <w:tab w:val="left" w:pos="7083"/>
                                <w:tab w:val="left" w:pos="8170"/>
                              </w:tabs>
                              <w:spacing w:after="0" w:line="240" w:lineRule="auto"/>
                              <w:ind w:left="70"/>
                              <w:jc w:val="center"/>
                              <w:rPr>
                                <w:rFonts w:eastAsia="Times New Roman" w:cstheme="minorHAnsi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76085">
                              <w:rPr>
                                <w:rFonts w:eastAsia="Times New Roman" w:cstheme="minorHAns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>Centre de 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7FD56" id="Zone de texte 29" o:spid="_x0000_s1030" type="#_x0000_t202" style="position:absolute;left:0;text-align:left;margin-left:357pt;margin-top:.35pt;width:107.35pt;height:120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" filled="f" strokeweight=".5pt">
                <v:textbox>
                  <w:txbxContent>
                    <w:p w14:paraId="0501B550" w14:textId="77777777" w:rsidR="007F3CEC" w:rsidRDefault="007F3CEC" w:rsidP="00D76085">
                      <w:pPr>
                        <w:tabs>
                          <w:tab w:val="left" w:pos="1873"/>
                          <w:tab w:val="left" w:pos="6829"/>
                          <w:tab w:val="left" w:pos="7083"/>
                          <w:tab w:val="left" w:pos="8170"/>
                        </w:tabs>
                        <w:spacing w:after="0" w:line="240" w:lineRule="auto"/>
                        <w:ind w:left="70"/>
                        <w:jc w:val="center"/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</w:p>
                    <w:p w14:paraId="5A903D07" w14:textId="77777777" w:rsidR="007F3CEC" w:rsidRDefault="007F3CEC" w:rsidP="00D76085">
                      <w:pPr>
                        <w:tabs>
                          <w:tab w:val="left" w:pos="1873"/>
                          <w:tab w:val="left" w:pos="6829"/>
                          <w:tab w:val="left" w:pos="7083"/>
                          <w:tab w:val="left" w:pos="8170"/>
                        </w:tabs>
                        <w:spacing w:after="0" w:line="240" w:lineRule="auto"/>
                        <w:ind w:left="70"/>
                        <w:jc w:val="center"/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</w:p>
                    <w:p w14:paraId="45BD8D9B" w14:textId="2D957AAE" w:rsidR="007F3CEC" w:rsidRPr="00D76085" w:rsidRDefault="007F3CEC" w:rsidP="00D76085">
                      <w:pPr>
                        <w:tabs>
                          <w:tab w:val="left" w:pos="1873"/>
                          <w:tab w:val="left" w:pos="6829"/>
                          <w:tab w:val="left" w:pos="7083"/>
                          <w:tab w:val="left" w:pos="8170"/>
                        </w:tabs>
                        <w:spacing w:after="0" w:line="240" w:lineRule="auto"/>
                        <w:ind w:left="70"/>
                        <w:jc w:val="center"/>
                        <w:rPr>
                          <w:rFonts w:eastAsia="Times New Roman" w:cstheme="minorHAnsi"/>
                          <w:i/>
                          <w:iCs/>
                          <w:color w:val="000000"/>
                          <w:sz w:val="20"/>
                          <w:szCs w:val="20"/>
                          <w:lang w:eastAsia="fr-FR"/>
                        </w:rPr>
                      </w:pPr>
                      <w:r w:rsidRPr="00D76085">
                        <w:rPr>
                          <w:rFonts w:eastAsia="Times New Roman" w:cstheme="minorHAnsi"/>
                          <w:i/>
                          <w:iCs/>
                          <w:color w:val="000000"/>
                          <w:sz w:val="20"/>
                          <w:szCs w:val="20"/>
                          <w:lang w:eastAsia="fr-FR"/>
                        </w:rPr>
                        <w:t>Logo</w:t>
                      </w:r>
                    </w:p>
                    <w:p w14:paraId="7F7ACF2D" w14:textId="1BDE99C3" w:rsidR="007F3CEC" w:rsidRPr="00D76085" w:rsidRDefault="007F3CEC" w:rsidP="00D76085">
                      <w:pPr>
                        <w:tabs>
                          <w:tab w:val="left" w:pos="1873"/>
                          <w:tab w:val="left" w:pos="6829"/>
                          <w:tab w:val="left" w:pos="7083"/>
                          <w:tab w:val="left" w:pos="8170"/>
                        </w:tabs>
                        <w:spacing w:after="0" w:line="240" w:lineRule="auto"/>
                        <w:ind w:left="70"/>
                        <w:jc w:val="center"/>
                        <w:rPr>
                          <w:rFonts w:eastAsia="Times New Roman" w:cstheme="minorHAnsi"/>
                          <w:i/>
                          <w:iCs/>
                          <w:color w:val="000000"/>
                          <w:sz w:val="20"/>
                          <w:szCs w:val="20"/>
                        </w:rPr>
                      </w:pPr>
                      <w:r w:rsidRPr="00D76085">
                        <w:rPr>
                          <w:rFonts w:eastAsia="Times New Roman" w:cstheme="minorHAnsi"/>
                          <w:i/>
                          <w:iCs/>
                          <w:color w:val="000000"/>
                          <w:sz w:val="20"/>
                          <w:szCs w:val="20"/>
                          <w:lang w:eastAsia="fr-FR"/>
                        </w:rPr>
                        <w:t>Centre de formation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456B" w:rsidRPr="00E23E42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  <w:r w:rsidR="0044456B" w:rsidRPr="00E23E42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  <w:r w:rsidR="0044456B" w:rsidRPr="00E23E42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  <w:r w:rsidR="0044456B" w:rsidRPr="00E23E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tab/>
      </w:r>
    </w:p>
    <w:p w14:paraId="2C5364FC" w14:textId="77777777" w:rsidR="0044456B" w:rsidRPr="00E23E42" w:rsidRDefault="0044456B" w:rsidP="00E23E42">
      <w:pPr>
        <w:tabs>
          <w:tab w:val="left" w:pos="1873"/>
          <w:tab w:val="left" w:pos="6829"/>
          <w:tab w:val="left" w:pos="7083"/>
          <w:tab w:val="left" w:pos="8170"/>
        </w:tabs>
        <w:spacing w:after="0" w:line="240" w:lineRule="auto"/>
        <w:ind w:left="70"/>
        <w:rPr>
          <w:rFonts w:ascii="Century Gothic" w:eastAsia="Times New Roman" w:hAnsi="Century Gothic" w:cs="Times New Roman"/>
          <w:color w:val="000000"/>
          <w:sz w:val="20"/>
          <w:szCs w:val="20"/>
          <w:lang w:eastAsia="fr-FR"/>
        </w:rPr>
      </w:pPr>
      <w:r w:rsidRPr="00E23E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tab/>
      </w:r>
      <w:r w:rsidRPr="00E23E42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  <w:r w:rsidRPr="00E23E42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  <w:r w:rsidRPr="00E23E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tab/>
      </w:r>
    </w:p>
    <w:p w14:paraId="1655D31E" w14:textId="77777777" w:rsidR="0044456B" w:rsidRPr="00E23E42" w:rsidRDefault="0044456B" w:rsidP="00E23E42">
      <w:pPr>
        <w:tabs>
          <w:tab w:val="left" w:pos="1873"/>
          <w:tab w:val="left" w:pos="6829"/>
          <w:tab w:val="left" w:pos="7083"/>
          <w:tab w:val="left" w:pos="8170"/>
        </w:tabs>
        <w:spacing w:after="0" w:line="240" w:lineRule="auto"/>
        <w:ind w:left="70"/>
        <w:rPr>
          <w:rFonts w:ascii="Century Gothic" w:eastAsia="Times New Roman" w:hAnsi="Century Gothic" w:cs="Times New Roman"/>
          <w:color w:val="000000"/>
          <w:sz w:val="20"/>
          <w:szCs w:val="20"/>
          <w:lang w:eastAsia="fr-FR"/>
        </w:rPr>
      </w:pPr>
      <w:r w:rsidRPr="00E23E42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  <w:r w:rsidRPr="00E23E42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  <w:r w:rsidRPr="00E23E42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  <w:r w:rsidRPr="00E23E42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</w:p>
    <w:p w14:paraId="7590E8E2" w14:textId="77777777" w:rsidR="0044456B" w:rsidRPr="00E23E42" w:rsidRDefault="0044456B" w:rsidP="00E23E42">
      <w:pPr>
        <w:tabs>
          <w:tab w:val="left" w:pos="1873"/>
          <w:tab w:val="left" w:pos="6829"/>
          <w:tab w:val="left" w:pos="7083"/>
          <w:tab w:val="left" w:pos="8170"/>
          <w:tab w:val="left" w:pos="8764"/>
          <w:tab w:val="left" w:pos="9976"/>
        </w:tabs>
        <w:spacing w:after="0" w:line="240" w:lineRule="auto"/>
        <w:ind w:left="70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E23E42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  <w:r w:rsidRPr="00E23E42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  <w:r w:rsidRPr="00E23E42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  <w:r w:rsidRPr="00E23E42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  <w:r w:rsidRPr="00E23E42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  <w:r w:rsidRPr="00E23E42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</w:p>
    <w:p w14:paraId="53430EC7" w14:textId="77777777" w:rsidR="0044456B" w:rsidRDefault="0044456B" w:rsidP="00E23E42">
      <w:pPr>
        <w:tabs>
          <w:tab w:val="left" w:pos="1873"/>
          <w:tab w:val="left" w:pos="6829"/>
          <w:tab w:val="left" w:pos="7083"/>
          <w:tab w:val="left" w:pos="8170"/>
          <w:tab w:val="left" w:pos="8764"/>
          <w:tab w:val="left" w:pos="9976"/>
        </w:tabs>
        <w:spacing w:after="0" w:line="240" w:lineRule="auto"/>
        <w:ind w:left="70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E23E42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</w:p>
    <w:p w14:paraId="4E9AB8B1" w14:textId="77777777" w:rsidR="0044456B" w:rsidRDefault="0044456B" w:rsidP="00E23E42">
      <w:pPr>
        <w:tabs>
          <w:tab w:val="left" w:pos="1873"/>
          <w:tab w:val="left" w:pos="6829"/>
          <w:tab w:val="left" w:pos="7083"/>
          <w:tab w:val="left" w:pos="8170"/>
          <w:tab w:val="left" w:pos="8764"/>
          <w:tab w:val="left" w:pos="9976"/>
        </w:tabs>
        <w:spacing w:after="0" w:line="240" w:lineRule="auto"/>
        <w:ind w:left="70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14:paraId="20AC3452" w14:textId="77777777" w:rsidR="0044456B" w:rsidRDefault="0044456B" w:rsidP="00E23E42">
      <w:pPr>
        <w:tabs>
          <w:tab w:val="left" w:pos="1873"/>
          <w:tab w:val="left" w:pos="6829"/>
          <w:tab w:val="left" w:pos="7083"/>
          <w:tab w:val="left" w:pos="8170"/>
          <w:tab w:val="left" w:pos="8764"/>
          <w:tab w:val="left" w:pos="9976"/>
        </w:tabs>
        <w:spacing w:after="0" w:line="240" w:lineRule="auto"/>
        <w:ind w:left="70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14:paraId="095FF559" w14:textId="77777777" w:rsidR="0044456B" w:rsidRDefault="0044456B" w:rsidP="00E23E42">
      <w:pPr>
        <w:tabs>
          <w:tab w:val="left" w:pos="1873"/>
          <w:tab w:val="left" w:pos="6829"/>
          <w:tab w:val="left" w:pos="7083"/>
          <w:tab w:val="left" w:pos="8170"/>
          <w:tab w:val="left" w:pos="8764"/>
          <w:tab w:val="left" w:pos="9976"/>
        </w:tabs>
        <w:spacing w:after="0" w:line="240" w:lineRule="auto"/>
        <w:ind w:left="70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14:paraId="41541CB7" w14:textId="77777777" w:rsidR="0044456B" w:rsidRDefault="0044456B" w:rsidP="00E23E42">
      <w:pPr>
        <w:tabs>
          <w:tab w:val="left" w:pos="1873"/>
          <w:tab w:val="left" w:pos="6829"/>
          <w:tab w:val="left" w:pos="7083"/>
          <w:tab w:val="left" w:pos="8170"/>
          <w:tab w:val="left" w:pos="8764"/>
          <w:tab w:val="left" w:pos="9976"/>
        </w:tabs>
        <w:spacing w:after="0" w:line="240" w:lineRule="auto"/>
        <w:ind w:left="70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14:paraId="52DE79F6" w14:textId="77777777" w:rsidR="0044456B" w:rsidRDefault="0044456B" w:rsidP="00E23E42">
      <w:pPr>
        <w:tabs>
          <w:tab w:val="left" w:pos="1873"/>
          <w:tab w:val="left" w:pos="6829"/>
          <w:tab w:val="left" w:pos="7083"/>
          <w:tab w:val="left" w:pos="8170"/>
          <w:tab w:val="left" w:pos="8764"/>
          <w:tab w:val="left" w:pos="9976"/>
        </w:tabs>
        <w:spacing w:after="0" w:line="240" w:lineRule="auto"/>
        <w:ind w:left="70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14:paraId="3BF9B845" w14:textId="77777777" w:rsidR="0044456B" w:rsidRDefault="0044456B" w:rsidP="00E23E42">
      <w:pPr>
        <w:tabs>
          <w:tab w:val="left" w:pos="1873"/>
          <w:tab w:val="left" w:pos="6829"/>
          <w:tab w:val="left" w:pos="7083"/>
          <w:tab w:val="left" w:pos="8170"/>
          <w:tab w:val="left" w:pos="8764"/>
          <w:tab w:val="left" w:pos="9976"/>
        </w:tabs>
        <w:spacing w:after="0" w:line="240" w:lineRule="auto"/>
        <w:ind w:left="70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14:paraId="761F0A1A" w14:textId="77777777" w:rsidR="0044456B" w:rsidRDefault="0044456B" w:rsidP="00E23E42">
      <w:pPr>
        <w:tabs>
          <w:tab w:val="left" w:pos="1873"/>
          <w:tab w:val="left" w:pos="6829"/>
          <w:tab w:val="left" w:pos="7083"/>
          <w:tab w:val="left" w:pos="8170"/>
          <w:tab w:val="left" w:pos="8764"/>
          <w:tab w:val="left" w:pos="9976"/>
        </w:tabs>
        <w:spacing w:after="0" w:line="240" w:lineRule="auto"/>
        <w:ind w:left="70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14:paraId="1FD37BE3" w14:textId="77777777" w:rsidR="0044456B" w:rsidRDefault="0044456B" w:rsidP="00E23E42">
      <w:pPr>
        <w:tabs>
          <w:tab w:val="left" w:pos="1873"/>
          <w:tab w:val="left" w:pos="6829"/>
          <w:tab w:val="left" w:pos="7083"/>
          <w:tab w:val="left" w:pos="8170"/>
          <w:tab w:val="left" w:pos="8764"/>
          <w:tab w:val="left" w:pos="9976"/>
        </w:tabs>
        <w:spacing w:after="0" w:line="240" w:lineRule="auto"/>
        <w:ind w:left="70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14:paraId="0F44716F" w14:textId="77777777" w:rsidR="0044456B" w:rsidRDefault="0044456B" w:rsidP="00E23E42">
      <w:pPr>
        <w:tabs>
          <w:tab w:val="left" w:pos="1873"/>
          <w:tab w:val="left" w:pos="6829"/>
          <w:tab w:val="left" w:pos="7083"/>
          <w:tab w:val="left" w:pos="8170"/>
          <w:tab w:val="left" w:pos="8764"/>
          <w:tab w:val="left" w:pos="9976"/>
        </w:tabs>
        <w:spacing w:after="0" w:line="240" w:lineRule="auto"/>
        <w:ind w:left="70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14:paraId="4FC06B1E" w14:textId="77777777" w:rsidR="0044456B" w:rsidRDefault="0044456B" w:rsidP="00E23E42">
      <w:pPr>
        <w:tabs>
          <w:tab w:val="left" w:pos="1873"/>
          <w:tab w:val="left" w:pos="6829"/>
          <w:tab w:val="left" w:pos="7083"/>
          <w:tab w:val="left" w:pos="8170"/>
          <w:tab w:val="left" w:pos="8764"/>
          <w:tab w:val="left" w:pos="9976"/>
        </w:tabs>
        <w:spacing w:after="0" w:line="240" w:lineRule="auto"/>
        <w:ind w:left="70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14:paraId="23DA35CB" w14:textId="77777777" w:rsidR="0044456B" w:rsidRPr="00E23E42" w:rsidRDefault="0044456B" w:rsidP="00E23E42">
      <w:pPr>
        <w:tabs>
          <w:tab w:val="left" w:pos="1873"/>
          <w:tab w:val="left" w:pos="6829"/>
          <w:tab w:val="left" w:pos="7083"/>
          <w:tab w:val="left" w:pos="8170"/>
          <w:tab w:val="left" w:pos="8764"/>
          <w:tab w:val="left" w:pos="9976"/>
        </w:tabs>
        <w:spacing w:after="0" w:line="240" w:lineRule="auto"/>
        <w:ind w:left="70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E23E42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  <w:r w:rsidRPr="00E23E42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  <w:r w:rsidRPr="00E23E42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  <w:r w:rsidRPr="00E23E42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  <w:r w:rsidRPr="00E23E42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</w:p>
    <w:p w14:paraId="054E62B3" w14:textId="0D28A9EA" w:rsidR="0044456B" w:rsidRPr="00686193" w:rsidRDefault="0044456B" w:rsidP="0044456B">
      <w:pPr>
        <w:tabs>
          <w:tab w:val="left" w:pos="1873"/>
        </w:tabs>
        <w:spacing w:after="0" w:line="240" w:lineRule="auto"/>
        <w:ind w:left="70"/>
        <w:jc w:val="center"/>
        <w:rPr>
          <w:rFonts w:eastAsia="Times New Roman" w:cstheme="minorHAnsi"/>
          <w:b/>
          <w:bCs/>
          <w:color w:val="000000"/>
          <w:sz w:val="52"/>
          <w:szCs w:val="52"/>
          <w:lang w:eastAsia="fr-FR"/>
        </w:rPr>
      </w:pPr>
      <w:r w:rsidRPr="00686193">
        <w:rPr>
          <w:rFonts w:eastAsia="Times New Roman" w:cstheme="minorHAnsi"/>
          <w:b/>
          <w:bCs/>
          <w:color w:val="000000"/>
          <w:sz w:val="52"/>
          <w:szCs w:val="52"/>
          <w:lang w:eastAsia="fr-FR"/>
        </w:rPr>
        <w:t>DOSSIER</w:t>
      </w:r>
      <w:r w:rsidRPr="00686193">
        <w:rPr>
          <w:rFonts w:eastAsia="Times New Roman" w:cstheme="minorHAnsi"/>
          <w:b/>
          <w:bCs/>
          <w:color w:val="000000"/>
          <w:sz w:val="52"/>
          <w:szCs w:val="52"/>
          <w:lang w:eastAsia="fr-FR"/>
        </w:rPr>
        <w:br/>
      </w:r>
      <w:r w:rsidR="00686193" w:rsidRPr="00686193">
        <w:rPr>
          <w:rFonts w:eastAsia="Times New Roman" w:cstheme="minorHAnsi"/>
          <w:b/>
          <w:bCs/>
          <w:color w:val="000000"/>
          <w:sz w:val="52"/>
          <w:szCs w:val="52"/>
          <w:lang w:eastAsia="fr-FR"/>
        </w:rPr>
        <w:t>C</w:t>
      </w:r>
      <w:r w:rsidRPr="00686193">
        <w:rPr>
          <w:rFonts w:eastAsia="Times New Roman" w:cstheme="minorHAnsi"/>
          <w:b/>
          <w:bCs/>
          <w:color w:val="000000"/>
          <w:sz w:val="52"/>
          <w:szCs w:val="52"/>
          <w:lang w:eastAsia="fr-FR"/>
        </w:rPr>
        <w:t xml:space="preserve">ontrôle en </w:t>
      </w:r>
      <w:r w:rsidR="00686193" w:rsidRPr="00686193">
        <w:rPr>
          <w:rFonts w:eastAsia="Times New Roman" w:cstheme="minorHAnsi"/>
          <w:b/>
          <w:bCs/>
          <w:color w:val="000000"/>
          <w:sz w:val="52"/>
          <w:szCs w:val="52"/>
          <w:lang w:eastAsia="fr-FR"/>
        </w:rPr>
        <w:t>C</w:t>
      </w:r>
      <w:r w:rsidRPr="00686193">
        <w:rPr>
          <w:rFonts w:eastAsia="Times New Roman" w:cstheme="minorHAnsi"/>
          <w:b/>
          <w:bCs/>
          <w:color w:val="000000"/>
          <w:sz w:val="52"/>
          <w:szCs w:val="52"/>
          <w:lang w:eastAsia="fr-FR"/>
        </w:rPr>
        <w:t xml:space="preserve">ours de </w:t>
      </w:r>
      <w:r w:rsidR="00686193" w:rsidRPr="00686193">
        <w:rPr>
          <w:rFonts w:eastAsia="Times New Roman" w:cstheme="minorHAnsi"/>
          <w:b/>
          <w:bCs/>
          <w:color w:val="000000"/>
          <w:sz w:val="52"/>
          <w:szCs w:val="52"/>
          <w:lang w:eastAsia="fr-FR"/>
        </w:rPr>
        <w:t>F</w:t>
      </w:r>
      <w:r w:rsidRPr="00686193">
        <w:rPr>
          <w:rFonts w:eastAsia="Times New Roman" w:cstheme="minorHAnsi"/>
          <w:b/>
          <w:bCs/>
          <w:color w:val="000000"/>
          <w:sz w:val="52"/>
          <w:szCs w:val="52"/>
          <w:lang w:eastAsia="fr-FR"/>
        </w:rPr>
        <w:t>ormation</w:t>
      </w:r>
    </w:p>
    <w:p w14:paraId="2B2D181D" w14:textId="77777777" w:rsidR="0044456B" w:rsidRPr="00686193" w:rsidRDefault="0044456B" w:rsidP="0044456B">
      <w:pPr>
        <w:tabs>
          <w:tab w:val="left" w:pos="1873"/>
          <w:tab w:val="left" w:pos="6829"/>
          <w:tab w:val="left" w:pos="7083"/>
          <w:tab w:val="left" w:pos="8170"/>
          <w:tab w:val="left" w:pos="8764"/>
          <w:tab w:val="left" w:pos="9976"/>
        </w:tabs>
        <w:spacing w:after="0" w:line="240" w:lineRule="auto"/>
        <w:ind w:left="70"/>
        <w:jc w:val="center"/>
        <w:rPr>
          <w:rFonts w:eastAsia="Times New Roman" w:cstheme="minorHAnsi"/>
          <w:sz w:val="20"/>
          <w:szCs w:val="20"/>
          <w:lang w:eastAsia="fr-FR"/>
        </w:rPr>
      </w:pPr>
    </w:p>
    <w:p w14:paraId="7C02D504" w14:textId="03225E48" w:rsidR="0044456B" w:rsidRPr="00686193" w:rsidRDefault="0044456B" w:rsidP="0044456B">
      <w:pPr>
        <w:tabs>
          <w:tab w:val="left" w:pos="1873"/>
        </w:tabs>
        <w:spacing w:after="0" w:line="240" w:lineRule="auto"/>
        <w:ind w:left="70"/>
        <w:jc w:val="center"/>
        <w:rPr>
          <w:rFonts w:eastAsia="Times New Roman" w:cstheme="minorHAnsi"/>
          <w:b/>
          <w:bCs/>
          <w:color w:val="000000"/>
          <w:sz w:val="36"/>
          <w:szCs w:val="36"/>
          <w:lang w:eastAsia="fr-FR"/>
        </w:rPr>
      </w:pPr>
      <w:r w:rsidRPr="00686193">
        <w:rPr>
          <w:rFonts w:eastAsia="Times New Roman" w:cstheme="minorHAnsi"/>
          <w:b/>
          <w:bCs/>
          <w:color w:val="000000"/>
          <w:sz w:val="36"/>
          <w:szCs w:val="36"/>
          <w:lang w:eastAsia="fr-FR"/>
        </w:rPr>
        <w:t xml:space="preserve">CAP Accompagnant </w:t>
      </w:r>
      <w:r w:rsidR="00686193">
        <w:rPr>
          <w:rFonts w:eastAsia="Times New Roman" w:cstheme="minorHAnsi"/>
          <w:b/>
          <w:bCs/>
          <w:color w:val="000000"/>
          <w:sz w:val="36"/>
          <w:szCs w:val="36"/>
          <w:lang w:eastAsia="fr-FR"/>
        </w:rPr>
        <w:t>E</w:t>
      </w:r>
      <w:r w:rsidRPr="00686193">
        <w:rPr>
          <w:rFonts w:eastAsia="Times New Roman" w:cstheme="minorHAnsi"/>
          <w:b/>
          <w:bCs/>
          <w:color w:val="000000"/>
          <w:sz w:val="36"/>
          <w:szCs w:val="36"/>
          <w:lang w:eastAsia="fr-FR"/>
        </w:rPr>
        <w:t xml:space="preserve">ducatif </w:t>
      </w:r>
      <w:r w:rsidR="00686193">
        <w:rPr>
          <w:rFonts w:eastAsia="Times New Roman" w:cstheme="minorHAnsi"/>
          <w:b/>
          <w:bCs/>
          <w:color w:val="000000"/>
          <w:sz w:val="36"/>
          <w:szCs w:val="36"/>
          <w:lang w:eastAsia="fr-FR"/>
        </w:rPr>
        <w:t>P</w:t>
      </w:r>
      <w:r w:rsidRPr="00686193">
        <w:rPr>
          <w:rFonts w:eastAsia="Times New Roman" w:cstheme="minorHAnsi"/>
          <w:b/>
          <w:bCs/>
          <w:color w:val="000000"/>
          <w:sz w:val="36"/>
          <w:szCs w:val="36"/>
          <w:lang w:eastAsia="fr-FR"/>
        </w:rPr>
        <w:t xml:space="preserve">etite </w:t>
      </w:r>
      <w:r w:rsidR="00686193">
        <w:rPr>
          <w:rFonts w:eastAsia="Times New Roman" w:cstheme="minorHAnsi"/>
          <w:b/>
          <w:bCs/>
          <w:color w:val="000000"/>
          <w:sz w:val="36"/>
          <w:szCs w:val="36"/>
          <w:lang w:eastAsia="fr-FR"/>
        </w:rPr>
        <w:t>E</w:t>
      </w:r>
      <w:r w:rsidRPr="00686193">
        <w:rPr>
          <w:rFonts w:eastAsia="Times New Roman" w:cstheme="minorHAnsi"/>
          <w:b/>
          <w:bCs/>
          <w:color w:val="000000"/>
          <w:sz w:val="36"/>
          <w:szCs w:val="36"/>
          <w:lang w:eastAsia="fr-FR"/>
        </w:rPr>
        <w:t>nfance</w:t>
      </w:r>
    </w:p>
    <w:p w14:paraId="13B2FB68" w14:textId="77777777" w:rsidR="0044456B" w:rsidRPr="00686193" w:rsidRDefault="0044456B" w:rsidP="0044456B">
      <w:pPr>
        <w:tabs>
          <w:tab w:val="left" w:pos="1873"/>
          <w:tab w:val="left" w:pos="6829"/>
          <w:tab w:val="left" w:pos="7083"/>
          <w:tab w:val="left" w:pos="8170"/>
          <w:tab w:val="left" w:pos="8764"/>
          <w:tab w:val="left" w:pos="9976"/>
        </w:tabs>
        <w:spacing w:after="0" w:line="240" w:lineRule="auto"/>
        <w:ind w:left="70"/>
        <w:jc w:val="center"/>
        <w:rPr>
          <w:rFonts w:eastAsia="Times New Roman" w:cstheme="minorHAnsi"/>
          <w:b/>
          <w:bCs/>
          <w:color w:val="000000"/>
          <w:sz w:val="24"/>
          <w:szCs w:val="24"/>
          <w:lang w:eastAsia="fr-FR"/>
        </w:rPr>
      </w:pPr>
    </w:p>
    <w:p w14:paraId="54638F7C" w14:textId="77777777" w:rsidR="0044456B" w:rsidRPr="00686193" w:rsidRDefault="0044456B" w:rsidP="0044456B">
      <w:pPr>
        <w:tabs>
          <w:tab w:val="left" w:pos="1873"/>
          <w:tab w:val="left" w:pos="6829"/>
          <w:tab w:val="left" w:pos="7083"/>
          <w:tab w:val="left" w:pos="8170"/>
          <w:tab w:val="left" w:pos="8764"/>
          <w:tab w:val="left" w:pos="9976"/>
        </w:tabs>
        <w:spacing w:after="0" w:line="240" w:lineRule="auto"/>
        <w:ind w:left="70"/>
        <w:jc w:val="center"/>
        <w:rPr>
          <w:rFonts w:eastAsia="Times New Roman" w:cstheme="minorHAnsi"/>
          <w:sz w:val="28"/>
          <w:szCs w:val="28"/>
          <w:lang w:eastAsia="fr-FR"/>
        </w:rPr>
      </w:pPr>
      <w:r w:rsidRPr="00686193">
        <w:rPr>
          <w:rFonts w:eastAsia="Times New Roman" w:cstheme="minorHAnsi"/>
          <w:b/>
          <w:bCs/>
          <w:color w:val="000000"/>
          <w:sz w:val="28"/>
          <w:szCs w:val="28"/>
          <w:lang w:eastAsia="fr-FR"/>
        </w:rPr>
        <w:t>Session 20.…</w:t>
      </w:r>
    </w:p>
    <w:p w14:paraId="0A846590" w14:textId="77777777" w:rsidR="0044456B" w:rsidRPr="00E23E42" w:rsidRDefault="0044456B" w:rsidP="00E23E42">
      <w:pPr>
        <w:tabs>
          <w:tab w:val="left" w:pos="1873"/>
          <w:tab w:val="left" w:pos="6829"/>
          <w:tab w:val="left" w:pos="7083"/>
          <w:tab w:val="left" w:pos="8170"/>
          <w:tab w:val="left" w:pos="8764"/>
          <w:tab w:val="left" w:pos="9976"/>
        </w:tabs>
        <w:spacing w:after="0" w:line="240" w:lineRule="auto"/>
        <w:ind w:left="70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686193">
        <w:rPr>
          <w:rFonts w:eastAsia="Times New Roman" w:cstheme="minorHAnsi"/>
          <w:sz w:val="20"/>
          <w:szCs w:val="20"/>
          <w:lang w:eastAsia="fr-FR"/>
        </w:rPr>
        <w:tab/>
      </w:r>
      <w:r w:rsidRPr="00686193">
        <w:rPr>
          <w:rFonts w:eastAsia="Times New Roman" w:cstheme="minorHAnsi"/>
          <w:sz w:val="20"/>
          <w:szCs w:val="20"/>
          <w:lang w:eastAsia="fr-FR"/>
        </w:rPr>
        <w:tab/>
      </w:r>
      <w:r w:rsidRPr="00686193">
        <w:rPr>
          <w:rFonts w:eastAsia="Times New Roman" w:cstheme="minorHAnsi"/>
          <w:sz w:val="20"/>
          <w:szCs w:val="20"/>
          <w:lang w:eastAsia="fr-FR"/>
        </w:rPr>
        <w:tab/>
      </w:r>
      <w:r w:rsidRPr="00E23E42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  <w:r w:rsidRPr="00E23E42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  <w:r w:rsidRPr="00E23E42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</w:p>
    <w:p w14:paraId="1438ECCD" w14:textId="77777777" w:rsidR="0044456B" w:rsidRPr="00E23E42" w:rsidRDefault="0044456B" w:rsidP="00E23E42">
      <w:pPr>
        <w:tabs>
          <w:tab w:val="left" w:pos="1873"/>
          <w:tab w:val="left" w:pos="6829"/>
          <w:tab w:val="left" w:pos="7083"/>
          <w:tab w:val="left" w:pos="8170"/>
          <w:tab w:val="left" w:pos="8764"/>
          <w:tab w:val="left" w:pos="9976"/>
        </w:tabs>
        <w:spacing w:after="0" w:line="240" w:lineRule="auto"/>
        <w:ind w:left="70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E23E42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  <w:r w:rsidRPr="00E23E42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  <w:r w:rsidRPr="00E23E42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  <w:r w:rsidRPr="00E23E42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  <w:r w:rsidRPr="00E23E42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  <w:r w:rsidRPr="00E23E42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</w:p>
    <w:p w14:paraId="66E143BF" w14:textId="77777777" w:rsidR="0044456B" w:rsidRPr="00E23E42" w:rsidRDefault="0044456B" w:rsidP="00E23E42">
      <w:pPr>
        <w:tabs>
          <w:tab w:val="left" w:pos="1873"/>
          <w:tab w:val="left" w:pos="6829"/>
          <w:tab w:val="left" w:pos="7083"/>
          <w:tab w:val="left" w:pos="8170"/>
          <w:tab w:val="left" w:pos="8764"/>
          <w:tab w:val="left" w:pos="9976"/>
        </w:tabs>
        <w:spacing w:after="0" w:line="240" w:lineRule="auto"/>
        <w:ind w:left="70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E23E42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  <w:r w:rsidRPr="00E23E42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  <w:r w:rsidRPr="00E23E42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  <w:r w:rsidRPr="00E23E42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  <w:r w:rsidRPr="00E23E42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  <w:r w:rsidRPr="00E23E42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</w:p>
    <w:p w14:paraId="6AF0D6F8" w14:textId="77777777" w:rsidR="0044456B" w:rsidRPr="00E23E42" w:rsidRDefault="0044456B" w:rsidP="00E23E42">
      <w:pPr>
        <w:tabs>
          <w:tab w:val="left" w:pos="1873"/>
          <w:tab w:val="left" w:pos="6829"/>
          <w:tab w:val="left" w:pos="7083"/>
          <w:tab w:val="left" w:pos="8170"/>
          <w:tab w:val="left" w:pos="8764"/>
          <w:tab w:val="left" w:pos="9976"/>
        </w:tabs>
        <w:spacing w:after="0" w:line="240" w:lineRule="auto"/>
        <w:ind w:left="70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E23E42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  <w:r w:rsidRPr="00E23E42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  <w:r w:rsidRPr="00E23E42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  <w:r w:rsidRPr="00E23E42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  <w:r w:rsidRPr="00E23E42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  <w:r w:rsidRPr="00E23E42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</w:p>
    <w:p w14:paraId="3473C71B" w14:textId="77777777" w:rsidR="0044456B" w:rsidRPr="00E23E42" w:rsidRDefault="0044456B" w:rsidP="00E23E42">
      <w:pPr>
        <w:tabs>
          <w:tab w:val="left" w:pos="1873"/>
          <w:tab w:val="left" w:pos="6829"/>
          <w:tab w:val="left" w:pos="7083"/>
          <w:tab w:val="left" w:pos="8170"/>
          <w:tab w:val="left" w:pos="8764"/>
          <w:tab w:val="left" w:pos="9976"/>
        </w:tabs>
        <w:spacing w:after="0" w:line="240" w:lineRule="auto"/>
        <w:ind w:left="70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E23E42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  <w:r w:rsidRPr="00E23E42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  <w:r w:rsidRPr="00E23E42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  <w:r w:rsidRPr="00E23E42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  <w:r w:rsidRPr="00E23E42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  <w:r w:rsidRPr="00E23E42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</w:p>
    <w:p w14:paraId="58AA1692" w14:textId="77777777" w:rsidR="00DA0A1F" w:rsidRDefault="00DA0A1F" w:rsidP="00E23E42">
      <w:pPr>
        <w:tabs>
          <w:tab w:val="left" w:pos="6829"/>
          <w:tab w:val="left" w:pos="7083"/>
        </w:tabs>
        <w:spacing w:after="0" w:line="240" w:lineRule="auto"/>
        <w:ind w:left="70"/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</w:pPr>
    </w:p>
    <w:p w14:paraId="1030CEFC" w14:textId="77777777" w:rsidR="00DA0A1F" w:rsidRDefault="00DA0A1F" w:rsidP="00E23E42">
      <w:pPr>
        <w:tabs>
          <w:tab w:val="left" w:pos="6829"/>
          <w:tab w:val="left" w:pos="7083"/>
        </w:tabs>
        <w:spacing w:after="0" w:line="240" w:lineRule="auto"/>
        <w:ind w:left="70"/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</w:pPr>
    </w:p>
    <w:p w14:paraId="3B815B42" w14:textId="77777777" w:rsidR="00DA0A1F" w:rsidRDefault="00DA0A1F" w:rsidP="00E23E42">
      <w:pPr>
        <w:tabs>
          <w:tab w:val="left" w:pos="6829"/>
          <w:tab w:val="left" w:pos="7083"/>
        </w:tabs>
        <w:spacing w:after="0" w:line="240" w:lineRule="auto"/>
        <w:ind w:left="70"/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</w:pPr>
    </w:p>
    <w:p w14:paraId="6C96D847" w14:textId="77777777" w:rsidR="00DA0A1F" w:rsidRDefault="00DA0A1F" w:rsidP="00E23E42">
      <w:pPr>
        <w:tabs>
          <w:tab w:val="left" w:pos="6829"/>
          <w:tab w:val="left" w:pos="7083"/>
        </w:tabs>
        <w:spacing w:after="0" w:line="240" w:lineRule="auto"/>
        <w:ind w:left="70"/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</w:pPr>
    </w:p>
    <w:p w14:paraId="71F40BCF" w14:textId="77777777" w:rsidR="00DA0A1F" w:rsidRDefault="00DA0A1F" w:rsidP="00E23E42">
      <w:pPr>
        <w:tabs>
          <w:tab w:val="left" w:pos="6829"/>
          <w:tab w:val="left" w:pos="7083"/>
        </w:tabs>
        <w:spacing w:after="0" w:line="240" w:lineRule="auto"/>
        <w:ind w:left="70"/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</w:pPr>
    </w:p>
    <w:p w14:paraId="3A75F352" w14:textId="77777777" w:rsidR="00DA0A1F" w:rsidRDefault="00DA0A1F" w:rsidP="00E23E42">
      <w:pPr>
        <w:tabs>
          <w:tab w:val="left" w:pos="6829"/>
          <w:tab w:val="left" w:pos="7083"/>
        </w:tabs>
        <w:spacing w:after="0" w:line="240" w:lineRule="auto"/>
        <w:ind w:left="70"/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</w:pPr>
    </w:p>
    <w:p w14:paraId="5A0452A6" w14:textId="04B8C5DA" w:rsidR="00DA0A1F" w:rsidRDefault="00DA0A1F" w:rsidP="00E23E42">
      <w:pPr>
        <w:tabs>
          <w:tab w:val="left" w:pos="6829"/>
          <w:tab w:val="left" w:pos="7083"/>
        </w:tabs>
        <w:spacing w:after="0" w:line="240" w:lineRule="auto"/>
        <w:ind w:left="70"/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</w:pPr>
    </w:p>
    <w:p w14:paraId="72E39D8B" w14:textId="4367DEAC" w:rsidR="00DA0A1F" w:rsidRDefault="00686193" w:rsidP="00E23E42">
      <w:pPr>
        <w:tabs>
          <w:tab w:val="left" w:pos="6829"/>
          <w:tab w:val="left" w:pos="7083"/>
        </w:tabs>
        <w:spacing w:after="0" w:line="240" w:lineRule="auto"/>
        <w:ind w:left="70"/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285BC18" wp14:editId="02D640EF">
                <wp:simplePos x="0" y="0"/>
                <wp:positionH relativeFrom="margin">
                  <wp:align>left</wp:align>
                </wp:positionH>
                <wp:positionV relativeFrom="paragraph">
                  <wp:posOffset>348615</wp:posOffset>
                </wp:positionV>
                <wp:extent cx="6705600" cy="1828800"/>
                <wp:effectExtent l="0" t="0" r="19050" b="11430"/>
                <wp:wrapSquare wrapText="bothSides"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352EA8" w14:textId="7EEA514A" w:rsidR="007F3CEC" w:rsidRPr="00686193" w:rsidRDefault="007F3CEC" w:rsidP="007F3CEC">
                            <w:pPr>
                              <w:tabs>
                                <w:tab w:val="left" w:pos="6829"/>
                                <w:tab w:val="left" w:pos="7083"/>
                              </w:tabs>
                              <w:spacing w:after="0" w:line="240" w:lineRule="auto"/>
                              <w:ind w:left="7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68619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 xml:space="preserve">Nom et prénom du candidat :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>…………………………………………….</w:t>
                            </w:r>
                          </w:p>
                          <w:p w14:paraId="69BD3BFB" w14:textId="77777777" w:rsidR="007F3CEC" w:rsidRDefault="007F3C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85BC18" id="Zone de texte 19" o:spid="_x0000_s1031" type="#_x0000_t202" style="position:absolute;left:0;text-align:left;margin-left:0;margin-top:27.45pt;width:528pt;height:2in;z-index:25169612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" filled="f" strokeweight=".5pt">
                <v:textbox style="mso-fit-shape-to-text:t">
                  <w:txbxContent>
                    <w:p w14:paraId="4D352EA8" w14:textId="7EEA514A" w:rsidR="007F3CEC" w:rsidRPr="00686193" w:rsidRDefault="007F3CEC" w:rsidP="007F3CEC">
                      <w:pPr>
                        <w:tabs>
                          <w:tab w:val="left" w:pos="6829"/>
                          <w:tab w:val="left" w:pos="7083"/>
                        </w:tabs>
                        <w:spacing w:after="0" w:line="240" w:lineRule="auto"/>
                        <w:ind w:left="7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686193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 xml:space="preserve">Nom et prénom du candidat : 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>…………………………………………….</w:t>
                      </w:r>
                    </w:p>
                    <w:p w14:paraId="69BD3BFB" w14:textId="77777777" w:rsidR="007F3CEC" w:rsidRDefault="007F3CEC"/>
                  </w:txbxContent>
                </v:textbox>
                <w10:wrap type="square" anchorx="margin"/>
              </v:shape>
            </w:pict>
          </mc:Fallback>
        </mc:AlternateContent>
      </w:r>
    </w:p>
    <w:p w14:paraId="211FC546" w14:textId="72626274" w:rsidR="00DA0A1F" w:rsidRDefault="00DA0A1F" w:rsidP="00E23E42">
      <w:pPr>
        <w:tabs>
          <w:tab w:val="left" w:pos="6829"/>
          <w:tab w:val="left" w:pos="7083"/>
        </w:tabs>
        <w:spacing w:after="0" w:line="240" w:lineRule="auto"/>
        <w:ind w:left="70"/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</w:pPr>
    </w:p>
    <w:p w14:paraId="5ADFD7EF" w14:textId="222CE8B8" w:rsidR="0044456B" w:rsidRPr="00E23E42" w:rsidRDefault="0044456B" w:rsidP="00DA0A1F">
      <w:pPr>
        <w:tabs>
          <w:tab w:val="left" w:pos="6829"/>
          <w:tab w:val="left" w:pos="7083"/>
        </w:tabs>
        <w:spacing w:after="0" w:line="240" w:lineRule="auto"/>
        <w:ind w:left="70"/>
        <w:rPr>
          <w:rFonts w:ascii="Century Gothic" w:eastAsia="Times New Roman" w:hAnsi="Century Gothic" w:cs="Times New Roman"/>
          <w:color w:val="000000"/>
          <w:sz w:val="20"/>
          <w:szCs w:val="20"/>
          <w:lang w:eastAsia="fr-FR"/>
        </w:rPr>
      </w:pPr>
      <w:r w:rsidRPr="00E23E42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ab/>
      </w:r>
      <w:r w:rsidRPr="00E23E42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ab/>
      </w:r>
      <w:r w:rsidRPr="00E23E42">
        <w:rPr>
          <w:rFonts w:ascii="Century Gothic" w:eastAsia="Times New Roman" w:hAnsi="Century Gothic" w:cs="Times New Roman"/>
          <w:color w:val="000000"/>
          <w:sz w:val="20"/>
          <w:szCs w:val="20"/>
          <w:lang w:eastAsia="fr-FR"/>
        </w:rPr>
        <w:t> </w:t>
      </w:r>
    </w:p>
    <w:p w14:paraId="586BCCEE" w14:textId="77777777" w:rsidR="0044456B" w:rsidRPr="00E23E42" w:rsidRDefault="0044456B" w:rsidP="00E23E42">
      <w:pPr>
        <w:tabs>
          <w:tab w:val="left" w:pos="1873"/>
          <w:tab w:val="left" w:pos="6829"/>
          <w:tab w:val="left" w:pos="7083"/>
          <w:tab w:val="left" w:pos="8170"/>
          <w:tab w:val="left" w:pos="8764"/>
          <w:tab w:val="left" w:pos="9976"/>
        </w:tabs>
        <w:spacing w:after="0" w:line="240" w:lineRule="auto"/>
        <w:ind w:left="70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E23E42">
        <w:rPr>
          <w:rFonts w:ascii="Century Gothic" w:eastAsia="Times New Roman" w:hAnsi="Century Gothic" w:cs="Times New Roman"/>
          <w:color w:val="000000"/>
          <w:sz w:val="20"/>
          <w:szCs w:val="20"/>
          <w:lang w:eastAsia="fr-FR"/>
        </w:rPr>
        <w:tab/>
      </w:r>
      <w:r w:rsidRPr="00E23E42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  <w:r w:rsidRPr="00E23E42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  <w:r w:rsidRPr="00E23E42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  <w:r w:rsidRPr="00E23E42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  <w:r w:rsidRPr="00E23E42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</w:p>
    <w:p w14:paraId="2A09AF48" w14:textId="5E58D8F8" w:rsidR="00DA0A1F" w:rsidRDefault="0044456B" w:rsidP="008F3D8C">
      <w:pPr>
        <w:tabs>
          <w:tab w:val="left" w:pos="1873"/>
          <w:tab w:val="left" w:pos="6829"/>
          <w:tab w:val="left" w:pos="7083"/>
          <w:tab w:val="left" w:pos="8170"/>
          <w:tab w:val="left" w:pos="8764"/>
          <w:tab w:val="left" w:pos="9976"/>
        </w:tabs>
        <w:spacing w:after="0" w:line="240" w:lineRule="auto"/>
        <w:ind w:left="70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E23E42">
        <w:rPr>
          <w:rFonts w:ascii="Times New Roman" w:eastAsia="Times New Roman" w:hAnsi="Times New Roman" w:cs="Times New Roman"/>
          <w:sz w:val="20"/>
          <w:szCs w:val="20"/>
          <w:lang w:eastAsia="fr-FR"/>
        </w:rPr>
        <w:tab/>
      </w:r>
    </w:p>
    <w:p w14:paraId="50962550" w14:textId="77777777" w:rsidR="00DA0A1F" w:rsidRDefault="00DA0A1F" w:rsidP="00E23E42">
      <w:pPr>
        <w:tabs>
          <w:tab w:val="left" w:pos="1873"/>
          <w:tab w:val="left" w:pos="6829"/>
          <w:tab w:val="left" w:pos="7083"/>
          <w:tab w:val="left" w:pos="8170"/>
          <w:tab w:val="left" w:pos="8764"/>
          <w:tab w:val="left" w:pos="9976"/>
        </w:tabs>
        <w:spacing w:after="0" w:line="240" w:lineRule="auto"/>
        <w:ind w:left="70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14:paraId="2B2244D5" w14:textId="22CC8020" w:rsidR="00DA0A1F" w:rsidRPr="00C06B78" w:rsidRDefault="00C06B78" w:rsidP="00E23E42">
      <w:pPr>
        <w:tabs>
          <w:tab w:val="left" w:pos="1873"/>
          <w:tab w:val="left" w:pos="6829"/>
          <w:tab w:val="left" w:pos="7083"/>
          <w:tab w:val="left" w:pos="8170"/>
          <w:tab w:val="left" w:pos="8764"/>
          <w:tab w:val="left" w:pos="9976"/>
        </w:tabs>
        <w:spacing w:after="0" w:line="240" w:lineRule="auto"/>
        <w:ind w:left="70"/>
        <w:rPr>
          <w:rFonts w:eastAsia="Times New Roman" w:cstheme="minorHAnsi"/>
          <w:i/>
          <w:iCs/>
          <w:sz w:val="20"/>
          <w:szCs w:val="20"/>
          <w:lang w:eastAsia="fr-FR"/>
        </w:rPr>
      </w:pPr>
      <w:r w:rsidRPr="00C06B78">
        <w:rPr>
          <w:rFonts w:eastAsia="Times New Roman" w:cstheme="minorHAnsi"/>
          <w:i/>
          <w:iCs/>
          <w:sz w:val="20"/>
          <w:szCs w:val="20"/>
          <w:lang w:eastAsia="fr-FR"/>
        </w:rPr>
        <w:t>Joindre les attestations de PFMP</w:t>
      </w:r>
    </w:p>
    <w:p w14:paraId="3E951884" w14:textId="0CE8C69F" w:rsidR="00DA0A1F" w:rsidRDefault="00C06B78" w:rsidP="00E23E42">
      <w:pPr>
        <w:tabs>
          <w:tab w:val="left" w:pos="1873"/>
          <w:tab w:val="left" w:pos="6829"/>
          <w:tab w:val="left" w:pos="7083"/>
          <w:tab w:val="left" w:pos="8170"/>
          <w:tab w:val="left" w:pos="8764"/>
          <w:tab w:val="left" w:pos="9976"/>
        </w:tabs>
        <w:spacing w:after="0" w:line="240" w:lineRule="auto"/>
        <w:ind w:left="70"/>
        <w:rPr>
          <w:rFonts w:eastAsia="Times New Roman" w:cstheme="minorHAnsi"/>
          <w:i/>
          <w:iCs/>
          <w:sz w:val="20"/>
          <w:szCs w:val="20"/>
          <w:lang w:eastAsia="fr-FR"/>
        </w:rPr>
      </w:pPr>
      <w:r w:rsidRPr="00C06B78">
        <w:rPr>
          <w:rFonts w:eastAsia="Times New Roman" w:cstheme="minorHAnsi"/>
          <w:i/>
          <w:iCs/>
          <w:sz w:val="20"/>
          <w:szCs w:val="20"/>
          <w:lang w:eastAsia="fr-FR"/>
        </w:rPr>
        <w:t>Joindre les grilles d’évaluation</w:t>
      </w:r>
      <w:r w:rsidR="00A059F1">
        <w:rPr>
          <w:rFonts w:eastAsia="Times New Roman" w:cstheme="minorHAnsi"/>
          <w:i/>
          <w:iCs/>
          <w:sz w:val="20"/>
          <w:szCs w:val="20"/>
          <w:lang w:eastAsia="fr-FR"/>
        </w:rPr>
        <w:t xml:space="preserve"> CCF</w:t>
      </w:r>
    </w:p>
    <w:p w14:paraId="59187922" w14:textId="0214CBCB" w:rsidR="00A059F1" w:rsidRDefault="00A059F1" w:rsidP="00E23E42">
      <w:pPr>
        <w:tabs>
          <w:tab w:val="left" w:pos="1873"/>
          <w:tab w:val="left" w:pos="6829"/>
          <w:tab w:val="left" w:pos="7083"/>
          <w:tab w:val="left" w:pos="8170"/>
          <w:tab w:val="left" w:pos="8764"/>
          <w:tab w:val="left" w:pos="9976"/>
        </w:tabs>
        <w:spacing w:after="0" w:line="240" w:lineRule="auto"/>
        <w:ind w:left="70"/>
        <w:rPr>
          <w:rFonts w:eastAsia="Times New Roman" w:cstheme="minorHAnsi"/>
          <w:i/>
          <w:iCs/>
          <w:sz w:val="20"/>
          <w:szCs w:val="20"/>
          <w:lang w:eastAsia="fr-FR"/>
        </w:rPr>
      </w:pPr>
    </w:p>
    <w:p w14:paraId="72DADC92" w14:textId="514CC53A" w:rsidR="00F669DC" w:rsidRDefault="00F669DC" w:rsidP="00E23E42">
      <w:pPr>
        <w:tabs>
          <w:tab w:val="left" w:pos="1873"/>
          <w:tab w:val="left" w:pos="6829"/>
          <w:tab w:val="left" w:pos="7083"/>
          <w:tab w:val="left" w:pos="8170"/>
          <w:tab w:val="left" w:pos="8764"/>
          <w:tab w:val="left" w:pos="9976"/>
        </w:tabs>
        <w:spacing w:after="0" w:line="240" w:lineRule="auto"/>
        <w:ind w:left="70"/>
        <w:rPr>
          <w:rFonts w:eastAsia="Times New Roman" w:cstheme="minorHAnsi"/>
          <w:i/>
          <w:iCs/>
          <w:sz w:val="20"/>
          <w:szCs w:val="20"/>
          <w:lang w:eastAsia="fr-FR"/>
        </w:rPr>
      </w:pPr>
    </w:p>
    <w:p w14:paraId="09371A1D" w14:textId="21F18E6C" w:rsidR="00F669DC" w:rsidRDefault="00F669DC" w:rsidP="00E23E42">
      <w:pPr>
        <w:tabs>
          <w:tab w:val="left" w:pos="1873"/>
          <w:tab w:val="left" w:pos="6829"/>
          <w:tab w:val="left" w:pos="7083"/>
          <w:tab w:val="left" w:pos="8170"/>
          <w:tab w:val="left" w:pos="8764"/>
          <w:tab w:val="left" w:pos="9976"/>
        </w:tabs>
        <w:spacing w:after="0" w:line="240" w:lineRule="auto"/>
        <w:ind w:left="70"/>
        <w:rPr>
          <w:rFonts w:eastAsia="Times New Roman" w:cstheme="minorHAnsi"/>
          <w:i/>
          <w:iCs/>
          <w:sz w:val="20"/>
          <w:szCs w:val="20"/>
          <w:lang w:eastAsia="fr-FR"/>
        </w:rPr>
      </w:pPr>
    </w:p>
    <w:p w14:paraId="3FA92B88" w14:textId="77777777" w:rsidR="00353B0A" w:rsidRDefault="00353B0A" w:rsidP="00E23E42">
      <w:pPr>
        <w:tabs>
          <w:tab w:val="left" w:pos="1873"/>
          <w:tab w:val="left" w:pos="6829"/>
          <w:tab w:val="left" w:pos="7083"/>
          <w:tab w:val="left" w:pos="8170"/>
          <w:tab w:val="left" w:pos="8764"/>
          <w:tab w:val="left" w:pos="9976"/>
        </w:tabs>
        <w:spacing w:after="0" w:line="240" w:lineRule="auto"/>
        <w:ind w:left="70"/>
        <w:rPr>
          <w:rFonts w:eastAsia="Times New Roman" w:cstheme="minorHAnsi"/>
          <w:i/>
          <w:iCs/>
          <w:sz w:val="20"/>
          <w:szCs w:val="20"/>
          <w:lang w:eastAsia="fr-FR"/>
        </w:rPr>
      </w:pPr>
    </w:p>
    <w:p w14:paraId="78DA596A" w14:textId="15177326" w:rsidR="00DA0A1F" w:rsidRDefault="00C06B78" w:rsidP="00E23E42">
      <w:pPr>
        <w:tabs>
          <w:tab w:val="left" w:pos="1873"/>
          <w:tab w:val="left" w:pos="6829"/>
          <w:tab w:val="left" w:pos="7083"/>
          <w:tab w:val="left" w:pos="8170"/>
          <w:tab w:val="left" w:pos="8764"/>
          <w:tab w:val="left" w:pos="9976"/>
        </w:tabs>
        <w:spacing w:after="0" w:line="240" w:lineRule="auto"/>
        <w:ind w:left="70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>
        <w:rPr>
          <w:rFonts w:ascii="Arial Narrow" w:hAnsi="Arial Narrow"/>
          <w:b/>
          <w:noProof/>
          <w:color w:val="FF0000"/>
          <w:sz w:val="36"/>
          <w:szCs w:val="3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C80EE92" wp14:editId="5E8366BD">
                <wp:simplePos x="0" y="0"/>
                <wp:positionH relativeFrom="column">
                  <wp:posOffset>-266700</wp:posOffset>
                </wp:positionH>
                <wp:positionV relativeFrom="paragraph">
                  <wp:posOffset>7620</wp:posOffset>
                </wp:positionV>
                <wp:extent cx="1577340" cy="1327785"/>
                <wp:effectExtent l="0" t="0" r="3810" b="5715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7340" cy="13277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56E123" w14:textId="5E4B02FB" w:rsidR="007F3CEC" w:rsidRDefault="003C0C17" w:rsidP="00C06B7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EBE37D6" wp14:editId="08292C71">
                                  <wp:extent cx="1371600" cy="1038225"/>
                                  <wp:effectExtent l="0" t="0" r="0" b="9525"/>
                                  <wp:docPr id="42" name="Image 42" descr="logo entete - quadri - academie orleans-tours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Image 36" descr="logo entete - quadri - academie orleans-tours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0" cy="1038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80EE92" id="Rectangle 30" o:spid="_x0000_s1028" style="position:absolute;left:0;text-align:left;margin-left:-21pt;margin-top:.6pt;width:124.2pt;height:104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" fillcolor="white [3201]" stroked="f" strokeweight="1pt">
                <v:textbox>
                  <w:txbxContent>
                    <w:p w14:paraId="3756E123" w14:textId="5E4B02FB" w:rsidR="007F3CEC" w:rsidRDefault="003C0C17" w:rsidP="00C06B78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EBE37D6" wp14:editId="08292C71">
                            <wp:extent cx="1371600" cy="1038225"/>
                            <wp:effectExtent l="0" t="0" r="0" b="9525"/>
                            <wp:docPr id="42" name="Image 42" descr="logo entete - quadri - academie orleans-tours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Image 36" descr="logo entete - quadri - academie orleans-tours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0" cy="1038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09547BE" w14:textId="4D6E04CE" w:rsidR="00C06B78" w:rsidRDefault="00C06B78" w:rsidP="00C06B78">
      <w:pPr>
        <w:rPr>
          <w:rFonts w:ascii="Arial Narrow" w:hAnsi="Arial Narrow"/>
        </w:rPr>
      </w:pPr>
      <w:r>
        <w:rPr>
          <w:rFonts w:ascii="Arial Narrow" w:hAnsi="Arial Narrow"/>
          <w:b/>
          <w:noProof/>
          <w:color w:val="FF0000"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3C01DD0" wp14:editId="6E4AA1C2">
                <wp:simplePos x="0" y="0"/>
                <wp:positionH relativeFrom="column">
                  <wp:posOffset>5334000</wp:posOffset>
                </wp:positionH>
                <wp:positionV relativeFrom="paragraph">
                  <wp:posOffset>6985</wp:posOffset>
                </wp:positionV>
                <wp:extent cx="1257300" cy="1485900"/>
                <wp:effectExtent l="0" t="0" r="0" b="0"/>
                <wp:wrapNone/>
                <wp:docPr id="3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969696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59348" w14:textId="77777777" w:rsidR="007F3CEC" w:rsidRDefault="007F3CEC" w:rsidP="00C06B78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059009F3" w14:textId="77777777" w:rsidR="007F3CEC" w:rsidRDefault="007F3CEC" w:rsidP="00C06B78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01DA6C20" w14:textId="77777777" w:rsidR="007F3CEC" w:rsidRPr="00712BA7" w:rsidRDefault="007F3CEC" w:rsidP="00C06B78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 w:rsidRPr="00712BA7">
                              <w:rPr>
                                <w:rFonts w:ascii="Arial Narrow" w:hAnsi="Arial Narrow"/>
                              </w:rPr>
                              <w:t>Logo de l’établissement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C01DD0" id="Rectangle 5" o:spid="_x0000_s1033" style="position:absolute;margin-left:420pt;margin-top:.55pt;width:99pt;height:11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" strokecolor="#969696">
                <v:stroke dashstyle="1 1" endcap="round"/>
                <v:textbox>
                  <w:txbxContent>
                    <w:p w14:paraId="5D259348" w14:textId="77777777" w:rsidR="007F3CEC" w:rsidRDefault="007F3CEC" w:rsidP="00C06B78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14:paraId="059009F3" w14:textId="77777777" w:rsidR="007F3CEC" w:rsidRDefault="007F3CEC" w:rsidP="00C06B78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14:paraId="01DA6C20" w14:textId="77777777" w:rsidR="007F3CEC" w:rsidRPr="00712BA7" w:rsidRDefault="007F3CEC" w:rsidP="00C06B78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 w:rsidRPr="00712BA7">
                        <w:rPr>
                          <w:rFonts w:ascii="Arial Narrow" w:hAnsi="Arial Narrow"/>
                        </w:rPr>
                        <w:t>Logo de l’établissement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</w:p>
    <w:p w14:paraId="2D9CC56C" w14:textId="13014DD7" w:rsidR="00C06B78" w:rsidRPr="00C06B78" w:rsidRDefault="00C06B78" w:rsidP="00C06B78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  </w:t>
      </w:r>
      <w:r w:rsidRPr="00712BA7">
        <w:rPr>
          <w:rFonts w:ascii="Arial" w:hAnsi="Arial" w:cs="Arial"/>
          <w:b/>
          <w:sz w:val="32"/>
          <w:szCs w:val="32"/>
        </w:rPr>
        <w:t>C</w:t>
      </w:r>
      <w:r w:rsidRPr="00712BA7">
        <w:rPr>
          <w:rFonts w:ascii="Arial" w:hAnsi="Arial" w:cs="Arial"/>
          <w:sz w:val="32"/>
          <w:szCs w:val="32"/>
        </w:rPr>
        <w:t>ertificat d’</w:t>
      </w:r>
      <w:r w:rsidRPr="00712BA7">
        <w:rPr>
          <w:rFonts w:ascii="Arial" w:hAnsi="Arial" w:cs="Arial"/>
          <w:b/>
          <w:sz w:val="32"/>
          <w:szCs w:val="32"/>
        </w:rPr>
        <w:t>A</w:t>
      </w:r>
      <w:r w:rsidRPr="00712BA7">
        <w:rPr>
          <w:rFonts w:ascii="Arial" w:hAnsi="Arial" w:cs="Arial"/>
          <w:sz w:val="32"/>
          <w:szCs w:val="32"/>
        </w:rPr>
        <w:t xml:space="preserve">ptitude </w:t>
      </w:r>
      <w:r w:rsidRPr="00712BA7">
        <w:rPr>
          <w:rFonts w:ascii="Arial" w:hAnsi="Arial" w:cs="Arial"/>
          <w:b/>
          <w:sz w:val="32"/>
          <w:szCs w:val="32"/>
        </w:rPr>
        <w:t>P</w:t>
      </w:r>
      <w:r w:rsidRPr="00712BA7">
        <w:rPr>
          <w:rFonts w:ascii="Arial" w:hAnsi="Arial" w:cs="Arial"/>
          <w:sz w:val="32"/>
          <w:szCs w:val="32"/>
        </w:rPr>
        <w:t xml:space="preserve">rofessionnelle </w:t>
      </w:r>
      <w:r w:rsidRPr="00712BA7">
        <w:rPr>
          <w:rFonts w:ascii="Arial" w:hAnsi="Arial" w:cs="Arial"/>
          <w:sz w:val="32"/>
          <w:szCs w:val="32"/>
        </w:rPr>
        <w:tab/>
      </w:r>
    </w:p>
    <w:p w14:paraId="485D8BE8" w14:textId="5D19679A" w:rsidR="00C06B78" w:rsidRPr="00C06B78" w:rsidRDefault="00C06B78" w:rsidP="00C06B78">
      <w:pPr>
        <w:rPr>
          <w:rFonts w:ascii="Arial" w:hAnsi="Arial" w:cs="Arial"/>
          <w:sz w:val="32"/>
          <w:szCs w:val="32"/>
        </w:rPr>
      </w:pPr>
      <w:r w:rsidRPr="00712BA7">
        <w:rPr>
          <w:rFonts w:ascii="Arial" w:hAnsi="Arial" w:cs="Arial"/>
          <w:sz w:val="32"/>
          <w:szCs w:val="32"/>
        </w:rPr>
        <w:t xml:space="preserve">                       </w:t>
      </w:r>
      <w:r>
        <w:rPr>
          <w:rFonts w:ascii="Arial" w:hAnsi="Arial" w:cs="Arial"/>
          <w:sz w:val="32"/>
          <w:szCs w:val="32"/>
        </w:rPr>
        <w:t xml:space="preserve"> </w:t>
      </w:r>
      <w:r w:rsidRPr="00712BA7">
        <w:rPr>
          <w:rFonts w:ascii="Arial" w:hAnsi="Arial" w:cs="Arial"/>
          <w:sz w:val="32"/>
          <w:szCs w:val="32"/>
        </w:rPr>
        <w:t xml:space="preserve"> </w:t>
      </w:r>
      <w:r w:rsidRPr="00712BA7">
        <w:rPr>
          <w:rFonts w:ascii="Arial" w:hAnsi="Arial" w:cs="Arial"/>
          <w:b/>
          <w:sz w:val="32"/>
          <w:szCs w:val="32"/>
        </w:rPr>
        <w:t>A</w:t>
      </w:r>
      <w:r w:rsidRPr="00712BA7">
        <w:rPr>
          <w:rFonts w:ascii="Arial" w:hAnsi="Arial" w:cs="Arial"/>
          <w:sz w:val="32"/>
          <w:szCs w:val="32"/>
        </w:rPr>
        <w:t xml:space="preserve">ccompagnant </w:t>
      </w:r>
      <w:r w:rsidRPr="00712BA7">
        <w:rPr>
          <w:rFonts w:ascii="Arial" w:hAnsi="Arial" w:cs="Arial"/>
          <w:b/>
          <w:sz w:val="32"/>
          <w:szCs w:val="32"/>
        </w:rPr>
        <w:t>E</w:t>
      </w:r>
      <w:r w:rsidRPr="00712BA7">
        <w:rPr>
          <w:rFonts w:ascii="Arial" w:hAnsi="Arial" w:cs="Arial"/>
          <w:sz w:val="32"/>
          <w:szCs w:val="32"/>
        </w:rPr>
        <w:t xml:space="preserve">ducatif </w:t>
      </w:r>
      <w:r w:rsidRPr="00712BA7">
        <w:rPr>
          <w:rFonts w:ascii="Arial" w:hAnsi="Arial" w:cs="Arial"/>
          <w:b/>
          <w:sz w:val="32"/>
          <w:szCs w:val="32"/>
        </w:rPr>
        <w:t>P</w:t>
      </w:r>
      <w:r w:rsidRPr="00712BA7">
        <w:rPr>
          <w:rFonts w:ascii="Arial" w:hAnsi="Arial" w:cs="Arial"/>
          <w:sz w:val="32"/>
          <w:szCs w:val="32"/>
        </w:rPr>
        <w:t xml:space="preserve">etite </w:t>
      </w:r>
      <w:r w:rsidRPr="00712BA7">
        <w:rPr>
          <w:rFonts w:ascii="Arial" w:hAnsi="Arial" w:cs="Arial"/>
          <w:b/>
          <w:sz w:val="32"/>
          <w:szCs w:val="32"/>
        </w:rPr>
        <w:t>E</w:t>
      </w:r>
      <w:r w:rsidRPr="00712BA7">
        <w:rPr>
          <w:rFonts w:ascii="Arial" w:hAnsi="Arial" w:cs="Arial"/>
          <w:sz w:val="32"/>
          <w:szCs w:val="32"/>
        </w:rPr>
        <w:t>nfance</w:t>
      </w:r>
    </w:p>
    <w:p w14:paraId="47CD28CF" w14:textId="77777777" w:rsidR="00C06B78" w:rsidRDefault="00C06B78" w:rsidP="00C06B78">
      <w:pPr>
        <w:ind w:left="5664"/>
        <w:rPr>
          <w:rFonts w:ascii="Arial Narrow" w:hAnsi="Arial Narrow"/>
        </w:rPr>
      </w:pPr>
    </w:p>
    <w:p w14:paraId="24A36BC3" w14:textId="264A57E3" w:rsidR="00C06B78" w:rsidRPr="00C06B78" w:rsidRDefault="00C06B78" w:rsidP="00C06B78">
      <w:pPr>
        <w:ind w:firstLine="708"/>
        <w:jc w:val="center"/>
        <w:rPr>
          <w:rFonts w:ascii="Arial" w:hAnsi="Arial" w:cs="Arial"/>
          <w:b/>
          <w:bCs/>
          <w:sz w:val="32"/>
          <w:szCs w:val="32"/>
        </w:rPr>
      </w:pPr>
      <w:r w:rsidRPr="00C06B78">
        <w:rPr>
          <w:rFonts w:ascii="Arial" w:hAnsi="Arial" w:cs="Arial"/>
          <w:b/>
          <w:bCs/>
          <w:sz w:val="32"/>
          <w:szCs w:val="32"/>
        </w:rPr>
        <w:t xml:space="preserve">Relevé de notes de CCF </w:t>
      </w:r>
    </w:p>
    <w:p w14:paraId="2C69D429" w14:textId="77777777" w:rsidR="00C06B78" w:rsidRPr="00C06B78" w:rsidRDefault="00C06B78" w:rsidP="00C06B78">
      <w:pPr>
        <w:ind w:firstLine="708"/>
        <w:jc w:val="center"/>
        <w:rPr>
          <w:rFonts w:ascii="Arial" w:hAnsi="Arial" w:cs="Arial"/>
          <w:b/>
          <w:bCs/>
          <w:sz w:val="32"/>
          <w:szCs w:val="32"/>
        </w:rPr>
      </w:pPr>
      <w:r w:rsidRPr="00C06B78">
        <w:rPr>
          <w:rFonts w:ascii="Arial" w:hAnsi="Arial" w:cs="Arial"/>
          <w:b/>
          <w:bCs/>
          <w:sz w:val="32"/>
          <w:szCs w:val="32"/>
        </w:rPr>
        <w:t>Epreuves du domaine professionnel</w:t>
      </w:r>
    </w:p>
    <w:p w14:paraId="72FCE4D6" w14:textId="77777777" w:rsidR="00C06B78" w:rsidRPr="00C06B78" w:rsidRDefault="00C06B78" w:rsidP="00C06B78">
      <w:pPr>
        <w:ind w:firstLine="708"/>
        <w:jc w:val="center"/>
        <w:rPr>
          <w:rFonts w:ascii="Arial" w:hAnsi="Arial" w:cs="Arial"/>
          <w:sz w:val="32"/>
          <w:szCs w:val="32"/>
        </w:rPr>
      </w:pPr>
      <w:r w:rsidRPr="00C06B78">
        <w:rPr>
          <w:rFonts w:ascii="Arial" w:hAnsi="Arial" w:cs="Arial"/>
          <w:sz w:val="32"/>
          <w:szCs w:val="32"/>
        </w:rPr>
        <w:t>Session Juin 20 ...</w:t>
      </w:r>
    </w:p>
    <w:p w14:paraId="4005742F" w14:textId="77777777" w:rsidR="00C06B78" w:rsidRDefault="00C06B78" w:rsidP="00C06B78">
      <w:pPr>
        <w:rPr>
          <w:rFonts w:ascii="Arial Narrow" w:hAnsi="Arial Narrow"/>
        </w:rPr>
      </w:pPr>
    </w:p>
    <w:p w14:paraId="2C470851" w14:textId="11026081" w:rsidR="00C06B78" w:rsidRPr="00712BA7" w:rsidRDefault="00C06B78" w:rsidP="00C06B7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</w:t>
      </w:r>
      <w:r w:rsidRPr="00712BA7">
        <w:rPr>
          <w:rFonts w:ascii="Arial" w:hAnsi="Arial" w:cs="Arial"/>
          <w:b/>
          <w:bCs/>
        </w:rPr>
        <w:t>NOM : ………………………………</w:t>
      </w:r>
      <w:r>
        <w:rPr>
          <w:rFonts w:ascii="Arial" w:hAnsi="Arial" w:cs="Arial"/>
          <w:b/>
          <w:bCs/>
        </w:rPr>
        <w:t xml:space="preserve">………   </w:t>
      </w:r>
      <w:r w:rsidRPr="00712BA7">
        <w:rPr>
          <w:rFonts w:ascii="Arial" w:hAnsi="Arial" w:cs="Arial"/>
          <w:b/>
          <w:bCs/>
        </w:rPr>
        <w:t xml:space="preserve"> Prénom : …………………………………</w:t>
      </w:r>
    </w:p>
    <w:p w14:paraId="3C16CBB7" w14:textId="77777777" w:rsidR="00C06B78" w:rsidRDefault="00C06B78" w:rsidP="00C06B78">
      <w:pPr>
        <w:rPr>
          <w:rFonts w:ascii="Arial Narrow" w:hAnsi="Arial Narrow"/>
        </w:rPr>
      </w:pPr>
    </w:p>
    <w:tbl>
      <w:tblPr>
        <w:tblStyle w:val="Grilledutableau"/>
        <w:tblW w:w="8784" w:type="dxa"/>
        <w:jc w:val="center"/>
        <w:tblBorders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207"/>
        <w:gridCol w:w="706"/>
        <w:gridCol w:w="2599"/>
        <w:gridCol w:w="916"/>
        <w:gridCol w:w="2356"/>
      </w:tblGrid>
      <w:tr w:rsidR="00353B0A" w:rsidRPr="00712BA7" w14:paraId="76ED05DC" w14:textId="77777777" w:rsidTr="00353B0A">
        <w:trPr>
          <w:trHeight w:val="743"/>
          <w:jc w:val="center"/>
        </w:trPr>
        <w:tc>
          <w:tcPr>
            <w:tcW w:w="5512" w:type="dxa"/>
            <w:gridSpan w:val="3"/>
            <w:vAlign w:val="center"/>
          </w:tcPr>
          <w:p w14:paraId="5191FF79" w14:textId="77777777" w:rsidR="00353B0A" w:rsidRPr="00C06B78" w:rsidRDefault="00353B0A" w:rsidP="007F3CEC">
            <w:pPr>
              <w:rPr>
                <w:rFonts w:ascii="Arial" w:hAnsi="Arial" w:cs="Arial"/>
                <w:sz w:val="28"/>
                <w:szCs w:val="28"/>
              </w:rPr>
            </w:pPr>
            <w:r w:rsidRPr="00C06B78">
              <w:rPr>
                <w:rFonts w:ascii="Arial" w:hAnsi="Arial" w:cs="Arial"/>
                <w:b/>
                <w:sz w:val="28"/>
                <w:szCs w:val="28"/>
              </w:rPr>
              <w:t>Epreuves des unités professionnelles</w:t>
            </w:r>
          </w:p>
        </w:tc>
        <w:tc>
          <w:tcPr>
            <w:tcW w:w="916" w:type="dxa"/>
            <w:vAlign w:val="center"/>
          </w:tcPr>
          <w:p w14:paraId="6902B68C" w14:textId="77777777" w:rsidR="00353B0A" w:rsidRPr="00C06B78" w:rsidRDefault="00353B0A" w:rsidP="007F3CE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6B78">
              <w:rPr>
                <w:rFonts w:ascii="Arial" w:hAnsi="Arial" w:cs="Arial"/>
                <w:b/>
                <w:sz w:val="28"/>
                <w:szCs w:val="28"/>
              </w:rPr>
              <w:t>Coef.</w:t>
            </w:r>
          </w:p>
        </w:tc>
        <w:tc>
          <w:tcPr>
            <w:tcW w:w="2356" w:type="dxa"/>
            <w:vAlign w:val="center"/>
          </w:tcPr>
          <w:p w14:paraId="282200C9" w14:textId="77777777" w:rsidR="00353B0A" w:rsidRPr="00C06B78" w:rsidRDefault="00353B0A" w:rsidP="007F3CE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06B78">
              <w:rPr>
                <w:rFonts w:ascii="Arial" w:hAnsi="Arial" w:cs="Arial"/>
                <w:b/>
                <w:sz w:val="28"/>
                <w:szCs w:val="28"/>
              </w:rPr>
              <w:t>Note</w:t>
            </w:r>
          </w:p>
        </w:tc>
      </w:tr>
      <w:tr w:rsidR="00353B0A" w:rsidRPr="00712BA7" w14:paraId="19C81ED4" w14:textId="77777777" w:rsidTr="00353B0A">
        <w:trPr>
          <w:trHeight w:val="1020"/>
          <w:jc w:val="center"/>
        </w:trPr>
        <w:tc>
          <w:tcPr>
            <w:tcW w:w="2207" w:type="dxa"/>
            <w:vMerge w:val="restart"/>
            <w:vAlign w:val="center"/>
          </w:tcPr>
          <w:p w14:paraId="7E06B736" w14:textId="2E9AA93E" w:rsidR="00353B0A" w:rsidRPr="00712BA7" w:rsidRDefault="00353B0A" w:rsidP="007F3CEC">
            <w:pPr>
              <w:rPr>
                <w:rFonts w:ascii="Arial" w:hAnsi="Arial" w:cs="Arial"/>
                <w:sz w:val="28"/>
                <w:szCs w:val="28"/>
              </w:rPr>
            </w:pPr>
            <w:r w:rsidRPr="00712BA7">
              <w:rPr>
                <w:rFonts w:ascii="Arial" w:hAnsi="Arial" w:cs="Arial"/>
                <w:b/>
                <w:sz w:val="28"/>
                <w:szCs w:val="28"/>
              </w:rPr>
              <w:t>EP1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15543C">
              <w:rPr>
                <w:rFonts w:ascii="Arial" w:hAnsi="Arial" w:cs="Arial"/>
                <w:b/>
                <w:sz w:val="28"/>
                <w:szCs w:val="28"/>
              </w:rPr>
              <w:t>A</w:t>
            </w:r>
            <w:r w:rsidRPr="0015543C">
              <w:rPr>
                <w:rFonts w:ascii="Arial" w:hAnsi="Arial" w:cs="Arial"/>
                <w:sz w:val="28"/>
                <w:szCs w:val="28"/>
              </w:rPr>
              <w:t> :</w:t>
            </w:r>
            <w:r w:rsidRPr="00712BA7">
              <w:rPr>
                <w:rFonts w:ascii="Arial" w:hAnsi="Arial" w:cs="Arial"/>
                <w:sz w:val="28"/>
                <w:szCs w:val="28"/>
              </w:rPr>
              <w:t xml:space="preserve"> Accompagner le développement du jeune enfant</w:t>
            </w:r>
          </w:p>
        </w:tc>
        <w:tc>
          <w:tcPr>
            <w:tcW w:w="706" w:type="dxa"/>
            <w:vAlign w:val="center"/>
          </w:tcPr>
          <w:p w14:paraId="62AFA134" w14:textId="77777777" w:rsidR="00353B0A" w:rsidRPr="00712BA7" w:rsidRDefault="00353B0A" w:rsidP="007F3CEC">
            <w:pPr>
              <w:rPr>
                <w:rFonts w:ascii="Arial" w:hAnsi="Arial" w:cs="Arial"/>
              </w:rPr>
            </w:pPr>
            <w:r w:rsidRPr="00712BA7">
              <w:rPr>
                <w:rFonts w:ascii="Arial" w:hAnsi="Arial" w:cs="Arial"/>
              </w:rPr>
              <w:t>S1</w:t>
            </w:r>
          </w:p>
        </w:tc>
        <w:tc>
          <w:tcPr>
            <w:tcW w:w="2599" w:type="dxa"/>
            <w:vAlign w:val="center"/>
          </w:tcPr>
          <w:p w14:paraId="06C83B36" w14:textId="77777777" w:rsidR="00353B0A" w:rsidRPr="00712BA7" w:rsidRDefault="00353B0A" w:rsidP="007F3CEC">
            <w:pPr>
              <w:rPr>
                <w:rFonts w:ascii="Arial" w:hAnsi="Arial" w:cs="Arial"/>
              </w:rPr>
            </w:pPr>
            <w:r w:rsidRPr="00712BA7">
              <w:rPr>
                <w:rFonts w:ascii="Arial" w:hAnsi="Arial" w:cs="Arial"/>
              </w:rPr>
              <w:t>Evaluation en centre de formation</w:t>
            </w:r>
          </w:p>
        </w:tc>
        <w:tc>
          <w:tcPr>
            <w:tcW w:w="916" w:type="dxa"/>
            <w:vAlign w:val="center"/>
          </w:tcPr>
          <w:p w14:paraId="4A9428A2" w14:textId="08BDC0B1" w:rsidR="00353B0A" w:rsidRPr="00712BA7" w:rsidRDefault="00353B0A" w:rsidP="007F3CE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12BA7">
              <w:rPr>
                <w:rFonts w:ascii="Arial" w:hAnsi="Arial" w:cs="Arial"/>
                <w:sz w:val="28"/>
                <w:szCs w:val="28"/>
              </w:rPr>
              <w:t>3</w:t>
            </w:r>
            <w:r>
              <w:rPr>
                <w:rFonts w:ascii="Arial" w:hAnsi="Arial" w:cs="Arial"/>
                <w:sz w:val="28"/>
                <w:szCs w:val="28"/>
              </w:rPr>
              <w:t>.5</w:t>
            </w:r>
          </w:p>
        </w:tc>
        <w:tc>
          <w:tcPr>
            <w:tcW w:w="2356" w:type="dxa"/>
            <w:vAlign w:val="center"/>
          </w:tcPr>
          <w:p w14:paraId="30E7BA86" w14:textId="052B7A02" w:rsidR="00353B0A" w:rsidRPr="00353B0A" w:rsidRDefault="00353B0A" w:rsidP="007F3CE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353B0A">
              <w:rPr>
                <w:rFonts w:ascii="Arial" w:hAnsi="Arial" w:cs="Arial"/>
                <w:sz w:val="28"/>
                <w:szCs w:val="28"/>
              </w:rPr>
              <w:t>/70</w:t>
            </w:r>
          </w:p>
        </w:tc>
      </w:tr>
      <w:tr w:rsidR="00353B0A" w:rsidRPr="00712BA7" w14:paraId="1F17E440" w14:textId="77777777" w:rsidTr="00353B0A">
        <w:trPr>
          <w:trHeight w:val="1020"/>
          <w:jc w:val="center"/>
        </w:trPr>
        <w:tc>
          <w:tcPr>
            <w:tcW w:w="2207" w:type="dxa"/>
            <w:vMerge/>
            <w:vAlign w:val="center"/>
          </w:tcPr>
          <w:p w14:paraId="2D535F51" w14:textId="77777777" w:rsidR="00353B0A" w:rsidRPr="00712BA7" w:rsidRDefault="00353B0A" w:rsidP="007F3CE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6" w:type="dxa"/>
            <w:vAlign w:val="center"/>
          </w:tcPr>
          <w:p w14:paraId="727C7805" w14:textId="77777777" w:rsidR="00353B0A" w:rsidRPr="00712BA7" w:rsidRDefault="00353B0A" w:rsidP="007F3CEC">
            <w:pPr>
              <w:rPr>
                <w:rFonts w:ascii="Arial" w:hAnsi="Arial" w:cs="Arial"/>
              </w:rPr>
            </w:pPr>
            <w:r w:rsidRPr="00712BA7">
              <w:rPr>
                <w:rFonts w:ascii="Arial" w:hAnsi="Arial" w:cs="Arial"/>
              </w:rPr>
              <w:t>S2</w:t>
            </w:r>
          </w:p>
        </w:tc>
        <w:tc>
          <w:tcPr>
            <w:tcW w:w="2599" w:type="dxa"/>
            <w:vAlign w:val="center"/>
          </w:tcPr>
          <w:p w14:paraId="2C15509A" w14:textId="77777777" w:rsidR="00353B0A" w:rsidRPr="00712BA7" w:rsidRDefault="00353B0A" w:rsidP="007F3CEC">
            <w:pPr>
              <w:rPr>
                <w:rFonts w:ascii="Arial" w:hAnsi="Arial" w:cs="Arial"/>
              </w:rPr>
            </w:pPr>
            <w:r w:rsidRPr="00712BA7">
              <w:rPr>
                <w:rFonts w:ascii="Arial" w:hAnsi="Arial" w:cs="Arial"/>
              </w:rPr>
              <w:t>Evaluation en PFMP</w:t>
            </w:r>
          </w:p>
        </w:tc>
        <w:tc>
          <w:tcPr>
            <w:tcW w:w="916" w:type="dxa"/>
            <w:vAlign w:val="center"/>
          </w:tcPr>
          <w:p w14:paraId="48C1F64B" w14:textId="7CD02DA7" w:rsidR="00353B0A" w:rsidRPr="00712BA7" w:rsidRDefault="00353B0A" w:rsidP="007F3CE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12BA7">
              <w:rPr>
                <w:rFonts w:ascii="Arial" w:hAnsi="Arial" w:cs="Arial"/>
                <w:sz w:val="28"/>
                <w:szCs w:val="28"/>
              </w:rPr>
              <w:t>3</w:t>
            </w:r>
            <w:r>
              <w:rPr>
                <w:rFonts w:ascii="Arial" w:hAnsi="Arial" w:cs="Arial"/>
                <w:sz w:val="28"/>
                <w:szCs w:val="28"/>
              </w:rPr>
              <w:t>.5</w:t>
            </w:r>
          </w:p>
        </w:tc>
        <w:tc>
          <w:tcPr>
            <w:tcW w:w="2356" w:type="dxa"/>
            <w:vAlign w:val="center"/>
          </w:tcPr>
          <w:p w14:paraId="541266A0" w14:textId="79171271" w:rsidR="00353B0A" w:rsidRPr="00353B0A" w:rsidRDefault="00353B0A" w:rsidP="007F3CE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353B0A">
              <w:rPr>
                <w:rFonts w:ascii="Arial" w:hAnsi="Arial" w:cs="Arial"/>
                <w:sz w:val="28"/>
                <w:szCs w:val="28"/>
              </w:rPr>
              <w:t>/70</w:t>
            </w:r>
          </w:p>
        </w:tc>
      </w:tr>
      <w:tr w:rsidR="00353B0A" w:rsidRPr="00712BA7" w14:paraId="624E6F70" w14:textId="77777777" w:rsidTr="00353B0A">
        <w:trPr>
          <w:trHeight w:val="1020"/>
          <w:jc w:val="center"/>
        </w:trPr>
        <w:tc>
          <w:tcPr>
            <w:tcW w:w="2207" w:type="dxa"/>
            <w:vMerge w:val="restart"/>
            <w:vAlign w:val="center"/>
          </w:tcPr>
          <w:p w14:paraId="76F72758" w14:textId="77777777" w:rsidR="00353B0A" w:rsidRPr="00712BA7" w:rsidRDefault="00353B0A" w:rsidP="007F3CEC">
            <w:pPr>
              <w:rPr>
                <w:rFonts w:ascii="Arial" w:hAnsi="Arial" w:cs="Arial"/>
                <w:sz w:val="28"/>
                <w:szCs w:val="28"/>
              </w:rPr>
            </w:pPr>
            <w:r w:rsidRPr="00712BA7">
              <w:rPr>
                <w:rFonts w:ascii="Arial" w:hAnsi="Arial" w:cs="Arial"/>
                <w:b/>
                <w:sz w:val="28"/>
                <w:szCs w:val="28"/>
              </w:rPr>
              <w:t>EP2</w:t>
            </w:r>
            <w:r w:rsidRPr="00712BA7">
              <w:rPr>
                <w:rFonts w:ascii="Arial" w:hAnsi="Arial" w:cs="Arial"/>
                <w:sz w:val="28"/>
                <w:szCs w:val="28"/>
              </w:rPr>
              <w:t> : Exercer son activité en accueil collectif</w:t>
            </w:r>
          </w:p>
        </w:tc>
        <w:tc>
          <w:tcPr>
            <w:tcW w:w="706" w:type="dxa"/>
            <w:vAlign w:val="center"/>
          </w:tcPr>
          <w:p w14:paraId="02AD49A4" w14:textId="77777777" w:rsidR="00353B0A" w:rsidRPr="00712BA7" w:rsidRDefault="00353B0A" w:rsidP="007F3CEC">
            <w:pPr>
              <w:rPr>
                <w:rFonts w:ascii="Arial" w:hAnsi="Arial" w:cs="Arial"/>
              </w:rPr>
            </w:pPr>
            <w:r w:rsidRPr="00712BA7">
              <w:rPr>
                <w:rFonts w:ascii="Arial" w:hAnsi="Arial" w:cs="Arial"/>
              </w:rPr>
              <w:t>S1</w:t>
            </w:r>
          </w:p>
        </w:tc>
        <w:tc>
          <w:tcPr>
            <w:tcW w:w="2599" w:type="dxa"/>
            <w:vAlign w:val="center"/>
          </w:tcPr>
          <w:p w14:paraId="4CEED6FE" w14:textId="77777777" w:rsidR="00353B0A" w:rsidRPr="00712BA7" w:rsidRDefault="00353B0A" w:rsidP="007F3CEC">
            <w:pPr>
              <w:rPr>
                <w:rFonts w:ascii="Arial" w:hAnsi="Arial" w:cs="Arial"/>
              </w:rPr>
            </w:pPr>
            <w:r w:rsidRPr="00712BA7">
              <w:rPr>
                <w:rFonts w:ascii="Arial" w:hAnsi="Arial" w:cs="Arial"/>
              </w:rPr>
              <w:t>Evaluation en centre de formation</w:t>
            </w:r>
          </w:p>
        </w:tc>
        <w:tc>
          <w:tcPr>
            <w:tcW w:w="916" w:type="dxa"/>
            <w:vAlign w:val="center"/>
          </w:tcPr>
          <w:p w14:paraId="01BAB3E2" w14:textId="77777777" w:rsidR="00353B0A" w:rsidRPr="00712BA7" w:rsidRDefault="00353B0A" w:rsidP="007F3CE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12BA7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356" w:type="dxa"/>
            <w:vAlign w:val="center"/>
          </w:tcPr>
          <w:p w14:paraId="729394E7" w14:textId="77777777" w:rsidR="00353B0A" w:rsidRPr="00353B0A" w:rsidRDefault="00353B0A" w:rsidP="007F3CE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353B0A">
              <w:rPr>
                <w:rFonts w:ascii="Arial" w:hAnsi="Arial" w:cs="Arial"/>
                <w:sz w:val="28"/>
                <w:szCs w:val="28"/>
              </w:rPr>
              <w:t>/40</w:t>
            </w:r>
          </w:p>
        </w:tc>
      </w:tr>
      <w:tr w:rsidR="00353B0A" w:rsidRPr="00712BA7" w14:paraId="617EC868" w14:textId="77777777" w:rsidTr="00353B0A">
        <w:trPr>
          <w:trHeight w:val="1020"/>
          <w:jc w:val="center"/>
        </w:trPr>
        <w:tc>
          <w:tcPr>
            <w:tcW w:w="2207" w:type="dxa"/>
            <w:vMerge/>
            <w:vAlign w:val="center"/>
          </w:tcPr>
          <w:p w14:paraId="7615F4D9" w14:textId="77777777" w:rsidR="00353B0A" w:rsidRPr="00712BA7" w:rsidRDefault="00353B0A" w:rsidP="007F3CEC">
            <w:pPr>
              <w:rPr>
                <w:rFonts w:ascii="Arial" w:hAnsi="Arial" w:cs="Arial"/>
              </w:rPr>
            </w:pPr>
          </w:p>
        </w:tc>
        <w:tc>
          <w:tcPr>
            <w:tcW w:w="706" w:type="dxa"/>
            <w:vAlign w:val="center"/>
          </w:tcPr>
          <w:p w14:paraId="435F2EE1" w14:textId="77777777" w:rsidR="00353B0A" w:rsidRPr="00712BA7" w:rsidRDefault="00353B0A" w:rsidP="007F3CEC">
            <w:pPr>
              <w:rPr>
                <w:rFonts w:ascii="Arial" w:hAnsi="Arial" w:cs="Arial"/>
              </w:rPr>
            </w:pPr>
            <w:r w:rsidRPr="00712BA7">
              <w:rPr>
                <w:rFonts w:ascii="Arial" w:hAnsi="Arial" w:cs="Arial"/>
              </w:rPr>
              <w:t>S2</w:t>
            </w:r>
          </w:p>
        </w:tc>
        <w:tc>
          <w:tcPr>
            <w:tcW w:w="2599" w:type="dxa"/>
            <w:vAlign w:val="center"/>
          </w:tcPr>
          <w:p w14:paraId="359645EE" w14:textId="77777777" w:rsidR="00353B0A" w:rsidRPr="00712BA7" w:rsidRDefault="00353B0A" w:rsidP="007F3CEC">
            <w:pPr>
              <w:rPr>
                <w:rFonts w:ascii="Arial" w:hAnsi="Arial" w:cs="Arial"/>
              </w:rPr>
            </w:pPr>
            <w:r w:rsidRPr="00712BA7">
              <w:rPr>
                <w:rFonts w:ascii="Arial" w:hAnsi="Arial" w:cs="Arial"/>
              </w:rPr>
              <w:t>Evaluation en PFMP</w:t>
            </w:r>
          </w:p>
        </w:tc>
        <w:tc>
          <w:tcPr>
            <w:tcW w:w="916" w:type="dxa"/>
            <w:vAlign w:val="center"/>
          </w:tcPr>
          <w:p w14:paraId="61058D48" w14:textId="77777777" w:rsidR="00353B0A" w:rsidRPr="00712BA7" w:rsidRDefault="00353B0A" w:rsidP="007F3CE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12BA7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356" w:type="dxa"/>
            <w:vAlign w:val="center"/>
          </w:tcPr>
          <w:p w14:paraId="2D09EA7C" w14:textId="77777777" w:rsidR="00353B0A" w:rsidRPr="00353B0A" w:rsidRDefault="00353B0A" w:rsidP="007F3CE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353B0A">
              <w:rPr>
                <w:rFonts w:ascii="Arial" w:hAnsi="Arial" w:cs="Arial"/>
                <w:sz w:val="28"/>
                <w:szCs w:val="28"/>
              </w:rPr>
              <w:t>/40</w:t>
            </w:r>
          </w:p>
        </w:tc>
      </w:tr>
      <w:tr w:rsidR="00353B0A" w:rsidRPr="00712BA7" w14:paraId="3314BF50" w14:textId="77777777" w:rsidTr="00353B0A">
        <w:trPr>
          <w:trHeight w:val="1320"/>
          <w:jc w:val="center"/>
        </w:trPr>
        <w:tc>
          <w:tcPr>
            <w:tcW w:w="2207" w:type="dxa"/>
            <w:vAlign w:val="center"/>
          </w:tcPr>
          <w:p w14:paraId="57DB2927" w14:textId="77777777" w:rsidR="00353B0A" w:rsidRPr="00712BA7" w:rsidRDefault="00353B0A" w:rsidP="007F3CEC">
            <w:pPr>
              <w:rPr>
                <w:rFonts w:ascii="Arial" w:hAnsi="Arial" w:cs="Arial"/>
                <w:sz w:val="28"/>
                <w:szCs w:val="28"/>
              </w:rPr>
            </w:pPr>
            <w:r w:rsidRPr="00712BA7">
              <w:rPr>
                <w:rFonts w:ascii="Arial" w:hAnsi="Arial" w:cs="Arial"/>
                <w:b/>
                <w:sz w:val="28"/>
                <w:szCs w:val="28"/>
              </w:rPr>
              <w:t>EP3</w:t>
            </w:r>
            <w:r w:rsidRPr="00712BA7">
              <w:rPr>
                <w:rFonts w:ascii="Arial" w:hAnsi="Arial" w:cs="Arial"/>
                <w:sz w:val="28"/>
                <w:szCs w:val="28"/>
              </w:rPr>
              <w:t xml:space="preserve"> : Exercer son activité en accueil individuel </w:t>
            </w:r>
          </w:p>
        </w:tc>
        <w:tc>
          <w:tcPr>
            <w:tcW w:w="3305" w:type="dxa"/>
            <w:gridSpan w:val="2"/>
            <w:vAlign w:val="center"/>
          </w:tcPr>
          <w:p w14:paraId="0DC6A22D" w14:textId="77777777" w:rsidR="00353B0A" w:rsidRPr="00712BA7" w:rsidRDefault="00353B0A" w:rsidP="007F3CEC">
            <w:pPr>
              <w:rPr>
                <w:rFonts w:ascii="Arial" w:hAnsi="Arial" w:cs="Arial"/>
              </w:rPr>
            </w:pPr>
            <w:r w:rsidRPr="00712BA7">
              <w:rPr>
                <w:rFonts w:ascii="Arial" w:hAnsi="Arial" w:cs="Arial"/>
              </w:rPr>
              <w:t>Evaluation en centre de formation</w:t>
            </w:r>
          </w:p>
        </w:tc>
        <w:tc>
          <w:tcPr>
            <w:tcW w:w="916" w:type="dxa"/>
            <w:vAlign w:val="center"/>
          </w:tcPr>
          <w:p w14:paraId="18484622" w14:textId="77777777" w:rsidR="00353B0A" w:rsidRPr="00712BA7" w:rsidRDefault="00353B0A" w:rsidP="007F3CE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12BA7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2356" w:type="dxa"/>
            <w:vAlign w:val="center"/>
          </w:tcPr>
          <w:p w14:paraId="27B73928" w14:textId="77777777" w:rsidR="00353B0A" w:rsidRPr="00353B0A" w:rsidRDefault="00353B0A" w:rsidP="007F3CE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353B0A">
              <w:rPr>
                <w:rFonts w:ascii="Arial" w:hAnsi="Arial" w:cs="Arial"/>
                <w:sz w:val="28"/>
                <w:szCs w:val="28"/>
              </w:rPr>
              <w:t>/80</w:t>
            </w:r>
          </w:p>
        </w:tc>
      </w:tr>
    </w:tbl>
    <w:p w14:paraId="3DFC2AEB" w14:textId="77777777" w:rsidR="00C06B78" w:rsidRPr="00712BA7" w:rsidRDefault="00C06B78" w:rsidP="00C06B78">
      <w:pPr>
        <w:rPr>
          <w:rFonts w:ascii="Arial" w:hAnsi="Arial" w:cs="Arial"/>
        </w:rPr>
      </w:pPr>
    </w:p>
    <w:p w14:paraId="0E073E75" w14:textId="77777777" w:rsidR="00C06B78" w:rsidRPr="00353B0A" w:rsidRDefault="00C06B78" w:rsidP="00C06B78">
      <w:pPr>
        <w:rPr>
          <w:rFonts w:ascii="Arial" w:hAnsi="Arial" w:cs="Arial"/>
          <w:sz w:val="24"/>
          <w:szCs w:val="24"/>
        </w:rPr>
      </w:pPr>
      <w:r w:rsidRPr="00353B0A">
        <w:rPr>
          <w:rFonts w:ascii="Arial" w:hAnsi="Arial" w:cs="Arial"/>
          <w:sz w:val="24"/>
          <w:szCs w:val="24"/>
        </w:rPr>
        <w:t>Date : ………………………………………………</w:t>
      </w:r>
    </w:p>
    <w:p w14:paraId="131D2C90" w14:textId="0828B5F4" w:rsidR="00C06B78" w:rsidRPr="00353B0A" w:rsidRDefault="00C06B78" w:rsidP="00C06B78">
      <w:pPr>
        <w:rPr>
          <w:rFonts w:ascii="Arial" w:hAnsi="Arial" w:cs="Arial"/>
          <w:sz w:val="24"/>
          <w:szCs w:val="24"/>
        </w:rPr>
      </w:pPr>
      <w:r w:rsidRPr="00353B0A">
        <w:rPr>
          <w:rFonts w:ascii="Arial" w:hAnsi="Arial" w:cs="Arial"/>
          <w:sz w:val="24"/>
          <w:szCs w:val="24"/>
        </w:rPr>
        <w:t>Nom et signature d</w:t>
      </w:r>
      <w:r w:rsidR="00353B0A" w:rsidRPr="00353B0A">
        <w:rPr>
          <w:rFonts w:ascii="Arial" w:hAnsi="Arial" w:cs="Arial"/>
          <w:sz w:val="24"/>
          <w:szCs w:val="24"/>
        </w:rPr>
        <w:t>u formateur responsable :</w:t>
      </w:r>
      <w:r w:rsidRPr="00353B0A">
        <w:rPr>
          <w:rFonts w:ascii="Arial" w:hAnsi="Arial" w:cs="Arial"/>
          <w:sz w:val="24"/>
          <w:szCs w:val="24"/>
        </w:rPr>
        <w:t>…………………………………………</w:t>
      </w:r>
    </w:p>
    <w:p w14:paraId="6143437D" w14:textId="77777777" w:rsidR="00C06B78" w:rsidRPr="00353B0A" w:rsidRDefault="00C06B78" w:rsidP="00C06B78">
      <w:pPr>
        <w:rPr>
          <w:rFonts w:ascii="Arial" w:hAnsi="Arial" w:cs="Arial"/>
          <w:sz w:val="24"/>
          <w:szCs w:val="24"/>
        </w:rPr>
      </w:pPr>
      <w:r w:rsidRPr="00353B0A">
        <w:rPr>
          <w:rFonts w:ascii="Arial" w:hAnsi="Arial" w:cs="Arial"/>
          <w:sz w:val="24"/>
          <w:szCs w:val="24"/>
        </w:rPr>
        <w:t>Cachet de l’établissement :</w:t>
      </w:r>
    </w:p>
    <w:p w14:paraId="7678F7C3" w14:textId="19C5D852" w:rsidR="004539D7" w:rsidRPr="004539D7" w:rsidRDefault="004539D7" w:rsidP="00E23E42">
      <w:pPr>
        <w:tabs>
          <w:tab w:val="left" w:pos="1873"/>
          <w:tab w:val="left" w:pos="6829"/>
          <w:tab w:val="left" w:pos="7083"/>
          <w:tab w:val="left" w:pos="8170"/>
          <w:tab w:val="left" w:pos="8764"/>
          <w:tab w:val="left" w:pos="9976"/>
        </w:tabs>
        <w:spacing w:after="0" w:line="240" w:lineRule="auto"/>
        <w:ind w:left="70"/>
        <w:rPr>
          <w:rFonts w:ascii="Arial" w:eastAsia="Times New Roman" w:hAnsi="Arial" w:cs="Arial"/>
          <w:sz w:val="20"/>
          <w:szCs w:val="20"/>
          <w:lang w:eastAsia="fr-FR"/>
        </w:rPr>
      </w:pPr>
    </w:p>
    <w:p w14:paraId="57E9517B" w14:textId="597466C3" w:rsidR="006B77DE" w:rsidRDefault="006B77DE" w:rsidP="00E23E42"/>
    <w:p w14:paraId="619733DC" w14:textId="00AD63C8" w:rsidR="00353B0A" w:rsidRDefault="00353B0A" w:rsidP="00E23E42"/>
    <w:p w14:paraId="16D98F81" w14:textId="77777777" w:rsidR="00353B0A" w:rsidRDefault="00353B0A" w:rsidP="00E23E42"/>
    <w:p w14:paraId="048023FF" w14:textId="36D7E045" w:rsidR="006B77DE" w:rsidRDefault="003C0C17">
      <w:pPr>
        <w:rPr>
          <w:rFonts w:ascii="Arial" w:hAnsi="Arial" w:cs="Arial"/>
          <w:b/>
        </w:rPr>
      </w:pPr>
      <w:r>
        <w:rPr>
          <w:noProof/>
          <w:sz w:val="20"/>
          <w:lang w:eastAsia="fr-FR"/>
        </w:rPr>
        <w:lastRenderedPageBreak/>
        <w:drawing>
          <wp:anchor distT="0" distB="0" distL="114300" distR="114300" simplePos="0" relativeHeight="251725824" behindDoc="0" locked="0" layoutInCell="1" allowOverlap="1" wp14:anchorId="7173A1E3" wp14:editId="25D3A06D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076325" cy="739140"/>
            <wp:effectExtent l="0" t="0" r="9525" b="3810"/>
            <wp:wrapNone/>
            <wp:docPr id="44" name="Image 44" descr="logo entete - quadri - academie orleans-t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entete - quadri - academie orleans-tour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90D4C9" w14:textId="33F41BB6" w:rsidR="006B77DE" w:rsidRDefault="006B77DE" w:rsidP="003C0C17">
      <w:pPr>
        <w:spacing w:after="0" w:line="240" w:lineRule="auto"/>
        <w:jc w:val="center"/>
        <w:rPr>
          <w:rFonts w:ascii="Arial" w:hAnsi="Arial" w:cs="Arial"/>
          <w:b/>
        </w:rPr>
      </w:pPr>
      <w:r w:rsidRPr="00AC2CF3">
        <w:rPr>
          <w:rFonts w:ascii="Arial" w:hAnsi="Arial" w:cs="Arial"/>
          <w:b/>
        </w:rPr>
        <w:t>CAP  ACCOM</w:t>
      </w:r>
      <w:r w:rsidR="003C0C17">
        <w:rPr>
          <w:rFonts w:ascii="Arial" w:hAnsi="Arial" w:cs="Arial"/>
          <w:b/>
        </w:rPr>
        <w:t>PAGNANT EDUCATIF PETITE ENFANCE</w:t>
      </w:r>
    </w:p>
    <w:p w14:paraId="5440071F" w14:textId="7EB3A749" w:rsidR="006B77DE" w:rsidRPr="00AC2CF3" w:rsidRDefault="006B77DE" w:rsidP="006B77DE">
      <w:pPr>
        <w:spacing w:after="0" w:line="240" w:lineRule="auto"/>
        <w:jc w:val="right"/>
        <w:rPr>
          <w:rFonts w:ascii="Arial" w:hAnsi="Arial" w:cs="Arial"/>
          <w:b/>
        </w:rPr>
      </w:pPr>
      <w:r w:rsidRPr="00AC2CF3">
        <w:rPr>
          <w:rFonts w:ascii="Arial" w:hAnsi="Arial" w:cs="Arial"/>
          <w:b/>
        </w:rPr>
        <w:t xml:space="preserve">Epreuve </w:t>
      </w:r>
      <w:r w:rsidRPr="0015543C">
        <w:rPr>
          <w:rFonts w:ascii="Arial" w:hAnsi="Arial" w:cs="Arial"/>
          <w:b/>
        </w:rPr>
        <w:t>EP1</w:t>
      </w:r>
      <w:r w:rsidR="003C0C17" w:rsidRPr="0015543C">
        <w:rPr>
          <w:rFonts w:ascii="Arial" w:hAnsi="Arial" w:cs="Arial"/>
          <w:b/>
        </w:rPr>
        <w:t xml:space="preserve"> A</w:t>
      </w:r>
      <w:r w:rsidRPr="00AC2CF3">
        <w:rPr>
          <w:rFonts w:ascii="Arial" w:hAnsi="Arial" w:cs="Arial"/>
          <w:b/>
        </w:rPr>
        <w:t xml:space="preserve"> – ACCOMPAGNER LE DEVELOPPEMENT DU JEUNE ENFANT</w:t>
      </w:r>
    </w:p>
    <w:p w14:paraId="375E23E0" w14:textId="77777777" w:rsidR="006B77DE" w:rsidRDefault="006B77DE" w:rsidP="006B77DE">
      <w:pPr>
        <w:spacing w:after="0" w:line="240" w:lineRule="auto"/>
        <w:jc w:val="center"/>
        <w:rPr>
          <w:rFonts w:ascii="Arial" w:hAnsi="Arial" w:cs="Arial"/>
          <w:b/>
        </w:rPr>
      </w:pPr>
    </w:p>
    <w:p w14:paraId="31932CA1" w14:textId="24648416" w:rsidR="006B77DE" w:rsidRPr="00AC2CF3" w:rsidRDefault="003C0C17" w:rsidP="003C0C17">
      <w:pPr>
        <w:tabs>
          <w:tab w:val="left" w:pos="450"/>
          <w:tab w:val="center" w:pos="5233"/>
        </w:tabs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</w:t>
      </w:r>
      <w:r>
        <w:rPr>
          <w:rFonts w:ascii="Arial" w:hAnsi="Arial" w:cs="Arial"/>
          <w:b/>
        </w:rPr>
        <w:tab/>
      </w:r>
      <w:r w:rsidR="006B77DE" w:rsidRPr="00AC2CF3">
        <w:rPr>
          <w:rFonts w:ascii="Arial" w:hAnsi="Arial" w:cs="Arial"/>
          <w:b/>
        </w:rPr>
        <w:t>Situation d’évaluation en centre de formation</w:t>
      </w:r>
    </w:p>
    <w:p w14:paraId="7623F7AC" w14:textId="77777777" w:rsidR="006B77DE" w:rsidRDefault="006B77DE" w:rsidP="006B77DE">
      <w:pPr>
        <w:jc w:val="center"/>
        <w:rPr>
          <w:rFonts w:ascii="Arial" w:hAnsi="Arial" w:cs="Arial"/>
          <w:b/>
        </w:rPr>
      </w:pPr>
    </w:p>
    <w:p w14:paraId="5CE183DC" w14:textId="77777777" w:rsidR="006B77DE" w:rsidRDefault="006B77DE" w:rsidP="006B77DE">
      <w:pPr>
        <w:jc w:val="center"/>
        <w:rPr>
          <w:rFonts w:ascii="Arial" w:hAnsi="Arial" w:cs="Arial"/>
          <w:b/>
          <w:sz w:val="24"/>
          <w:szCs w:val="24"/>
        </w:rPr>
      </w:pPr>
      <w:r w:rsidRPr="00AC2CF3">
        <w:rPr>
          <w:rFonts w:ascii="Arial" w:hAnsi="Arial" w:cs="Arial"/>
          <w:b/>
        </w:rPr>
        <w:t>Guide d’aide à l’évaluation</w:t>
      </w:r>
    </w:p>
    <w:p w14:paraId="528C6ADC" w14:textId="77777777" w:rsidR="006B77DE" w:rsidRPr="00A94F37" w:rsidRDefault="006B77DE" w:rsidP="004539D7">
      <w:pPr>
        <w:spacing w:after="0"/>
        <w:rPr>
          <w:rFonts w:ascii="Arial" w:hAnsi="Arial" w:cs="Arial"/>
          <w:b/>
        </w:rPr>
      </w:pPr>
      <w:r w:rsidRPr="00A94F37">
        <w:rPr>
          <w:rFonts w:ascii="Arial" w:hAnsi="Arial" w:cs="Arial"/>
          <w:b/>
        </w:rPr>
        <w:t>CODE</w:t>
      </w:r>
    </w:p>
    <w:p w14:paraId="6FEC4EE3" w14:textId="77777777" w:rsidR="006B77DE" w:rsidRPr="00A94F37" w:rsidRDefault="006B77DE" w:rsidP="004539D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94F37">
        <w:rPr>
          <w:rFonts w:ascii="Arial" w:hAnsi="Arial" w:cs="Arial"/>
          <w:b/>
          <w:sz w:val="20"/>
          <w:szCs w:val="20"/>
        </w:rPr>
        <w:t xml:space="preserve">Ne réalise pas les performances attendues : </w:t>
      </w:r>
    </w:p>
    <w:p w14:paraId="579B59EB" w14:textId="77777777" w:rsidR="006B77DE" w:rsidRPr="00A94F37" w:rsidRDefault="006B77DE" w:rsidP="004539D7">
      <w:pPr>
        <w:spacing w:after="0" w:line="240" w:lineRule="auto"/>
        <w:ind w:left="708"/>
        <w:rPr>
          <w:rFonts w:ascii="Arial" w:hAnsi="Arial" w:cs="Arial"/>
          <w:b/>
          <w:sz w:val="20"/>
          <w:szCs w:val="20"/>
        </w:rPr>
      </w:pPr>
      <w:r w:rsidRPr="00A94F37">
        <w:rPr>
          <w:rFonts w:ascii="Arial" w:hAnsi="Arial" w:cs="Arial"/>
          <w:b/>
          <w:sz w:val="20"/>
          <w:szCs w:val="20"/>
        </w:rPr>
        <w:t xml:space="preserve">N’énonce pas ou peu de savoir = colonne </w:t>
      </w:r>
      <w:r>
        <w:rPr>
          <w:rFonts w:ascii="Arial" w:hAnsi="Arial" w:cs="Arial"/>
          <w:b/>
          <w:sz w:val="20"/>
          <w:szCs w:val="20"/>
        </w:rPr>
        <w:t>TI</w:t>
      </w:r>
    </w:p>
    <w:p w14:paraId="7DD56528" w14:textId="77777777" w:rsidR="006B77DE" w:rsidRPr="00A94F37" w:rsidRDefault="006B77DE" w:rsidP="006B77DE">
      <w:pPr>
        <w:spacing w:after="0" w:line="240" w:lineRule="auto"/>
        <w:ind w:left="708"/>
        <w:rPr>
          <w:rFonts w:ascii="Arial" w:hAnsi="Arial" w:cs="Arial"/>
          <w:b/>
          <w:sz w:val="20"/>
          <w:szCs w:val="20"/>
        </w:rPr>
      </w:pPr>
      <w:r w:rsidRPr="00A94F37">
        <w:rPr>
          <w:rFonts w:ascii="Arial" w:hAnsi="Arial" w:cs="Arial"/>
          <w:b/>
          <w:sz w:val="20"/>
          <w:szCs w:val="20"/>
        </w:rPr>
        <w:t xml:space="preserve">Enonce des savoirs sans les mobiliser dans une situation donnée = colonne </w:t>
      </w:r>
      <w:r>
        <w:rPr>
          <w:rFonts w:ascii="Arial" w:hAnsi="Arial" w:cs="Arial"/>
          <w:b/>
          <w:sz w:val="20"/>
          <w:szCs w:val="20"/>
        </w:rPr>
        <w:t>I</w:t>
      </w:r>
    </w:p>
    <w:p w14:paraId="7E96B919" w14:textId="77777777" w:rsidR="006B77DE" w:rsidRPr="00A94F37" w:rsidRDefault="006B77DE" w:rsidP="006B77D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94F37">
        <w:rPr>
          <w:rFonts w:ascii="Arial" w:hAnsi="Arial" w:cs="Arial"/>
          <w:b/>
          <w:sz w:val="20"/>
          <w:szCs w:val="20"/>
        </w:rPr>
        <w:t xml:space="preserve">Réalise une partie des performances attendues =  colonne </w:t>
      </w:r>
      <w:r>
        <w:rPr>
          <w:rFonts w:ascii="Arial" w:hAnsi="Arial" w:cs="Arial"/>
          <w:b/>
          <w:sz w:val="20"/>
          <w:szCs w:val="20"/>
        </w:rPr>
        <w:t>S</w:t>
      </w:r>
    </w:p>
    <w:p w14:paraId="7747E0CD" w14:textId="77777777" w:rsidR="006B77DE" w:rsidRDefault="006B77DE" w:rsidP="006B77D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94F37">
        <w:rPr>
          <w:rFonts w:ascii="Arial" w:hAnsi="Arial" w:cs="Arial"/>
          <w:b/>
          <w:sz w:val="20"/>
          <w:szCs w:val="20"/>
        </w:rPr>
        <w:t xml:space="preserve">Réalise l’ensemble des performances attendues =  colonne </w:t>
      </w:r>
      <w:r>
        <w:rPr>
          <w:rFonts w:ascii="Arial" w:hAnsi="Arial" w:cs="Arial"/>
          <w:b/>
          <w:sz w:val="20"/>
          <w:szCs w:val="20"/>
        </w:rPr>
        <w:t>TS</w:t>
      </w:r>
    </w:p>
    <w:p w14:paraId="1B8807E5" w14:textId="77777777" w:rsidR="006B77DE" w:rsidRPr="00A94F37" w:rsidRDefault="006B77DE" w:rsidP="006B77D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4CA39390" w14:textId="77777777" w:rsidR="006B77DE" w:rsidRPr="009C429A" w:rsidRDefault="006B77DE" w:rsidP="006B77DE">
      <w:pPr>
        <w:spacing w:after="0" w:line="240" w:lineRule="auto"/>
        <w:rPr>
          <w:rFonts w:ascii="Arial" w:hAnsi="Arial" w:cs="Arial"/>
          <w:b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830"/>
        <w:gridCol w:w="3544"/>
        <w:gridCol w:w="4082"/>
      </w:tblGrid>
      <w:tr w:rsidR="006B77DE" w14:paraId="31341B74" w14:textId="77777777" w:rsidTr="002332AB">
        <w:tc>
          <w:tcPr>
            <w:tcW w:w="10456" w:type="dxa"/>
            <w:gridSpan w:val="3"/>
          </w:tcPr>
          <w:p w14:paraId="3A60DE12" w14:textId="77777777" w:rsidR="006B77DE" w:rsidRDefault="006B77DE" w:rsidP="002332AB">
            <w:r w:rsidRPr="0077401C">
              <w:rPr>
                <w:rFonts w:ascii="Arial" w:hAnsi="Arial" w:cs="Arial"/>
                <w:b/>
                <w:sz w:val="24"/>
                <w:szCs w:val="24"/>
              </w:rPr>
              <w:t>T1. Recueillir les informations, s’informer sur les éléments du contexte et de la situation professionnels à prendre en compte</w:t>
            </w:r>
          </w:p>
        </w:tc>
      </w:tr>
      <w:tr w:rsidR="006B77DE" w14:paraId="2C36257E" w14:textId="77777777" w:rsidTr="002332AB">
        <w:tc>
          <w:tcPr>
            <w:tcW w:w="10456" w:type="dxa"/>
            <w:gridSpan w:val="3"/>
          </w:tcPr>
          <w:p w14:paraId="370DEC7C" w14:textId="77777777" w:rsidR="006B77DE" w:rsidRDefault="006B77DE" w:rsidP="002332AB">
            <w:pPr>
              <w:jc w:val="center"/>
            </w:pPr>
            <w:r w:rsidRPr="00B95475">
              <w:rPr>
                <w:rFonts w:ascii="Arial" w:hAnsi="Arial" w:cs="Arial"/>
                <w:b/>
                <w:color w:val="1F497D"/>
              </w:rPr>
              <w:t>Identifier le cadre de son intervention pour se situer en tant que professionnel</w:t>
            </w:r>
          </w:p>
        </w:tc>
      </w:tr>
      <w:tr w:rsidR="006B77DE" w:rsidRPr="00AC2CF3" w14:paraId="3C721474" w14:textId="77777777" w:rsidTr="002332AB">
        <w:tc>
          <w:tcPr>
            <w:tcW w:w="2830" w:type="dxa"/>
            <w:vAlign w:val="center"/>
          </w:tcPr>
          <w:p w14:paraId="34492173" w14:textId="77777777" w:rsidR="006B77DE" w:rsidRPr="00AC2CF3" w:rsidRDefault="006B77DE" w:rsidP="002332AB">
            <w:pPr>
              <w:jc w:val="center"/>
              <w:rPr>
                <w:sz w:val="20"/>
                <w:szCs w:val="20"/>
              </w:rPr>
            </w:pPr>
            <w:r w:rsidRPr="00AC2CF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  <w:t>Performances attendues</w:t>
            </w:r>
          </w:p>
        </w:tc>
        <w:tc>
          <w:tcPr>
            <w:tcW w:w="3544" w:type="dxa"/>
            <w:vAlign w:val="center"/>
          </w:tcPr>
          <w:p w14:paraId="749507F9" w14:textId="77777777" w:rsidR="006B77DE" w:rsidRPr="007627BB" w:rsidRDefault="006B77DE" w:rsidP="002332AB">
            <w:pPr>
              <w:jc w:val="center"/>
              <w:rPr>
                <w:b/>
                <w:sz w:val="20"/>
                <w:szCs w:val="20"/>
              </w:rPr>
            </w:pPr>
            <w:r w:rsidRPr="007627BB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Critères d’évaluation</w:t>
            </w:r>
          </w:p>
        </w:tc>
        <w:tc>
          <w:tcPr>
            <w:tcW w:w="4082" w:type="dxa"/>
            <w:vAlign w:val="center"/>
          </w:tcPr>
          <w:p w14:paraId="145FDB70" w14:textId="77777777" w:rsidR="006B77DE" w:rsidRPr="007627BB" w:rsidRDefault="006B77DE" w:rsidP="002332AB">
            <w:pPr>
              <w:jc w:val="center"/>
              <w:rPr>
                <w:b/>
                <w:sz w:val="20"/>
                <w:szCs w:val="20"/>
              </w:rPr>
            </w:pPr>
            <w:r w:rsidRPr="007627BB">
              <w:rPr>
                <w:rFonts w:ascii="Arial" w:hAnsi="Arial" w:cs="Arial"/>
                <w:b/>
                <w:i/>
                <w:sz w:val="20"/>
                <w:szCs w:val="20"/>
              </w:rPr>
              <w:t>Savoirs mobilisés dans la situation: indicateurs d’évaluation</w:t>
            </w:r>
          </w:p>
        </w:tc>
      </w:tr>
      <w:tr w:rsidR="006B77DE" w14:paraId="3A794EC2" w14:textId="77777777" w:rsidTr="002332AB">
        <w:tc>
          <w:tcPr>
            <w:tcW w:w="2830" w:type="dxa"/>
          </w:tcPr>
          <w:p w14:paraId="7F878BE4" w14:textId="77777777" w:rsidR="006B77DE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</w:p>
          <w:p w14:paraId="0E0E9D4C" w14:textId="77777777" w:rsidR="006B77DE" w:rsidRPr="0077401C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  <w:r w:rsidRPr="0077401C">
              <w:rPr>
                <w:rFonts w:ascii="Arial" w:hAnsi="Arial" w:cs="Arial"/>
                <w:sz w:val="18"/>
                <w:szCs w:val="18"/>
              </w:rPr>
              <w:t xml:space="preserve">Identifier et respecter ses obligations règlementaires et contractuelles </w:t>
            </w:r>
          </w:p>
          <w:p w14:paraId="61B51CA3" w14:textId="77777777" w:rsidR="006B77DE" w:rsidRPr="0077401C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</w:p>
          <w:p w14:paraId="7C18839C" w14:textId="77777777" w:rsidR="006B77DE" w:rsidRPr="0077401C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  <w:r w:rsidRPr="0077401C">
              <w:rPr>
                <w:rFonts w:ascii="Arial" w:hAnsi="Arial" w:cs="Arial"/>
                <w:sz w:val="18"/>
                <w:szCs w:val="18"/>
              </w:rPr>
              <w:t>Intervenir en respectant les limites de ses compétences</w:t>
            </w:r>
          </w:p>
          <w:p w14:paraId="537DF52D" w14:textId="77777777" w:rsidR="006B77DE" w:rsidRPr="0077401C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</w:p>
          <w:p w14:paraId="2233A2C8" w14:textId="77777777" w:rsidR="006B77DE" w:rsidRPr="0077401C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  <w:r w:rsidRPr="0077401C">
              <w:rPr>
                <w:rFonts w:ascii="Arial" w:hAnsi="Arial" w:cs="Arial"/>
                <w:sz w:val="18"/>
                <w:szCs w:val="18"/>
              </w:rPr>
              <w:t xml:space="preserve">Identifier les personnes et les lieux ressources </w:t>
            </w:r>
          </w:p>
          <w:p w14:paraId="31F8878F" w14:textId="77777777" w:rsidR="006B77DE" w:rsidRPr="0077401C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</w:p>
          <w:p w14:paraId="26753591" w14:textId="77777777" w:rsidR="006B77DE" w:rsidRPr="000749FD" w:rsidRDefault="006B77DE" w:rsidP="002332AB">
            <w:pPr>
              <w:rPr>
                <w:sz w:val="18"/>
                <w:szCs w:val="18"/>
              </w:rPr>
            </w:pPr>
            <w:r w:rsidRPr="0077401C">
              <w:rPr>
                <w:rFonts w:ascii="Arial" w:hAnsi="Arial" w:cs="Arial"/>
                <w:sz w:val="18"/>
                <w:szCs w:val="18"/>
              </w:rPr>
              <w:t>Se situer en tant qu’acteur de prévention des risques professionnels</w:t>
            </w:r>
          </w:p>
          <w:p w14:paraId="7994D37D" w14:textId="77777777" w:rsidR="006B77DE" w:rsidRDefault="006B77DE" w:rsidP="002332AB"/>
        </w:tc>
        <w:tc>
          <w:tcPr>
            <w:tcW w:w="3544" w:type="dxa"/>
          </w:tcPr>
          <w:p w14:paraId="5D825E1E" w14:textId="77777777" w:rsidR="006B77DE" w:rsidRDefault="006B77DE" w:rsidP="002332AB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6D617A8A" w14:textId="77777777" w:rsidR="006B77DE" w:rsidRPr="00095399" w:rsidRDefault="006B77DE" w:rsidP="002332AB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95399">
              <w:rPr>
                <w:rFonts w:ascii="Arial" w:hAnsi="Arial" w:cs="Arial"/>
                <w:bCs/>
                <w:sz w:val="18"/>
                <w:szCs w:val="18"/>
              </w:rPr>
              <w:t xml:space="preserve">Présentation du rôle des différents membres de l’établissement, du service, de l’équipe </w:t>
            </w:r>
          </w:p>
          <w:p w14:paraId="4FA6F193" w14:textId="77777777" w:rsidR="006B77DE" w:rsidRPr="00095399" w:rsidRDefault="006B77DE" w:rsidP="002332AB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95399">
              <w:rPr>
                <w:rFonts w:ascii="Arial" w:hAnsi="Arial" w:cs="Arial"/>
                <w:bCs/>
                <w:sz w:val="18"/>
                <w:szCs w:val="18"/>
              </w:rPr>
              <w:t xml:space="preserve">Identification des ressources et des contraintes du cadre de l’intervention, dont celles relatives aux risques professionnels, prise en compte de ces éléments pour la mise en œuvre de l’action  </w:t>
            </w:r>
          </w:p>
          <w:p w14:paraId="528E6E8A" w14:textId="77777777" w:rsidR="006B77DE" w:rsidRPr="00095399" w:rsidRDefault="006B77DE" w:rsidP="002332AB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95399">
              <w:rPr>
                <w:rFonts w:ascii="Arial" w:hAnsi="Arial" w:cs="Arial"/>
                <w:bCs/>
                <w:sz w:val="18"/>
                <w:szCs w:val="18"/>
              </w:rPr>
              <w:t>Recueil d’informations dans le respect de la discrétion, de la réserve et du secret professionnels</w:t>
            </w:r>
          </w:p>
          <w:p w14:paraId="3D3391AE" w14:textId="77777777" w:rsidR="006B77DE" w:rsidRPr="00095399" w:rsidRDefault="006B77DE" w:rsidP="002332AB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95399">
              <w:rPr>
                <w:rFonts w:ascii="Arial" w:hAnsi="Arial" w:cs="Arial"/>
                <w:bCs/>
                <w:sz w:val="18"/>
                <w:szCs w:val="18"/>
              </w:rPr>
              <w:t>Sélection pertinente des données,  informations récentes et diversifiées</w:t>
            </w:r>
          </w:p>
          <w:p w14:paraId="7E68891D" w14:textId="77777777" w:rsidR="006B77DE" w:rsidRPr="00095399" w:rsidRDefault="006B77DE" w:rsidP="002332AB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95399">
              <w:rPr>
                <w:rFonts w:ascii="Arial" w:hAnsi="Arial" w:cs="Arial"/>
                <w:bCs/>
                <w:sz w:val="18"/>
                <w:szCs w:val="18"/>
              </w:rPr>
              <w:t xml:space="preserve">Vérification de la fiabilité des sources d’information </w:t>
            </w:r>
          </w:p>
          <w:p w14:paraId="0B6113A0" w14:textId="77777777" w:rsidR="006B77DE" w:rsidRPr="00095399" w:rsidRDefault="006B77DE" w:rsidP="002332AB">
            <w:pPr>
              <w:rPr>
                <w:rFonts w:ascii="Arial" w:hAnsi="Arial" w:cs="Arial"/>
                <w:noProof/>
                <w:sz w:val="18"/>
                <w:szCs w:val="18"/>
                <w:lang w:eastAsia="fr-FR"/>
              </w:rPr>
            </w:pPr>
            <w:r w:rsidRPr="00095399">
              <w:rPr>
                <w:rFonts w:ascii="Arial" w:hAnsi="Arial" w:cs="Arial"/>
                <w:bCs/>
                <w:sz w:val="18"/>
                <w:szCs w:val="18"/>
              </w:rPr>
              <w:t>Repérage</w:t>
            </w:r>
            <w:r w:rsidRPr="00095399">
              <w:rPr>
                <w:rFonts w:ascii="Arial" w:hAnsi="Arial" w:cs="Arial"/>
                <w:noProof/>
                <w:sz w:val="18"/>
                <w:szCs w:val="18"/>
                <w:lang w:eastAsia="fr-FR"/>
              </w:rPr>
              <w:t xml:space="preserve"> des enjeux de la prévention</w:t>
            </w:r>
          </w:p>
          <w:p w14:paraId="263A9ECB" w14:textId="77777777" w:rsidR="006B77DE" w:rsidRDefault="006B77DE" w:rsidP="002332AB">
            <w:pPr>
              <w:ind w:left="360"/>
            </w:pPr>
            <w:r w:rsidRPr="00095399">
              <w:rPr>
                <w:rFonts w:ascii="Arial" w:hAnsi="Arial" w:cs="Arial"/>
                <w:noProof/>
                <w:sz w:val="18"/>
                <w:szCs w:val="18"/>
                <w:lang w:eastAsia="fr-FR"/>
              </w:rPr>
              <w:t>Identification des acteurs de la prévention</w:t>
            </w:r>
          </w:p>
        </w:tc>
        <w:tc>
          <w:tcPr>
            <w:tcW w:w="4082" w:type="dxa"/>
          </w:tcPr>
          <w:p w14:paraId="31EA9808" w14:textId="77777777" w:rsidR="006B77DE" w:rsidRPr="00043026" w:rsidRDefault="006B77DE" w:rsidP="002332AB">
            <w:pPr>
              <w:tabs>
                <w:tab w:val="left" w:pos="198"/>
              </w:tabs>
              <w:autoSpaceDE w:val="0"/>
              <w:autoSpaceDN w:val="0"/>
              <w:ind w:left="34" w:right="132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043026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Décrire l'organisation et énoncer les missions des institutions qui régissent le secteur de l'enfance, tels que la PMI, l’ASE, l'enseignement,</w:t>
            </w:r>
          </w:p>
          <w:p w14:paraId="0FD72CEC" w14:textId="77777777" w:rsidR="006B77DE" w:rsidRPr="00043026" w:rsidRDefault="006B77DE" w:rsidP="002332AB">
            <w:pPr>
              <w:tabs>
                <w:tab w:val="left" w:pos="198"/>
              </w:tabs>
              <w:autoSpaceDE w:val="0"/>
              <w:autoSpaceDN w:val="0"/>
              <w:ind w:left="34" w:right="132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043026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Définir les notions essentielles de droit relatives au domaine de l'enfance, comme les différentes formes d’union, la filiation l’autorité parentale, la protection de l‘enfance</w:t>
            </w:r>
          </w:p>
          <w:p w14:paraId="4CE30E2F" w14:textId="77777777" w:rsidR="006B77DE" w:rsidRPr="00043026" w:rsidRDefault="006B77DE" w:rsidP="002332AB">
            <w:pPr>
              <w:tabs>
                <w:tab w:val="left" w:pos="198"/>
              </w:tabs>
              <w:autoSpaceDE w:val="0"/>
              <w:autoSpaceDN w:val="0"/>
              <w:ind w:left="34" w:right="132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043026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Pour une situation donnée, relever le rôle des différents acteurs (structures et professionnels)</w:t>
            </w:r>
          </w:p>
          <w:p w14:paraId="3DA4009C" w14:textId="77777777" w:rsidR="006B77DE" w:rsidRPr="00043026" w:rsidRDefault="006B77DE" w:rsidP="002332AB">
            <w:pPr>
              <w:tabs>
                <w:tab w:val="left" w:pos="198"/>
              </w:tabs>
              <w:autoSpaceDE w:val="0"/>
              <w:autoSpaceDN w:val="0"/>
              <w:ind w:left="34" w:right="132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043026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Illustrer par des exemples la prise en compte des cinq dimensions du développement du jeune enfant  dans l’intervention au quotidien des professionnels</w:t>
            </w:r>
          </w:p>
          <w:p w14:paraId="57B82ADA" w14:textId="77777777" w:rsidR="006B77DE" w:rsidRPr="00043026" w:rsidRDefault="006B77DE" w:rsidP="002332AB">
            <w:pPr>
              <w:tabs>
                <w:tab w:val="left" w:pos="198"/>
              </w:tabs>
              <w:autoSpaceDE w:val="0"/>
              <w:autoSpaceDN w:val="0"/>
              <w:ind w:left="34" w:right="132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043026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Présenter le fonctionnement réglementaire d’une structure d’accueil du jeune enfant dans une situation donnée</w:t>
            </w:r>
          </w:p>
          <w:p w14:paraId="4F50C04A" w14:textId="77777777" w:rsidR="006B77DE" w:rsidRPr="00043026" w:rsidRDefault="006B77DE" w:rsidP="002332AB">
            <w:pPr>
              <w:tabs>
                <w:tab w:val="left" w:pos="198"/>
              </w:tabs>
              <w:autoSpaceDE w:val="0"/>
              <w:autoSpaceDN w:val="0"/>
              <w:ind w:left="34" w:right="130"/>
              <w:jc w:val="both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043026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Présenter la notion d’inclusion</w:t>
            </w:r>
          </w:p>
          <w:p w14:paraId="67EDC194" w14:textId="77777777" w:rsidR="006B77DE" w:rsidRPr="00043026" w:rsidRDefault="006B77DE" w:rsidP="002332AB">
            <w:pPr>
              <w:tabs>
                <w:tab w:val="left" w:pos="198"/>
              </w:tabs>
              <w:autoSpaceDE w:val="0"/>
              <w:autoSpaceDN w:val="0"/>
              <w:ind w:left="34" w:right="130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043026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Enoncer les acteurs qui participent à la prise en charge de l’enfant en situation de handicap</w:t>
            </w:r>
          </w:p>
          <w:p w14:paraId="27283DC8" w14:textId="77777777" w:rsidR="006B77DE" w:rsidRPr="00043026" w:rsidRDefault="006B77DE" w:rsidP="002332AB">
            <w:pPr>
              <w:tabs>
                <w:tab w:val="left" w:pos="198"/>
              </w:tabs>
              <w:autoSpaceDE w:val="0"/>
              <w:autoSpaceDN w:val="0"/>
              <w:ind w:left="34" w:right="132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043026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Identifier les principaux éléments de la législation du travail applicable au titulaire du CAP AEPE</w:t>
            </w:r>
          </w:p>
          <w:p w14:paraId="4DD6F487" w14:textId="77777777" w:rsidR="006B77DE" w:rsidRPr="00043026" w:rsidRDefault="006B77DE" w:rsidP="002332AB">
            <w:pPr>
              <w:tabs>
                <w:tab w:val="left" w:pos="198"/>
              </w:tabs>
              <w:autoSpaceDE w:val="0"/>
              <w:autoSpaceDN w:val="0"/>
              <w:ind w:left="34" w:right="132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043026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Identifier les enjeux humains, économiques et sociétaux</w:t>
            </w:r>
          </w:p>
          <w:p w14:paraId="4A6FB4D6" w14:textId="77777777" w:rsidR="006B77DE" w:rsidRDefault="006B77DE" w:rsidP="002332AB">
            <w:r w:rsidRPr="00043026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Identifier les acteurs de la prévention et leur rôle</w:t>
            </w:r>
          </w:p>
        </w:tc>
      </w:tr>
      <w:tr w:rsidR="006B77DE" w14:paraId="5AF97D10" w14:textId="77777777" w:rsidTr="002332AB">
        <w:tc>
          <w:tcPr>
            <w:tcW w:w="10456" w:type="dxa"/>
            <w:gridSpan w:val="3"/>
          </w:tcPr>
          <w:p w14:paraId="5ACF3A39" w14:textId="77777777" w:rsidR="006B77DE" w:rsidRDefault="006B77DE" w:rsidP="002332AB">
            <w:pPr>
              <w:jc w:val="center"/>
            </w:pPr>
            <w:r>
              <w:rPr>
                <w:rFonts w:ascii="Arial" w:hAnsi="Arial" w:cs="Arial"/>
                <w:b/>
                <w:color w:val="1F497D"/>
              </w:rPr>
              <w:t>Déterminer le degré de développement et d’autonomie de l’enfant</w:t>
            </w:r>
          </w:p>
        </w:tc>
      </w:tr>
      <w:tr w:rsidR="006B77DE" w14:paraId="4D3C59A3" w14:textId="77777777" w:rsidTr="002332AB">
        <w:tc>
          <w:tcPr>
            <w:tcW w:w="2830" w:type="dxa"/>
          </w:tcPr>
          <w:p w14:paraId="303FBF48" w14:textId="77777777" w:rsidR="006B77DE" w:rsidRDefault="006B77DE" w:rsidP="002332AB">
            <w:pP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</w:p>
          <w:p w14:paraId="1899F949" w14:textId="77777777" w:rsidR="006B77DE" w:rsidRPr="00286106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  <w:r w:rsidRPr="00B13810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R</w:t>
            </w:r>
            <w:r w:rsidRPr="00286106">
              <w:rPr>
                <w:rFonts w:ascii="Arial" w:hAnsi="Arial" w:cs="Arial"/>
                <w:sz w:val="18"/>
                <w:szCs w:val="18"/>
              </w:rPr>
              <w:t xml:space="preserve">epérer et identifier les acquis et les aptitudes de l’enfant </w:t>
            </w:r>
          </w:p>
          <w:p w14:paraId="65FD2DF9" w14:textId="77777777" w:rsidR="006B77DE" w:rsidRPr="00095399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  <w:r w:rsidRPr="00286106">
              <w:rPr>
                <w:rFonts w:ascii="Arial" w:hAnsi="Arial" w:cs="Arial"/>
                <w:sz w:val="18"/>
                <w:szCs w:val="18"/>
              </w:rPr>
              <w:t xml:space="preserve">Consulter les documents de liaison </w:t>
            </w:r>
          </w:p>
        </w:tc>
        <w:tc>
          <w:tcPr>
            <w:tcW w:w="3544" w:type="dxa"/>
          </w:tcPr>
          <w:p w14:paraId="3CD99C19" w14:textId="77777777" w:rsidR="006B77DE" w:rsidRPr="00095399" w:rsidRDefault="006B77DE" w:rsidP="002332AB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95399">
              <w:rPr>
                <w:rFonts w:ascii="Arial" w:hAnsi="Arial" w:cs="Arial"/>
                <w:bCs/>
                <w:sz w:val="18"/>
                <w:szCs w:val="18"/>
              </w:rPr>
              <w:t xml:space="preserve">Repérage du degré de développement et d’autonomie de l’enfant,  prise en compte de ces éléments pour la mise en œuvre de l’action </w:t>
            </w:r>
          </w:p>
          <w:p w14:paraId="0346417A" w14:textId="77777777" w:rsidR="006B77DE" w:rsidRPr="00095399" w:rsidRDefault="006B77DE" w:rsidP="002332AB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95399">
              <w:rPr>
                <w:rFonts w:ascii="Arial" w:hAnsi="Arial" w:cs="Arial"/>
                <w:bCs/>
                <w:sz w:val="18"/>
                <w:szCs w:val="18"/>
              </w:rPr>
              <w:t>Sélection pertinente des données, informations récentes et diversifiées</w:t>
            </w:r>
          </w:p>
          <w:p w14:paraId="394AA95B" w14:textId="77777777" w:rsidR="006B77DE" w:rsidRPr="00095399" w:rsidRDefault="006B77DE" w:rsidP="002332AB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95399">
              <w:rPr>
                <w:rFonts w:ascii="Arial" w:hAnsi="Arial" w:cs="Arial"/>
                <w:bCs/>
                <w:sz w:val="18"/>
                <w:szCs w:val="18"/>
              </w:rPr>
              <w:t>Prise en compte du contexte de l’activité</w:t>
            </w:r>
          </w:p>
          <w:p w14:paraId="004FDF35" w14:textId="77777777" w:rsidR="006B77DE" w:rsidRDefault="006B77DE" w:rsidP="002332AB">
            <w:r w:rsidRPr="001E6FEE">
              <w:rPr>
                <w:rFonts w:ascii="Arial" w:hAnsi="Arial" w:cs="Arial"/>
                <w:bCs/>
                <w:sz w:val="18"/>
                <w:szCs w:val="18"/>
              </w:rPr>
              <w:t>Traduction et interprétation correctes des instructions règlementaires et des protocoles</w:t>
            </w:r>
          </w:p>
        </w:tc>
        <w:tc>
          <w:tcPr>
            <w:tcW w:w="4082" w:type="dxa"/>
          </w:tcPr>
          <w:p w14:paraId="1332A1E3" w14:textId="77777777" w:rsidR="006B77DE" w:rsidRPr="00043026" w:rsidRDefault="006B77DE" w:rsidP="002332AB">
            <w:pPr>
              <w:tabs>
                <w:tab w:val="left" w:pos="198"/>
              </w:tabs>
              <w:autoSpaceDE w:val="0"/>
              <w:autoSpaceDN w:val="0"/>
              <w:ind w:left="34" w:right="132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043026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 xml:space="preserve">Décrire les sphères du développement de l’enfant sous les aspects affectif, social, physique, cognitif et émotionnel </w:t>
            </w:r>
          </w:p>
          <w:p w14:paraId="18794CB2" w14:textId="77777777" w:rsidR="006B77DE" w:rsidRPr="00043026" w:rsidRDefault="006B77DE" w:rsidP="002332AB">
            <w:pPr>
              <w:tabs>
                <w:tab w:val="left" w:pos="198"/>
              </w:tabs>
              <w:autoSpaceDE w:val="0"/>
              <w:autoSpaceDN w:val="0"/>
              <w:ind w:left="34" w:right="132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043026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Citer les 5 dimensions primordiales du développement global, interactif et dynamique de l’enfant avant 3 ans </w:t>
            </w:r>
          </w:p>
          <w:p w14:paraId="00801899" w14:textId="77777777" w:rsidR="006B77DE" w:rsidRDefault="006B77DE" w:rsidP="002332AB">
            <w:r w:rsidRPr="00043026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Décrire les types de handicap les plus fréquemment rencontrés</w:t>
            </w:r>
          </w:p>
        </w:tc>
      </w:tr>
    </w:tbl>
    <w:p w14:paraId="1F47AD1F" w14:textId="77777777" w:rsidR="006B77DE" w:rsidRDefault="006B77DE" w:rsidP="006B77DE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830"/>
        <w:gridCol w:w="3544"/>
        <w:gridCol w:w="4082"/>
      </w:tblGrid>
      <w:tr w:rsidR="006B77DE" w:rsidRPr="00AC2CF3" w14:paraId="115AF57E" w14:textId="77777777" w:rsidTr="002332AB">
        <w:tc>
          <w:tcPr>
            <w:tcW w:w="2830" w:type="dxa"/>
            <w:vAlign w:val="center"/>
          </w:tcPr>
          <w:p w14:paraId="1BC94CCA" w14:textId="77777777" w:rsidR="006B77DE" w:rsidRPr="007627BB" w:rsidRDefault="006B77DE" w:rsidP="002332AB">
            <w:pPr>
              <w:jc w:val="center"/>
              <w:rPr>
                <w:b/>
                <w:sz w:val="20"/>
                <w:szCs w:val="20"/>
              </w:rPr>
            </w:pPr>
            <w:r w:rsidRPr="007627BB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lastRenderedPageBreak/>
              <w:t>Performances attendues</w:t>
            </w:r>
          </w:p>
        </w:tc>
        <w:tc>
          <w:tcPr>
            <w:tcW w:w="3544" w:type="dxa"/>
            <w:vAlign w:val="center"/>
          </w:tcPr>
          <w:p w14:paraId="1493A2A6" w14:textId="77777777" w:rsidR="006B77DE" w:rsidRPr="007627BB" w:rsidRDefault="006B77DE" w:rsidP="002332AB">
            <w:pPr>
              <w:jc w:val="center"/>
              <w:rPr>
                <w:b/>
                <w:sz w:val="20"/>
                <w:szCs w:val="20"/>
              </w:rPr>
            </w:pPr>
            <w:r w:rsidRPr="007627BB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Critères d’évaluation</w:t>
            </w:r>
          </w:p>
        </w:tc>
        <w:tc>
          <w:tcPr>
            <w:tcW w:w="4082" w:type="dxa"/>
            <w:vAlign w:val="center"/>
          </w:tcPr>
          <w:p w14:paraId="7ED375CB" w14:textId="77777777" w:rsidR="006B77DE" w:rsidRPr="007627BB" w:rsidRDefault="006B77DE" w:rsidP="002332AB">
            <w:pPr>
              <w:jc w:val="center"/>
              <w:rPr>
                <w:b/>
                <w:sz w:val="20"/>
                <w:szCs w:val="20"/>
              </w:rPr>
            </w:pPr>
            <w:r w:rsidRPr="007627BB">
              <w:rPr>
                <w:rFonts w:ascii="Arial" w:hAnsi="Arial" w:cs="Arial"/>
                <w:b/>
                <w:i/>
                <w:sz w:val="20"/>
                <w:szCs w:val="20"/>
              </w:rPr>
              <w:t>Savoirs mobilisés dans la situation: indicateurs d’évaluation</w:t>
            </w:r>
          </w:p>
        </w:tc>
      </w:tr>
      <w:tr w:rsidR="006B77DE" w14:paraId="3AD30613" w14:textId="77777777" w:rsidTr="002332AB">
        <w:tc>
          <w:tcPr>
            <w:tcW w:w="10456" w:type="dxa"/>
            <w:gridSpan w:val="3"/>
          </w:tcPr>
          <w:p w14:paraId="6988A947" w14:textId="77777777" w:rsidR="006B77DE" w:rsidRDefault="006B77DE" w:rsidP="002332AB">
            <w:pPr>
              <w:jc w:val="center"/>
            </w:pPr>
            <w:r w:rsidRPr="00E463BC">
              <w:rPr>
                <w:rFonts w:ascii="Arial" w:hAnsi="Arial" w:cs="Arial"/>
                <w:b/>
                <w:color w:val="1F497D"/>
              </w:rPr>
              <w:t>Identifier les ressources et les contraintes techniques de son intervention</w:t>
            </w:r>
          </w:p>
        </w:tc>
      </w:tr>
      <w:tr w:rsidR="006B77DE" w14:paraId="5D1ADFB2" w14:textId="77777777" w:rsidTr="002332AB">
        <w:tc>
          <w:tcPr>
            <w:tcW w:w="2830" w:type="dxa"/>
          </w:tcPr>
          <w:p w14:paraId="4C9CD55A" w14:textId="77777777" w:rsidR="006B77DE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</w:p>
          <w:p w14:paraId="37B1BE5B" w14:textId="77777777" w:rsidR="006B77DE" w:rsidRPr="00286106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  <w:r w:rsidRPr="00286106">
              <w:rPr>
                <w:rFonts w:ascii="Arial" w:hAnsi="Arial" w:cs="Arial"/>
                <w:sz w:val="18"/>
                <w:szCs w:val="18"/>
              </w:rPr>
              <w:t xml:space="preserve">Repérer le contexte de l’activité : lieu, équipement, matériel, produits disponibles </w:t>
            </w:r>
          </w:p>
          <w:p w14:paraId="38E068AC" w14:textId="77777777" w:rsidR="006B77DE" w:rsidRPr="009F0B85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  <w:r w:rsidRPr="00286106">
              <w:rPr>
                <w:rFonts w:ascii="Arial" w:hAnsi="Arial" w:cs="Arial"/>
                <w:sz w:val="18"/>
                <w:szCs w:val="18"/>
              </w:rPr>
              <w:t xml:space="preserve">Exploiter les ressources techniques </w:t>
            </w:r>
          </w:p>
        </w:tc>
        <w:tc>
          <w:tcPr>
            <w:tcW w:w="3544" w:type="dxa"/>
          </w:tcPr>
          <w:p w14:paraId="141C707E" w14:textId="77777777" w:rsidR="006B77DE" w:rsidRDefault="006B77DE" w:rsidP="002332AB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22145BBB" w14:textId="77777777" w:rsidR="006B77DE" w:rsidRPr="009F0B85" w:rsidRDefault="006B77DE" w:rsidP="002332AB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9F0B85">
              <w:rPr>
                <w:rFonts w:ascii="Arial" w:hAnsi="Arial" w:cs="Arial"/>
                <w:bCs/>
                <w:sz w:val="18"/>
                <w:szCs w:val="18"/>
              </w:rPr>
              <w:t>Prise en compte du contexte de l’activité</w:t>
            </w:r>
          </w:p>
          <w:p w14:paraId="020FD321" w14:textId="77777777" w:rsidR="006B77DE" w:rsidRPr="009F0B85" w:rsidRDefault="006B77DE" w:rsidP="002332AB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9F0B85">
              <w:rPr>
                <w:rFonts w:ascii="Arial" w:hAnsi="Arial" w:cs="Arial"/>
                <w:bCs/>
                <w:sz w:val="18"/>
                <w:szCs w:val="18"/>
              </w:rPr>
              <w:t>Traduction et interprétation correctes des instructions règlementaires et des protocoles</w:t>
            </w:r>
          </w:p>
          <w:p w14:paraId="34234353" w14:textId="77777777" w:rsidR="006B77DE" w:rsidRDefault="006B77DE" w:rsidP="002332AB"/>
        </w:tc>
        <w:tc>
          <w:tcPr>
            <w:tcW w:w="4082" w:type="dxa"/>
          </w:tcPr>
          <w:p w14:paraId="47DA92AF" w14:textId="77777777" w:rsidR="006B77DE" w:rsidRPr="00043026" w:rsidRDefault="006B77DE" w:rsidP="002332AB">
            <w:pPr>
              <w:tabs>
                <w:tab w:val="left" w:pos="198"/>
              </w:tabs>
              <w:autoSpaceDE w:val="0"/>
              <w:autoSpaceDN w:val="0"/>
              <w:ind w:left="34" w:right="132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043026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 xml:space="preserve">Décrire les caractéristiques d’un environnement matériel adapté et sécurisant pour les enfants dans le respect des normes et des règlementations en vigueur </w:t>
            </w:r>
          </w:p>
          <w:p w14:paraId="273A11A7" w14:textId="77777777" w:rsidR="006B77DE" w:rsidRPr="00043026" w:rsidRDefault="006B77DE" w:rsidP="002332AB">
            <w:pPr>
              <w:tabs>
                <w:tab w:val="left" w:pos="198"/>
              </w:tabs>
              <w:autoSpaceDE w:val="0"/>
              <w:autoSpaceDN w:val="0"/>
              <w:ind w:left="34" w:right="132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043026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Dans une ou des situations données :</w:t>
            </w:r>
          </w:p>
          <w:p w14:paraId="79C3F17B" w14:textId="77777777" w:rsidR="006B77DE" w:rsidRPr="00043026" w:rsidRDefault="006B77DE" w:rsidP="002332AB">
            <w:pPr>
              <w:tabs>
                <w:tab w:val="left" w:pos="198"/>
              </w:tabs>
              <w:autoSpaceDE w:val="0"/>
              <w:autoSpaceDN w:val="0"/>
              <w:ind w:left="34" w:right="132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043026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 xml:space="preserve">Justifier le choix des produits par la physiologie de la peau du jeune enfant ; </w:t>
            </w:r>
          </w:p>
          <w:p w14:paraId="6D13F644" w14:textId="77777777" w:rsidR="006B77DE" w:rsidRPr="00043026" w:rsidRDefault="006B77DE" w:rsidP="002332AB">
            <w:pPr>
              <w:tabs>
                <w:tab w:val="left" w:pos="198"/>
              </w:tabs>
              <w:autoSpaceDE w:val="0"/>
              <w:autoSpaceDN w:val="0"/>
              <w:ind w:left="34" w:right="132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043026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Justifier le choix des produits et matériels de jeux et de loisirs par leurs intérêts éducatifs</w:t>
            </w:r>
          </w:p>
          <w:p w14:paraId="31DB6ED6" w14:textId="77777777" w:rsidR="006B77DE" w:rsidRPr="00043026" w:rsidRDefault="006B77DE" w:rsidP="002332AB">
            <w:pPr>
              <w:tabs>
                <w:tab w:val="left" w:pos="198"/>
              </w:tabs>
              <w:autoSpaceDE w:val="0"/>
              <w:autoSpaceDN w:val="0"/>
              <w:ind w:left="34" w:right="132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043026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Justifier le choix des produits d’entretien en fonction des caractéristiques des matériels et équipements, et de leurs modes d’action chimique dans le cadre d’une démarche de développement durable</w:t>
            </w:r>
          </w:p>
          <w:p w14:paraId="4A37E361" w14:textId="77777777" w:rsidR="006B77DE" w:rsidRDefault="006B77DE" w:rsidP="002332AB">
            <w:r w:rsidRPr="00043026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Présenter le fonctionnement des matériels et équipements utilisés</w:t>
            </w:r>
          </w:p>
        </w:tc>
      </w:tr>
      <w:tr w:rsidR="006B77DE" w14:paraId="2A779061" w14:textId="77777777" w:rsidTr="002332AB">
        <w:tc>
          <w:tcPr>
            <w:tcW w:w="10456" w:type="dxa"/>
            <w:gridSpan w:val="3"/>
          </w:tcPr>
          <w:p w14:paraId="6B04993C" w14:textId="77777777" w:rsidR="006B77DE" w:rsidRDefault="006B77DE" w:rsidP="002332AB">
            <w:r w:rsidRPr="002A2ECF">
              <w:rPr>
                <w:rFonts w:ascii="Arial" w:hAnsi="Arial" w:cs="Arial"/>
                <w:b/>
                <w:sz w:val="24"/>
                <w:szCs w:val="24"/>
              </w:rPr>
              <w:t>RC1 : Mettre en œuvre les conditions favorables à l’activité libre et à l’expérimentation dans un contexte donné</w:t>
            </w:r>
          </w:p>
        </w:tc>
      </w:tr>
      <w:tr w:rsidR="006B77DE" w14:paraId="0E9D7DB4" w14:textId="77777777" w:rsidTr="002332AB">
        <w:tc>
          <w:tcPr>
            <w:tcW w:w="10456" w:type="dxa"/>
            <w:gridSpan w:val="3"/>
          </w:tcPr>
          <w:p w14:paraId="47EA9D33" w14:textId="77777777" w:rsidR="006B77DE" w:rsidRDefault="006B77DE" w:rsidP="002332AB">
            <w:pPr>
              <w:jc w:val="center"/>
            </w:pPr>
            <w:r>
              <w:rPr>
                <w:rFonts w:ascii="Arial" w:hAnsi="Arial" w:cs="Arial"/>
                <w:b/>
                <w:color w:val="1F497D"/>
              </w:rPr>
              <w:t>Adapter et aménager un espace favorable à l’activité libre pour l’enfant</w:t>
            </w:r>
          </w:p>
        </w:tc>
      </w:tr>
      <w:tr w:rsidR="006B77DE" w14:paraId="658C2DD3" w14:textId="77777777" w:rsidTr="002332AB">
        <w:tc>
          <w:tcPr>
            <w:tcW w:w="2830" w:type="dxa"/>
          </w:tcPr>
          <w:p w14:paraId="4AEC2381" w14:textId="77777777" w:rsidR="006B77DE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</w:p>
          <w:p w14:paraId="601ADFC8" w14:textId="77777777" w:rsidR="006B77DE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  <w:r w:rsidRPr="000749FD">
              <w:rPr>
                <w:rFonts w:ascii="Arial" w:hAnsi="Arial" w:cs="Arial"/>
                <w:sz w:val="18"/>
                <w:szCs w:val="18"/>
              </w:rPr>
              <w:t xml:space="preserve">Installer un espace pour une activité en tenant compte des besoins d’intimité du/des enfant (s) </w:t>
            </w:r>
          </w:p>
          <w:p w14:paraId="0207E649" w14:textId="77777777" w:rsidR="006B77DE" w:rsidRPr="000749FD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</w:p>
          <w:p w14:paraId="041A1DD8" w14:textId="77777777" w:rsidR="006B77DE" w:rsidRPr="009F0B85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  <w:r w:rsidRPr="000749FD">
              <w:rPr>
                <w:rFonts w:ascii="Arial" w:hAnsi="Arial" w:cs="Arial"/>
                <w:sz w:val="18"/>
                <w:szCs w:val="18"/>
              </w:rPr>
              <w:t>Préparer les matériels, jeux, locaux destinés aux activités de jeux et de loisirs</w:t>
            </w:r>
          </w:p>
        </w:tc>
        <w:tc>
          <w:tcPr>
            <w:tcW w:w="3544" w:type="dxa"/>
          </w:tcPr>
          <w:p w14:paraId="78F79819" w14:textId="77777777" w:rsidR="006B77DE" w:rsidRPr="009F0B85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  <w:r w:rsidRPr="009F0B85">
              <w:rPr>
                <w:rFonts w:ascii="Arial" w:hAnsi="Arial" w:cs="Arial"/>
                <w:sz w:val="18"/>
                <w:szCs w:val="18"/>
              </w:rPr>
              <w:t>Respect des objectifs du projet d’accueil et des consignes données</w:t>
            </w:r>
          </w:p>
          <w:p w14:paraId="4D92E37E" w14:textId="77777777" w:rsidR="006B77DE" w:rsidRPr="009F0B85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  <w:r w:rsidRPr="009F0B85">
              <w:rPr>
                <w:rFonts w:ascii="Arial" w:hAnsi="Arial" w:cs="Arial"/>
                <w:sz w:val="18"/>
                <w:szCs w:val="18"/>
              </w:rPr>
              <w:t>Prise en  compte du degré de développement et de l’autonomie de l’enfant</w:t>
            </w:r>
          </w:p>
          <w:p w14:paraId="172E4366" w14:textId="77777777" w:rsidR="006B77DE" w:rsidRPr="009F0B85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  <w:r w:rsidRPr="009F0B85">
              <w:rPr>
                <w:rFonts w:ascii="Arial" w:hAnsi="Arial" w:cs="Arial"/>
                <w:sz w:val="18"/>
                <w:szCs w:val="18"/>
              </w:rPr>
              <w:t xml:space="preserve">Prise en compte de la singularité et la créativité de l’enfant  </w:t>
            </w:r>
          </w:p>
          <w:p w14:paraId="64DC65BC" w14:textId="77777777" w:rsidR="006B77DE" w:rsidRPr="009F0B85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  <w:r w:rsidRPr="009F0B85">
              <w:rPr>
                <w:rFonts w:ascii="Arial" w:hAnsi="Arial" w:cs="Arial"/>
                <w:sz w:val="18"/>
                <w:szCs w:val="18"/>
              </w:rPr>
              <w:t>Prise en compte de la présence d’un collectif d’enfants</w:t>
            </w:r>
          </w:p>
          <w:p w14:paraId="7637DAA6" w14:textId="77777777" w:rsidR="006B77DE" w:rsidRPr="009F0B85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  <w:r w:rsidRPr="009F0B85">
              <w:rPr>
                <w:rFonts w:ascii="Arial" w:hAnsi="Arial" w:cs="Arial"/>
                <w:sz w:val="18"/>
                <w:szCs w:val="18"/>
              </w:rPr>
              <w:t xml:space="preserve">Création d’une ambiance adaptée au jeu libre et à l’expérimentation  </w:t>
            </w:r>
          </w:p>
          <w:p w14:paraId="57CC0E16" w14:textId="77777777" w:rsidR="006B77DE" w:rsidRPr="009F0B85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  <w:r w:rsidRPr="009F0B85">
              <w:rPr>
                <w:rFonts w:ascii="Arial" w:hAnsi="Arial" w:cs="Arial"/>
                <w:sz w:val="18"/>
                <w:szCs w:val="18"/>
              </w:rPr>
              <w:t>Choix du mobilier et du matériel</w:t>
            </w:r>
          </w:p>
          <w:p w14:paraId="4A453E87" w14:textId="77777777" w:rsidR="006B77DE" w:rsidRPr="009F0B85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  <w:r w:rsidRPr="009F0B85">
              <w:rPr>
                <w:rFonts w:ascii="Arial" w:hAnsi="Arial" w:cs="Arial"/>
                <w:sz w:val="18"/>
                <w:szCs w:val="18"/>
              </w:rPr>
              <w:t>Respect de l’espace et des aires de circulation</w:t>
            </w:r>
          </w:p>
          <w:p w14:paraId="5D7CA765" w14:textId="77777777" w:rsidR="006B77DE" w:rsidRDefault="006B77DE" w:rsidP="002332AB">
            <w:r w:rsidRPr="00E463BC">
              <w:rPr>
                <w:rFonts w:ascii="Arial" w:hAnsi="Arial" w:cs="Arial"/>
                <w:sz w:val="18"/>
                <w:szCs w:val="18"/>
              </w:rPr>
              <w:t>Réalisation  d’éléments simples, décoratifs et fonctionnels sécurisés</w:t>
            </w:r>
          </w:p>
        </w:tc>
        <w:tc>
          <w:tcPr>
            <w:tcW w:w="4082" w:type="dxa"/>
          </w:tcPr>
          <w:p w14:paraId="122EAC2E" w14:textId="77777777" w:rsidR="006B77DE" w:rsidRDefault="006B77DE" w:rsidP="002332AB">
            <w:pPr>
              <w:tabs>
                <w:tab w:val="left" w:pos="198"/>
              </w:tabs>
              <w:autoSpaceDE w:val="0"/>
              <w:autoSpaceDN w:val="0"/>
              <w:ind w:left="34" w:right="132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</w:p>
          <w:p w14:paraId="23901610" w14:textId="77777777" w:rsidR="006B77DE" w:rsidRPr="00043026" w:rsidRDefault="006B77DE" w:rsidP="002332AB">
            <w:pPr>
              <w:tabs>
                <w:tab w:val="left" w:pos="198"/>
              </w:tabs>
              <w:autoSpaceDE w:val="0"/>
              <w:autoSpaceDN w:val="0"/>
              <w:ind w:left="34" w:right="132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043026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A partir d’une situation donnée, présenter et justifier le choix des activités libres proposées</w:t>
            </w:r>
          </w:p>
          <w:p w14:paraId="69AB23E0" w14:textId="77777777" w:rsidR="006B77DE" w:rsidRDefault="006B77DE" w:rsidP="002332AB"/>
        </w:tc>
      </w:tr>
      <w:tr w:rsidR="006B77DE" w14:paraId="64C9221C" w14:textId="77777777" w:rsidTr="002332AB">
        <w:tc>
          <w:tcPr>
            <w:tcW w:w="10456" w:type="dxa"/>
            <w:gridSpan w:val="3"/>
          </w:tcPr>
          <w:p w14:paraId="4DC6F59B" w14:textId="77777777" w:rsidR="006B77DE" w:rsidRDefault="006B77DE" w:rsidP="002332AB">
            <w:r w:rsidRPr="001E6FEE">
              <w:rPr>
                <w:rFonts w:ascii="Arial" w:hAnsi="Arial" w:cs="Arial"/>
                <w:b/>
                <w:sz w:val="24"/>
                <w:szCs w:val="24"/>
              </w:rPr>
              <w:t>RC2. Mettre en œuvre des activités d’éveil en tenant compte de la singularité de l’enfant</w:t>
            </w:r>
          </w:p>
        </w:tc>
      </w:tr>
      <w:tr w:rsidR="006B77DE" w14:paraId="7742C4CB" w14:textId="77777777" w:rsidTr="002332AB">
        <w:tc>
          <w:tcPr>
            <w:tcW w:w="10456" w:type="dxa"/>
            <w:gridSpan w:val="3"/>
          </w:tcPr>
          <w:p w14:paraId="132E6E1B" w14:textId="77777777" w:rsidR="006B77DE" w:rsidRDefault="006B77DE" w:rsidP="002332AB">
            <w:pPr>
              <w:jc w:val="center"/>
            </w:pPr>
            <w:r>
              <w:rPr>
                <w:rFonts w:ascii="Arial" w:hAnsi="Arial" w:cs="Arial"/>
                <w:b/>
                <w:color w:val="1F497D"/>
              </w:rPr>
              <w:t>Préparer l’activité d’éveil</w:t>
            </w:r>
          </w:p>
        </w:tc>
      </w:tr>
      <w:tr w:rsidR="006B77DE" w14:paraId="62052F0D" w14:textId="77777777" w:rsidTr="002332AB">
        <w:tc>
          <w:tcPr>
            <w:tcW w:w="2830" w:type="dxa"/>
          </w:tcPr>
          <w:p w14:paraId="5784886B" w14:textId="77777777" w:rsidR="006B77DE" w:rsidRDefault="006B77DE" w:rsidP="002332AB">
            <w:pPr>
              <w:spacing w:after="120"/>
              <w:rPr>
                <w:rFonts w:ascii="Arial" w:hAnsi="Arial" w:cs="Arial"/>
                <w:sz w:val="18"/>
                <w:szCs w:val="18"/>
              </w:rPr>
            </w:pPr>
          </w:p>
          <w:p w14:paraId="127267A3" w14:textId="77777777" w:rsidR="006B77DE" w:rsidRDefault="006B77DE" w:rsidP="002332AB">
            <w:pPr>
              <w:spacing w:after="120"/>
              <w:rPr>
                <w:rFonts w:ascii="Arial" w:hAnsi="Arial" w:cs="Arial"/>
                <w:sz w:val="18"/>
                <w:szCs w:val="18"/>
              </w:rPr>
            </w:pPr>
            <w:r w:rsidRPr="00B13810">
              <w:rPr>
                <w:rFonts w:ascii="Arial" w:hAnsi="Arial" w:cs="Arial"/>
                <w:sz w:val="18"/>
                <w:szCs w:val="18"/>
              </w:rPr>
              <w:t>Sélectionner des activités ludiques, à l’intérieur ou à l’extérieur du milieu d’accueil</w:t>
            </w:r>
          </w:p>
          <w:p w14:paraId="49FE87DE" w14:textId="77777777" w:rsidR="006B77DE" w:rsidRPr="009F0B85" w:rsidRDefault="006B77DE" w:rsidP="002332AB">
            <w:pPr>
              <w:spacing w:after="120"/>
              <w:rPr>
                <w:rFonts w:ascii="Arial" w:hAnsi="Arial" w:cs="Arial"/>
                <w:sz w:val="18"/>
                <w:szCs w:val="18"/>
              </w:rPr>
            </w:pPr>
            <w:r w:rsidRPr="00B13810">
              <w:rPr>
                <w:rFonts w:ascii="Arial" w:hAnsi="Arial" w:cs="Arial"/>
                <w:sz w:val="18"/>
                <w:szCs w:val="18"/>
              </w:rPr>
              <w:t xml:space="preserve">Préparer les matériaux, matériels et les locaux </w:t>
            </w:r>
          </w:p>
        </w:tc>
        <w:tc>
          <w:tcPr>
            <w:tcW w:w="3544" w:type="dxa"/>
          </w:tcPr>
          <w:p w14:paraId="44AF3D91" w14:textId="77777777" w:rsidR="006B77DE" w:rsidRPr="009F0B85" w:rsidRDefault="006B77DE" w:rsidP="002332AB">
            <w:pPr>
              <w:ind w:left="-20"/>
              <w:rPr>
                <w:rFonts w:ascii="Arial" w:hAnsi="Arial" w:cs="Arial"/>
                <w:sz w:val="18"/>
                <w:szCs w:val="18"/>
              </w:rPr>
            </w:pPr>
            <w:r w:rsidRPr="009F0B85">
              <w:rPr>
                <w:rFonts w:ascii="Arial" w:hAnsi="Arial" w:cs="Arial"/>
                <w:sz w:val="18"/>
                <w:szCs w:val="18"/>
              </w:rPr>
              <w:t xml:space="preserve">Pertinence de la proposition en tenant compte de l’âge, du degré d’autonomie de l’enfant et du groupe et  du lieu d’activité </w:t>
            </w:r>
          </w:p>
          <w:p w14:paraId="11D9CF6D" w14:textId="77777777" w:rsidR="006B77DE" w:rsidRPr="009F0B85" w:rsidRDefault="006B77DE" w:rsidP="002332AB">
            <w:pPr>
              <w:ind w:left="-20"/>
              <w:rPr>
                <w:rFonts w:ascii="Arial" w:hAnsi="Arial" w:cs="Arial"/>
                <w:sz w:val="18"/>
                <w:szCs w:val="18"/>
              </w:rPr>
            </w:pPr>
            <w:r w:rsidRPr="009F0B85">
              <w:rPr>
                <w:rFonts w:ascii="Arial" w:hAnsi="Arial" w:cs="Arial"/>
                <w:sz w:val="18"/>
                <w:szCs w:val="18"/>
              </w:rPr>
              <w:t>Exploitation des lieux, des équipements, des évènements</w:t>
            </w:r>
          </w:p>
          <w:p w14:paraId="6BF743B7" w14:textId="77777777" w:rsidR="006B77DE" w:rsidRDefault="006B77DE" w:rsidP="002332AB">
            <w:r w:rsidRPr="00BD1E60">
              <w:rPr>
                <w:rFonts w:ascii="Arial" w:hAnsi="Arial" w:cs="Arial"/>
                <w:sz w:val="18"/>
                <w:szCs w:val="18"/>
              </w:rPr>
              <w:t>Choix du matériel adapté à l’âge, au degré d’autonomie de l’enfant et/ou du groupe et  du lieu d’activité</w:t>
            </w:r>
          </w:p>
        </w:tc>
        <w:tc>
          <w:tcPr>
            <w:tcW w:w="4082" w:type="dxa"/>
          </w:tcPr>
          <w:p w14:paraId="07EDA963" w14:textId="77777777" w:rsidR="006B77DE" w:rsidRDefault="006B77DE" w:rsidP="002332AB">
            <w:pPr>
              <w:tabs>
                <w:tab w:val="left" w:pos="198"/>
              </w:tabs>
              <w:autoSpaceDE w:val="0"/>
              <w:autoSpaceDN w:val="0"/>
              <w:ind w:left="34" w:right="132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</w:p>
          <w:p w14:paraId="4387EFA4" w14:textId="77777777" w:rsidR="006B77DE" w:rsidRDefault="006B77DE" w:rsidP="002332AB">
            <w:pPr>
              <w:tabs>
                <w:tab w:val="left" w:pos="198"/>
              </w:tabs>
              <w:autoSpaceDE w:val="0"/>
              <w:autoSpaceDN w:val="0"/>
              <w:ind w:left="34" w:right="132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</w:p>
          <w:p w14:paraId="510134A7" w14:textId="77777777" w:rsidR="006B77DE" w:rsidRPr="00043026" w:rsidRDefault="006B77DE" w:rsidP="002332AB">
            <w:pPr>
              <w:tabs>
                <w:tab w:val="left" w:pos="198"/>
              </w:tabs>
              <w:autoSpaceDE w:val="0"/>
              <w:autoSpaceDN w:val="0"/>
              <w:ind w:left="34" w:right="132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043026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 xml:space="preserve">A partir d’une situation, présenter et justifier le choix du jeu ou de l’activité </w:t>
            </w:r>
          </w:p>
          <w:p w14:paraId="364DCED9" w14:textId="77777777" w:rsidR="006B77DE" w:rsidRDefault="006B77DE" w:rsidP="002332AB"/>
        </w:tc>
      </w:tr>
      <w:tr w:rsidR="006B77DE" w14:paraId="7D80DE1E" w14:textId="77777777" w:rsidTr="002332AB">
        <w:tc>
          <w:tcPr>
            <w:tcW w:w="10456" w:type="dxa"/>
            <w:gridSpan w:val="3"/>
          </w:tcPr>
          <w:p w14:paraId="7BEAE5DA" w14:textId="77777777" w:rsidR="006B77DE" w:rsidRDefault="006B77DE" w:rsidP="002332AB">
            <w:pPr>
              <w:jc w:val="center"/>
            </w:pPr>
            <w:r w:rsidRPr="008B5E53">
              <w:rPr>
                <w:rFonts w:ascii="Arial" w:hAnsi="Arial" w:cs="Arial"/>
                <w:b/>
                <w:color w:val="1F497D"/>
              </w:rPr>
              <w:t xml:space="preserve">Animer </w:t>
            </w:r>
            <w:r w:rsidRPr="004412E1">
              <w:rPr>
                <w:rFonts w:ascii="Arial" w:hAnsi="Arial" w:cs="Arial"/>
                <w:b/>
                <w:color w:val="1F497D"/>
              </w:rPr>
              <w:t>l’activité d’éveil</w:t>
            </w:r>
          </w:p>
        </w:tc>
      </w:tr>
      <w:tr w:rsidR="006B77DE" w14:paraId="0DA85593" w14:textId="77777777" w:rsidTr="002332AB">
        <w:tc>
          <w:tcPr>
            <w:tcW w:w="2830" w:type="dxa"/>
          </w:tcPr>
          <w:p w14:paraId="53D623E7" w14:textId="77777777" w:rsidR="006B77DE" w:rsidRDefault="006B77DE" w:rsidP="002332AB">
            <w:pPr>
              <w:spacing w:after="120"/>
              <w:rPr>
                <w:rFonts w:ascii="Arial" w:hAnsi="Arial" w:cs="Arial"/>
                <w:sz w:val="18"/>
                <w:szCs w:val="18"/>
              </w:rPr>
            </w:pPr>
          </w:p>
          <w:p w14:paraId="592C2A43" w14:textId="77777777" w:rsidR="006B77DE" w:rsidRPr="00B13810" w:rsidRDefault="006B77DE" w:rsidP="002332AB">
            <w:pPr>
              <w:spacing w:after="120"/>
              <w:rPr>
                <w:rFonts w:ascii="Arial" w:hAnsi="Arial" w:cs="Arial"/>
                <w:sz w:val="18"/>
                <w:szCs w:val="18"/>
              </w:rPr>
            </w:pPr>
            <w:r w:rsidRPr="00B13810">
              <w:rPr>
                <w:rFonts w:ascii="Arial" w:hAnsi="Arial" w:cs="Arial"/>
                <w:sz w:val="18"/>
                <w:szCs w:val="18"/>
              </w:rPr>
              <w:t>Favoriser l’adhésion de l’enfant en adoptant une attitude respectueuse et encourageante</w:t>
            </w:r>
          </w:p>
          <w:p w14:paraId="0E5E21E9" w14:textId="77777777" w:rsidR="006B77DE" w:rsidRDefault="006B77DE" w:rsidP="002332AB">
            <w:pPr>
              <w:spacing w:after="120"/>
              <w:rPr>
                <w:rFonts w:ascii="Arial" w:hAnsi="Arial" w:cs="Arial"/>
                <w:sz w:val="18"/>
                <w:szCs w:val="18"/>
              </w:rPr>
            </w:pPr>
            <w:r w:rsidRPr="00B13810">
              <w:rPr>
                <w:rFonts w:ascii="Arial" w:hAnsi="Arial" w:cs="Arial"/>
                <w:sz w:val="18"/>
                <w:szCs w:val="18"/>
              </w:rPr>
              <w:t>Solliciter la participation de l’enfant sans le contraindre</w:t>
            </w:r>
          </w:p>
          <w:p w14:paraId="4C47ABC1" w14:textId="77777777" w:rsidR="006B77DE" w:rsidRPr="00B13810" w:rsidRDefault="006B77DE" w:rsidP="002332AB">
            <w:pPr>
              <w:spacing w:after="120"/>
              <w:rPr>
                <w:rFonts w:ascii="Arial" w:hAnsi="Arial" w:cs="Arial"/>
                <w:sz w:val="18"/>
                <w:szCs w:val="18"/>
              </w:rPr>
            </w:pPr>
            <w:r w:rsidRPr="00B13810">
              <w:rPr>
                <w:rFonts w:ascii="Arial" w:hAnsi="Arial" w:cs="Arial"/>
                <w:sz w:val="18"/>
                <w:szCs w:val="18"/>
              </w:rPr>
              <w:t xml:space="preserve">Gérer le groupe d’enfants </w:t>
            </w:r>
          </w:p>
          <w:p w14:paraId="7494E938" w14:textId="77777777" w:rsidR="006B77DE" w:rsidRPr="00B13810" w:rsidRDefault="006B77DE" w:rsidP="002332AB">
            <w:pPr>
              <w:spacing w:after="120"/>
              <w:rPr>
                <w:sz w:val="18"/>
                <w:szCs w:val="18"/>
              </w:rPr>
            </w:pPr>
            <w:r w:rsidRPr="00B13810">
              <w:rPr>
                <w:rFonts w:ascii="Arial" w:hAnsi="Arial" w:cs="Arial"/>
                <w:sz w:val="18"/>
                <w:szCs w:val="18"/>
              </w:rPr>
              <w:t>Interagir avec l’enfant  en adoptant une attitude vigilante et soutenante pendant l’activité</w:t>
            </w:r>
          </w:p>
          <w:p w14:paraId="0FC40EF2" w14:textId="77777777" w:rsidR="006B77DE" w:rsidRPr="002047E7" w:rsidRDefault="006B77DE" w:rsidP="002332AB">
            <w:pPr>
              <w:spacing w:after="120"/>
              <w:rPr>
                <w:rFonts w:ascii="Arial" w:hAnsi="Arial" w:cs="Arial"/>
                <w:sz w:val="18"/>
                <w:szCs w:val="18"/>
              </w:rPr>
            </w:pPr>
            <w:r w:rsidRPr="00B13810">
              <w:rPr>
                <w:rFonts w:ascii="Arial" w:hAnsi="Arial" w:cs="Arial"/>
                <w:sz w:val="18"/>
                <w:szCs w:val="18"/>
              </w:rPr>
              <w:t>Remettre en place les espaces et rangement du matériel</w:t>
            </w:r>
          </w:p>
        </w:tc>
        <w:tc>
          <w:tcPr>
            <w:tcW w:w="3544" w:type="dxa"/>
          </w:tcPr>
          <w:p w14:paraId="6F7E084B" w14:textId="77777777" w:rsidR="006B77DE" w:rsidRDefault="006B77DE" w:rsidP="002332AB">
            <w:pPr>
              <w:ind w:left="-20"/>
              <w:rPr>
                <w:rFonts w:ascii="Arial" w:hAnsi="Arial" w:cs="Arial"/>
                <w:sz w:val="18"/>
                <w:szCs w:val="18"/>
              </w:rPr>
            </w:pPr>
          </w:p>
          <w:p w14:paraId="51110FCB" w14:textId="77777777" w:rsidR="006B77DE" w:rsidRPr="00AC2CF3" w:rsidRDefault="006B77DE" w:rsidP="002332AB">
            <w:pPr>
              <w:ind w:left="-20"/>
              <w:rPr>
                <w:rFonts w:ascii="Arial" w:hAnsi="Arial" w:cs="Arial"/>
                <w:sz w:val="18"/>
                <w:szCs w:val="18"/>
              </w:rPr>
            </w:pPr>
            <w:r w:rsidRPr="00AC2CF3">
              <w:rPr>
                <w:rFonts w:ascii="Arial" w:hAnsi="Arial" w:cs="Arial"/>
                <w:sz w:val="18"/>
                <w:szCs w:val="18"/>
              </w:rPr>
              <w:t>Respect de la créativité, de la liberté de choix de l’enfant</w:t>
            </w:r>
          </w:p>
          <w:p w14:paraId="1697C3FA" w14:textId="77777777" w:rsidR="006B77DE" w:rsidRPr="00AC2CF3" w:rsidRDefault="006B77DE" w:rsidP="002332AB">
            <w:pPr>
              <w:ind w:left="-20"/>
              <w:rPr>
                <w:rFonts w:ascii="Arial" w:hAnsi="Arial" w:cs="Arial"/>
                <w:sz w:val="18"/>
                <w:szCs w:val="18"/>
              </w:rPr>
            </w:pPr>
            <w:r w:rsidRPr="00AC2CF3">
              <w:rPr>
                <w:rFonts w:ascii="Arial" w:hAnsi="Arial" w:cs="Arial"/>
                <w:sz w:val="18"/>
                <w:szCs w:val="18"/>
              </w:rPr>
              <w:t>Formulation claire et adaptée des consignes et des règles de jeu</w:t>
            </w:r>
          </w:p>
          <w:p w14:paraId="57461081" w14:textId="77777777" w:rsidR="006B77DE" w:rsidRPr="00AC2CF3" w:rsidRDefault="006B77DE" w:rsidP="002332AB">
            <w:pPr>
              <w:ind w:left="-20"/>
              <w:rPr>
                <w:rFonts w:ascii="Arial" w:hAnsi="Arial" w:cs="Arial"/>
                <w:sz w:val="18"/>
                <w:szCs w:val="18"/>
              </w:rPr>
            </w:pPr>
            <w:r w:rsidRPr="00AC2CF3">
              <w:rPr>
                <w:rFonts w:ascii="Arial" w:hAnsi="Arial" w:cs="Arial"/>
                <w:sz w:val="18"/>
                <w:szCs w:val="18"/>
              </w:rPr>
              <w:t>Attitude de soutien sans entrave ni sur incitation</w:t>
            </w:r>
          </w:p>
          <w:p w14:paraId="35F41807" w14:textId="77777777" w:rsidR="006B77DE" w:rsidRPr="00AC2CF3" w:rsidRDefault="006B77DE" w:rsidP="002332AB">
            <w:pPr>
              <w:ind w:left="-20"/>
              <w:rPr>
                <w:rFonts w:ascii="Arial" w:hAnsi="Arial" w:cs="Arial"/>
                <w:sz w:val="18"/>
                <w:szCs w:val="18"/>
              </w:rPr>
            </w:pPr>
            <w:r w:rsidRPr="00AC2CF3">
              <w:rPr>
                <w:rFonts w:ascii="Arial" w:hAnsi="Arial" w:cs="Arial"/>
                <w:sz w:val="18"/>
                <w:szCs w:val="18"/>
              </w:rPr>
              <w:t>Intervention en fonction du déroulement de l’activité</w:t>
            </w:r>
          </w:p>
          <w:p w14:paraId="704AA559" w14:textId="77777777" w:rsidR="006B77DE" w:rsidRPr="00AC2CF3" w:rsidRDefault="006B77DE" w:rsidP="002332AB">
            <w:pPr>
              <w:ind w:left="-20"/>
              <w:rPr>
                <w:rFonts w:ascii="Arial" w:hAnsi="Arial" w:cs="Arial"/>
                <w:sz w:val="18"/>
                <w:szCs w:val="18"/>
              </w:rPr>
            </w:pPr>
            <w:r w:rsidRPr="00AC2CF3">
              <w:rPr>
                <w:rFonts w:ascii="Arial" w:hAnsi="Arial" w:cs="Arial"/>
                <w:sz w:val="18"/>
                <w:szCs w:val="18"/>
              </w:rPr>
              <w:t xml:space="preserve">Rangement du matériel et remise en état des espaces </w:t>
            </w:r>
          </w:p>
          <w:p w14:paraId="7AB63B3E" w14:textId="77777777" w:rsidR="006B77DE" w:rsidRDefault="006B77DE" w:rsidP="002332AB">
            <w:r w:rsidRPr="00B13810">
              <w:rPr>
                <w:rFonts w:ascii="Arial" w:hAnsi="Arial" w:cs="Arial"/>
                <w:sz w:val="18"/>
                <w:szCs w:val="18"/>
              </w:rPr>
              <w:t>Signalement du matériel défectueux et manquant</w:t>
            </w:r>
          </w:p>
        </w:tc>
        <w:tc>
          <w:tcPr>
            <w:tcW w:w="4082" w:type="dxa"/>
          </w:tcPr>
          <w:p w14:paraId="3C0BB9BA" w14:textId="77777777" w:rsidR="006B77DE" w:rsidRDefault="006B77DE" w:rsidP="002332AB">
            <w:pPr>
              <w:tabs>
                <w:tab w:val="left" w:pos="198"/>
              </w:tabs>
              <w:autoSpaceDE w:val="0"/>
              <w:autoSpaceDN w:val="0"/>
              <w:ind w:left="34" w:right="132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</w:p>
          <w:p w14:paraId="28E0E652" w14:textId="77777777" w:rsidR="006B77DE" w:rsidRPr="00043026" w:rsidRDefault="006B77DE" w:rsidP="002332AB">
            <w:pPr>
              <w:tabs>
                <w:tab w:val="left" w:pos="198"/>
              </w:tabs>
              <w:autoSpaceDE w:val="0"/>
              <w:autoSpaceDN w:val="0"/>
              <w:ind w:left="34" w:right="132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043026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 xml:space="preserve">Identifier les éléments facilitateurs et perturbateurs  du déroulement de l’activité </w:t>
            </w:r>
          </w:p>
          <w:p w14:paraId="56F091C8" w14:textId="77777777" w:rsidR="006B77DE" w:rsidRPr="00043026" w:rsidRDefault="006B77DE" w:rsidP="002332AB">
            <w:pPr>
              <w:tabs>
                <w:tab w:val="left" w:pos="198"/>
              </w:tabs>
              <w:autoSpaceDE w:val="0"/>
              <w:autoSpaceDN w:val="0"/>
              <w:ind w:left="34" w:right="132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043026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 xml:space="preserve">Présenter différents modes d’animation et justifier les choix </w:t>
            </w:r>
          </w:p>
          <w:p w14:paraId="6615961F" w14:textId="77777777" w:rsidR="006B77DE" w:rsidRPr="00043026" w:rsidRDefault="006B77DE" w:rsidP="002332AB">
            <w:pPr>
              <w:tabs>
                <w:tab w:val="left" w:pos="198"/>
              </w:tabs>
              <w:autoSpaceDE w:val="0"/>
              <w:autoSpaceDN w:val="0"/>
              <w:ind w:left="34" w:right="132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043026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Enoncer les caractéristiques essentielles de la dynamique des groupes adaptées aux enfants y compris les situations de tension et de conflit</w:t>
            </w:r>
          </w:p>
          <w:p w14:paraId="652D15C0" w14:textId="77777777" w:rsidR="006B77DE" w:rsidRDefault="006B77DE" w:rsidP="002332AB">
            <w:r w:rsidRPr="00043026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Proposer des réponses pour résoudre ces situations de tension ou de conflit et pour prendre en compte l’expression des émotions</w:t>
            </w:r>
          </w:p>
        </w:tc>
      </w:tr>
    </w:tbl>
    <w:p w14:paraId="0DE78E52" w14:textId="77777777" w:rsidR="006B77DE" w:rsidRDefault="006B77DE" w:rsidP="006B77DE"/>
    <w:p w14:paraId="074B8FD2" w14:textId="77777777" w:rsidR="006B77DE" w:rsidRDefault="006B77DE" w:rsidP="006B77DE"/>
    <w:p w14:paraId="78D92F52" w14:textId="14139F27" w:rsidR="006B77DE" w:rsidRDefault="00C473A8">
      <w:r>
        <w:rPr>
          <w:noProof/>
          <w:sz w:val="20"/>
          <w:lang w:eastAsia="fr-FR"/>
        </w:rPr>
        <w:lastRenderedPageBreak/>
        <w:drawing>
          <wp:anchor distT="0" distB="0" distL="114300" distR="114300" simplePos="0" relativeHeight="251727872" behindDoc="0" locked="0" layoutInCell="1" allowOverlap="1" wp14:anchorId="27FFF981" wp14:editId="4FCD57A2">
            <wp:simplePos x="0" y="0"/>
            <wp:positionH relativeFrom="margin">
              <wp:align>left</wp:align>
            </wp:positionH>
            <wp:positionV relativeFrom="paragraph">
              <wp:posOffset>223723</wp:posOffset>
            </wp:positionV>
            <wp:extent cx="1150620" cy="736397"/>
            <wp:effectExtent l="0" t="0" r="0" b="6985"/>
            <wp:wrapNone/>
            <wp:docPr id="45" name="Image 45" descr="logo entete - quadri - academie orleans-t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entete - quadri - academie orleans-tour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73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F95A4B" w14:textId="27C38D62" w:rsidR="006B77DE" w:rsidRPr="00C473A8" w:rsidRDefault="006B77DE" w:rsidP="006B77D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473A8">
        <w:rPr>
          <w:rFonts w:ascii="Arial" w:hAnsi="Arial" w:cs="Arial"/>
          <w:b/>
          <w:sz w:val="24"/>
          <w:szCs w:val="24"/>
        </w:rPr>
        <w:t>CAP  ACCOMPAGNANT EDUCATIF PETITE ENFANCE</w:t>
      </w:r>
    </w:p>
    <w:p w14:paraId="7F09D2AC" w14:textId="77777777" w:rsidR="006B77DE" w:rsidRDefault="006B77DE" w:rsidP="006B77DE">
      <w:pPr>
        <w:spacing w:after="0" w:line="240" w:lineRule="auto"/>
        <w:jc w:val="right"/>
        <w:rPr>
          <w:rFonts w:ascii="Arial" w:hAnsi="Arial" w:cs="Arial"/>
          <w:b/>
        </w:rPr>
      </w:pPr>
    </w:p>
    <w:p w14:paraId="700EF778" w14:textId="5D5F7D96" w:rsidR="00C473A8" w:rsidRDefault="006B77DE" w:rsidP="00C473A8">
      <w:pPr>
        <w:tabs>
          <w:tab w:val="left" w:pos="210"/>
          <w:tab w:val="right" w:pos="10466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Epreuve EP1</w:t>
      </w:r>
      <w:r w:rsidR="003C0C17">
        <w:rPr>
          <w:rFonts w:ascii="Arial" w:hAnsi="Arial" w:cs="Arial"/>
          <w:b/>
          <w:sz w:val="24"/>
          <w:szCs w:val="24"/>
        </w:rPr>
        <w:t xml:space="preserve"> </w:t>
      </w:r>
      <w:r w:rsidR="003C0C17" w:rsidRPr="0015543C">
        <w:rPr>
          <w:rFonts w:ascii="Arial" w:hAnsi="Arial" w:cs="Arial"/>
          <w:b/>
          <w:sz w:val="24"/>
          <w:szCs w:val="24"/>
        </w:rPr>
        <w:t>A</w:t>
      </w:r>
    </w:p>
    <w:p w14:paraId="36E4121C" w14:textId="5038D8E5" w:rsidR="006B77DE" w:rsidRDefault="00C473A8" w:rsidP="00C473A8">
      <w:pPr>
        <w:tabs>
          <w:tab w:val="left" w:pos="210"/>
          <w:tab w:val="right" w:pos="10466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</w:t>
      </w:r>
      <w:r w:rsidR="006B77DE">
        <w:rPr>
          <w:rFonts w:ascii="Arial" w:hAnsi="Arial" w:cs="Arial"/>
          <w:b/>
          <w:sz w:val="24"/>
          <w:szCs w:val="24"/>
        </w:rPr>
        <w:t>ACCOMPAGNER LE DEVELOPPEMENT DU JEUNE ENFANT</w:t>
      </w:r>
    </w:p>
    <w:p w14:paraId="66979F4D" w14:textId="77777777" w:rsidR="006B77DE" w:rsidRDefault="006B77DE" w:rsidP="006B77DE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Situation d’évaluation en PFMP</w:t>
      </w:r>
    </w:p>
    <w:p w14:paraId="61C732B9" w14:textId="77777777" w:rsidR="006B77DE" w:rsidRDefault="006B77DE" w:rsidP="006B77D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Guide d’aide à l’évaluation</w:t>
      </w:r>
    </w:p>
    <w:p w14:paraId="31F1D6AC" w14:textId="77777777" w:rsidR="006B77DE" w:rsidRPr="00A94F37" w:rsidRDefault="006B77DE" w:rsidP="006B77DE">
      <w:pPr>
        <w:spacing w:after="0"/>
        <w:rPr>
          <w:rFonts w:ascii="Arial" w:hAnsi="Arial" w:cs="Arial"/>
          <w:b/>
        </w:rPr>
      </w:pPr>
      <w:r w:rsidRPr="00A94F37">
        <w:rPr>
          <w:rFonts w:ascii="Arial" w:hAnsi="Arial" w:cs="Arial"/>
          <w:b/>
        </w:rPr>
        <w:t>CODE</w:t>
      </w:r>
    </w:p>
    <w:p w14:paraId="25C55ACE" w14:textId="77777777" w:rsidR="006B77DE" w:rsidRPr="00A94F37" w:rsidRDefault="006B77DE" w:rsidP="006B77D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94F37">
        <w:rPr>
          <w:rFonts w:ascii="Arial" w:hAnsi="Arial" w:cs="Arial"/>
          <w:b/>
          <w:sz w:val="20"/>
          <w:szCs w:val="20"/>
        </w:rPr>
        <w:t xml:space="preserve">Ne réalise pas les performances attendues : </w:t>
      </w:r>
    </w:p>
    <w:p w14:paraId="1F394DE8" w14:textId="77777777" w:rsidR="006B77DE" w:rsidRPr="00A94F37" w:rsidRDefault="006B77DE" w:rsidP="006B77DE">
      <w:pPr>
        <w:spacing w:after="0" w:line="240" w:lineRule="auto"/>
        <w:ind w:left="708"/>
        <w:rPr>
          <w:rFonts w:ascii="Arial" w:hAnsi="Arial" w:cs="Arial"/>
          <w:b/>
          <w:sz w:val="20"/>
          <w:szCs w:val="20"/>
        </w:rPr>
      </w:pPr>
      <w:r w:rsidRPr="00A94F37">
        <w:rPr>
          <w:rFonts w:ascii="Arial" w:hAnsi="Arial" w:cs="Arial"/>
          <w:b/>
          <w:sz w:val="20"/>
          <w:szCs w:val="20"/>
        </w:rPr>
        <w:t xml:space="preserve">N’énonce pas ou peu de savoir = colonne </w:t>
      </w:r>
      <w:r>
        <w:rPr>
          <w:rFonts w:ascii="Arial" w:hAnsi="Arial" w:cs="Arial"/>
          <w:b/>
          <w:sz w:val="20"/>
          <w:szCs w:val="20"/>
        </w:rPr>
        <w:t>TI</w:t>
      </w:r>
    </w:p>
    <w:p w14:paraId="746E722E" w14:textId="77777777" w:rsidR="006B77DE" w:rsidRPr="00A94F37" w:rsidRDefault="006B77DE" w:rsidP="006B77DE">
      <w:pPr>
        <w:spacing w:after="0" w:line="240" w:lineRule="auto"/>
        <w:ind w:left="708"/>
        <w:rPr>
          <w:rFonts w:ascii="Arial" w:hAnsi="Arial" w:cs="Arial"/>
          <w:b/>
          <w:sz w:val="20"/>
          <w:szCs w:val="20"/>
        </w:rPr>
      </w:pPr>
      <w:r w:rsidRPr="00A94F37">
        <w:rPr>
          <w:rFonts w:ascii="Arial" w:hAnsi="Arial" w:cs="Arial"/>
          <w:b/>
          <w:sz w:val="20"/>
          <w:szCs w:val="20"/>
        </w:rPr>
        <w:t xml:space="preserve">Enonce des savoirs sans les mobiliser dans une situation donnée = colonne </w:t>
      </w:r>
      <w:r>
        <w:rPr>
          <w:rFonts w:ascii="Arial" w:hAnsi="Arial" w:cs="Arial"/>
          <w:b/>
          <w:sz w:val="20"/>
          <w:szCs w:val="20"/>
        </w:rPr>
        <w:t>I</w:t>
      </w:r>
    </w:p>
    <w:p w14:paraId="4C1F31B1" w14:textId="77777777" w:rsidR="006B77DE" w:rsidRPr="00A94F37" w:rsidRDefault="006B77DE" w:rsidP="006B77D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94F37">
        <w:rPr>
          <w:rFonts w:ascii="Arial" w:hAnsi="Arial" w:cs="Arial"/>
          <w:b/>
          <w:sz w:val="20"/>
          <w:szCs w:val="20"/>
        </w:rPr>
        <w:t xml:space="preserve">Réalise une partie des performances attendues =  colonne </w:t>
      </w:r>
      <w:r>
        <w:rPr>
          <w:rFonts w:ascii="Arial" w:hAnsi="Arial" w:cs="Arial"/>
          <w:b/>
          <w:sz w:val="20"/>
          <w:szCs w:val="20"/>
        </w:rPr>
        <w:t>S</w:t>
      </w:r>
    </w:p>
    <w:p w14:paraId="63C22B31" w14:textId="77777777" w:rsidR="006B77DE" w:rsidRDefault="006B77DE" w:rsidP="006B77D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94F37">
        <w:rPr>
          <w:rFonts w:ascii="Arial" w:hAnsi="Arial" w:cs="Arial"/>
          <w:b/>
          <w:sz w:val="20"/>
          <w:szCs w:val="20"/>
        </w:rPr>
        <w:t xml:space="preserve">Réalise l’ensemble des performances attendues =  colonne </w:t>
      </w:r>
      <w:r>
        <w:rPr>
          <w:rFonts w:ascii="Arial" w:hAnsi="Arial" w:cs="Arial"/>
          <w:b/>
          <w:sz w:val="20"/>
          <w:szCs w:val="20"/>
        </w:rPr>
        <w:t>TS</w:t>
      </w:r>
    </w:p>
    <w:p w14:paraId="2AFFD31D" w14:textId="77777777" w:rsidR="006B77DE" w:rsidRPr="009C429A" w:rsidRDefault="006B77DE" w:rsidP="006B77DE">
      <w:pPr>
        <w:spacing w:after="0" w:line="240" w:lineRule="auto"/>
        <w:rPr>
          <w:rFonts w:ascii="Arial" w:hAnsi="Arial" w:cs="Arial"/>
          <w:b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56"/>
        <w:gridCol w:w="3118"/>
        <w:gridCol w:w="4082"/>
      </w:tblGrid>
      <w:tr w:rsidR="006B77DE" w:rsidRPr="00614307" w14:paraId="0B281809" w14:textId="77777777" w:rsidTr="002332AB">
        <w:tc>
          <w:tcPr>
            <w:tcW w:w="10456" w:type="dxa"/>
            <w:gridSpan w:val="3"/>
          </w:tcPr>
          <w:p w14:paraId="3352D0FC" w14:textId="77777777" w:rsidR="006B77DE" w:rsidRPr="00614307" w:rsidRDefault="006B77DE" w:rsidP="002332AB">
            <w:r w:rsidRPr="00614307">
              <w:rPr>
                <w:rFonts w:ascii="Arial" w:hAnsi="Arial" w:cs="Arial"/>
                <w:b/>
              </w:rPr>
              <w:t>T2. Adopter une posture professionnelle adaptée</w:t>
            </w:r>
          </w:p>
        </w:tc>
      </w:tr>
      <w:tr w:rsidR="006B77DE" w14:paraId="495B63C4" w14:textId="77777777" w:rsidTr="002332AB">
        <w:tc>
          <w:tcPr>
            <w:tcW w:w="10456" w:type="dxa"/>
            <w:gridSpan w:val="3"/>
          </w:tcPr>
          <w:p w14:paraId="1C2EC57F" w14:textId="77777777" w:rsidR="006B77DE" w:rsidRDefault="006B77DE" w:rsidP="002332AB">
            <w:pPr>
              <w:jc w:val="center"/>
            </w:pPr>
            <w:r>
              <w:rPr>
                <w:rFonts w:ascii="Arial" w:hAnsi="Arial" w:cs="Arial"/>
                <w:b/>
                <w:color w:val="1F497D"/>
              </w:rPr>
              <w:t>Prendre en compte les dimensions éthiques et déontologiques de son intervention</w:t>
            </w:r>
          </w:p>
        </w:tc>
      </w:tr>
      <w:tr w:rsidR="006B77DE" w:rsidRPr="00614307" w14:paraId="59F4FAE4" w14:textId="77777777" w:rsidTr="002332AB">
        <w:tc>
          <w:tcPr>
            <w:tcW w:w="3256" w:type="dxa"/>
            <w:vAlign w:val="center"/>
          </w:tcPr>
          <w:p w14:paraId="520F2CBF" w14:textId="77777777" w:rsidR="006B77DE" w:rsidRPr="007627BB" w:rsidRDefault="006B77DE" w:rsidP="002332AB">
            <w:pPr>
              <w:jc w:val="center"/>
              <w:rPr>
                <w:b/>
                <w:sz w:val="20"/>
                <w:szCs w:val="20"/>
              </w:rPr>
            </w:pPr>
            <w:r w:rsidRPr="007627BB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Performances attendues</w:t>
            </w:r>
          </w:p>
        </w:tc>
        <w:tc>
          <w:tcPr>
            <w:tcW w:w="3118" w:type="dxa"/>
            <w:vAlign w:val="center"/>
          </w:tcPr>
          <w:p w14:paraId="2B346D5C" w14:textId="77777777" w:rsidR="006B77DE" w:rsidRPr="007627BB" w:rsidRDefault="006B77DE" w:rsidP="002332AB">
            <w:pPr>
              <w:jc w:val="center"/>
              <w:rPr>
                <w:b/>
                <w:sz w:val="20"/>
                <w:szCs w:val="20"/>
              </w:rPr>
            </w:pPr>
            <w:r w:rsidRPr="007627BB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Critères d’évaluation</w:t>
            </w:r>
          </w:p>
        </w:tc>
        <w:tc>
          <w:tcPr>
            <w:tcW w:w="4082" w:type="dxa"/>
            <w:vAlign w:val="center"/>
          </w:tcPr>
          <w:p w14:paraId="15543153" w14:textId="77777777" w:rsidR="006B77DE" w:rsidRPr="007627BB" w:rsidRDefault="006B77DE" w:rsidP="002332AB">
            <w:pPr>
              <w:jc w:val="center"/>
              <w:rPr>
                <w:b/>
                <w:sz w:val="20"/>
                <w:szCs w:val="20"/>
              </w:rPr>
            </w:pPr>
            <w:r w:rsidRPr="007627BB">
              <w:rPr>
                <w:rFonts w:ascii="Arial" w:hAnsi="Arial" w:cs="Arial"/>
                <w:b/>
                <w:i/>
                <w:sz w:val="20"/>
                <w:szCs w:val="20"/>
              </w:rPr>
              <w:t>Savoirs mobilisés dans la situation: indicateurs d’évaluation</w:t>
            </w:r>
          </w:p>
        </w:tc>
      </w:tr>
      <w:tr w:rsidR="006B77DE" w14:paraId="719FEC33" w14:textId="77777777" w:rsidTr="002332AB">
        <w:tc>
          <w:tcPr>
            <w:tcW w:w="3256" w:type="dxa"/>
          </w:tcPr>
          <w:p w14:paraId="2649F072" w14:textId="77777777" w:rsidR="006B77DE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</w:p>
          <w:p w14:paraId="7D9A034D" w14:textId="77777777" w:rsidR="006B77DE" w:rsidRPr="00614307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  <w:r w:rsidRPr="00614307">
              <w:rPr>
                <w:rFonts w:ascii="Arial" w:hAnsi="Arial" w:cs="Arial"/>
                <w:sz w:val="18"/>
                <w:szCs w:val="18"/>
              </w:rPr>
              <w:t>Respecter l’altérité de l’enfant et de sa famille</w:t>
            </w:r>
          </w:p>
          <w:p w14:paraId="187DA287" w14:textId="77777777" w:rsidR="006B77DE" w:rsidRPr="00614307" w:rsidRDefault="006B77DE" w:rsidP="002332A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4307">
              <w:rPr>
                <w:rFonts w:ascii="Arial" w:hAnsi="Arial" w:cs="Arial"/>
                <w:sz w:val="18"/>
                <w:szCs w:val="18"/>
              </w:rPr>
              <w:t>Respecter les règles professionnelles applicables au contexte</w:t>
            </w:r>
          </w:p>
        </w:tc>
        <w:tc>
          <w:tcPr>
            <w:tcW w:w="3118" w:type="dxa"/>
          </w:tcPr>
          <w:p w14:paraId="26D0CAC5" w14:textId="77777777" w:rsidR="006B77DE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</w:p>
          <w:p w14:paraId="32FFA41C" w14:textId="77777777" w:rsidR="006B77DE" w:rsidRPr="00614307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  <w:r w:rsidRPr="00614307">
              <w:rPr>
                <w:rFonts w:ascii="Arial" w:hAnsi="Arial" w:cs="Arial"/>
                <w:sz w:val="18"/>
                <w:szCs w:val="18"/>
              </w:rPr>
              <w:t>Absence de jugement</w:t>
            </w:r>
          </w:p>
          <w:p w14:paraId="14479706" w14:textId="77777777" w:rsidR="006B77DE" w:rsidRPr="00614307" w:rsidRDefault="006B77DE" w:rsidP="002332AB">
            <w:pPr>
              <w:ind w:left="258"/>
              <w:rPr>
                <w:rFonts w:ascii="Arial" w:hAnsi="Arial" w:cs="Arial"/>
                <w:sz w:val="18"/>
                <w:szCs w:val="18"/>
              </w:rPr>
            </w:pPr>
          </w:p>
          <w:p w14:paraId="19797449" w14:textId="77777777" w:rsidR="006B77DE" w:rsidRPr="00614307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  <w:r w:rsidRPr="00614307">
              <w:rPr>
                <w:rFonts w:ascii="Arial" w:hAnsi="Arial" w:cs="Arial"/>
                <w:sz w:val="18"/>
                <w:szCs w:val="18"/>
              </w:rPr>
              <w:t>Respect de la discrétion, de la réserve et du secret professionnels</w:t>
            </w:r>
          </w:p>
          <w:p w14:paraId="636EC359" w14:textId="77777777" w:rsidR="006B77DE" w:rsidRPr="00614307" w:rsidRDefault="006B77DE" w:rsidP="002332AB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4082" w:type="dxa"/>
          </w:tcPr>
          <w:p w14:paraId="2B491B54" w14:textId="77777777" w:rsidR="006B77DE" w:rsidRPr="0094704E" w:rsidRDefault="006B77DE" w:rsidP="002332AB">
            <w:pPr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94704E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Présenter les principes relatifs aux droits de l’enfant</w:t>
            </w:r>
          </w:p>
          <w:p w14:paraId="2EAA31DE" w14:textId="77777777" w:rsidR="006B77DE" w:rsidRPr="0094704E" w:rsidRDefault="006B77DE" w:rsidP="002332AB">
            <w:pPr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94704E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 xml:space="preserve">Dans une situation donnée, </w:t>
            </w:r>
          </w:p>
          <w:p w14:paraId="5247EF02" w14:textId="77777777" w:rsidR="006B77DE" w:rsidRPr="0094704E" w:rsidRDefault="006B77DE" w:rsidP="006B77DE">
            <w:pPr>
              <w:numPr>
                <w:ilvl w:val="0"/>
                <w:numId w:val="8"/>
              </w:numPr>
              <w:suppressAutoHyphens/>
              <w:autoSpaceDN w:val="0"/>
              <w:textAlignment w:val="baseline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94704E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repérer comment</w:t>
            </w:r>
            <w:r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 xml:space="preserve"> ses propres références influença</w:t>
            </w:r>
            <w:r w:rsidRPr="0094704E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 xml:space="preserve">nt la mise en œuvre de l’accueil des enfants </w:t>
            </w:r>
          </w:p>
          <w:p w14:paraId="2CA90601" w14:textId="77777777" w:rsidR="006B77DE" w:rsidRPr="0094704E" w:rsidRDefault="006B77DE" w:rsidP="006B77DE">
            <w:pPr>
              <w:numPr>
                <w:ilvl w:val="0"/>
                <w:numId w:val="7"/>
              </w:numPr>
              <w:suppressAutoHyphens/>
              <w:autoSpaceDN w:val="0"/>
              <w:textAlignment w:val="baseline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94704E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appliquer les règles déontologiques notamment la confidentialité et le secret professionnel partagé </w:t>
            </w:r>
          </w:p>
          <w:p w14:paraId="72D642E8" w14:textId="77777777" w:rsidR="00C473A8" w:rsidRDefault="006B77DE" w:rsidP="00C473A8">
            <w:pPr>
              <w:numPr>
                <w:ilvl w:val="0"/>
                <w:numId w:val="6"/>
              </w:numPr>
              <w:suppressAutoHyphens/>
              <w:autoSpaceDN w:val="0"/>
              <w:textAlignment w:val="baseline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94704E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appliquer les obligations liées à sa fonction :</w:t>
            </w:r>
          </w:p>
          <w:p w14:paraId="5DCE86CE" w14:textId="77777777" w:rsidR="00C473A8" w:rsidRDefault="00C473A8" w:rsidP="00C473A8">
            <w:pPr>
              <w:suppressAutoHyphens/>
              <w:autoSpaceDN w:val="0"/>
              <w:ind w:left="360"/>
              <w:textAlignment w:val="baseline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 xml:space="preserve">- </w:t>
            </w:r>
            <w:r w:rsidR="006B77DE" w:rsidRPr="00C473A8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 xml:space="preserve">en relation avec les parents : respect des valeurs, des croyances et des références culturelles, notamment dans le cadre du projet éducatif,  respect de la vie privée, </w:t>
            </w:r>
          </w:p>
          <w:p w14:paraId="5A72652A" w14:textId="15FFB7E3" w:rsidR="006B77DE" w:rsidRPr="00C473A8" w:rsidRDefault="00C473A8" w:rsidP="00C473A8">
            <w:pPr>
              <w:suppressAutoHyphens/>
              <w:autoSpaceDN w:val="0"/>
              <w:ind w:left="360"/>
              <w:textAlignment w:val="baseline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 xml:space="preserve">- </w:t>
            </w:r>
            <w:r w:rsidR="006B77DE" w:rsidRPr="0094704E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en relation avec la structure d’accueil : respect du projet éducatif et du règlement intérieur (projet d’accueil)</w:t>
            </w:r>
          </w:p>
        </w:tc>
      </w:tr>
      <w:tr w:rsidR="006B77DE" w14:paraId="5A2F2152" w14:textId="77777777" w:rsidTr="002332AB">
        <w:tc>
          <w:tcPr>
            <w:tcW w:w="10456" w:type="dxa"/>
            <w:gridSpan w:val="3"/>
          </w:tcPr>
          <w:p w14:paraId="1F35489B" w14:textId="77777777" w:rsidR="006B77DE" w:rsidRDefault="006B77DE" w:rsidP="002332AB">
            <w:pPr>
              <w:jc w:val="center"/>
            </w:pPr>
            <w:r w:rsidRPr="00341780">
              <w:rPr>
                <w:rFonts w:ascii="Arial" w:hAnsi="Arial" w:cs="Arial"/>
                <w:b/>
                <w:color w:val="1F497D"/>
              </w:rPr>
              <w:t xml:space="preserve">Prendre en compte la dimension santé et sécurité </w:t>
            </w:r>
            <w:r w:rsidRPr="00DB301B">
              <w:rPr>
                <w:rFonts w:ascii="Arial" w:hAnsi="Arial" w:cs="Arial"/>
                <w:b/>
                <w:color w:val="1F497D"/>
              </w:rPr>
              <w:t>au travail</w:t>
            </w:r>
          </w:p>
        </w:tc>
      </w:tr>
      <w:tr w:rsidR="006B77DE" w14:paraId="322BD02E" w14:textId="77777777" w:rsidTr="002332AB">
        <w:tc>
          <w:tcPr>
            <w:tcW w:w="3256" w:type="dxa"/>
          </w:tcPr>
          <w:p w14:paraId="5D1E3DC6" w14:textId="77777777" w:rsidR="006B77DE" w:rsidRPr="00614307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  <w:r w:rsidRPr="00614307">
              <w:rPr>
                <w:rFonts w:ascii="Arial" w:hAnsi="Arial" w:cs="Arial"/>
                <w:sz w:val="18"/>
                <w:szCs w:val="18"/>
              </w:rPr>
              <w:t>Mettre en place des moyens de prévention d'incidents, d'accidents pour l’enfant</w:t>
            </w:r>
          </w:p>
          <w:p w14:paraId="6C34BFDA" w14:textId="77777777" w:rsidR="006B77DE" w:rsidRPr="00614307" w:rsidRDefault="006B77DE" w:rsidP="006B77DE">
            <w:pPr>
              <w:numPr>
                <w:ilvl w:val="0"/>
                <w:numId w:val="12"/>
              </w:numPr>
              <w:suppressAutoHyphens/>
              <w:autoSpaceDN w:val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614307">
              <w:rPr>
                <w:rFonts w:ascii="Arial" w:hAnsi="Arial" w:cs="Arial"/>
                <w:sz w:val="18"/>
                <w:szCs w:val="18"/>
              </w:rPr>
              <w:t xml:space="preserve">Identifier les risques pour l’enfant </w:t>
            </w:r>
          </w:p>
          <w:p w14:paraId="3EB0EFC1" w14:textId="77777777" w:rsidR="006B77DE" w:rsidRPr="00614307" w:rsidRDefault="006B77DE" w:rsidP="006B77DE">
            <w:pPr>
              <w:numPr>
                <w:ilvl w:val="0"/>
                <w:numId w:val="12"/>
              </w:numPr>
              <w:suppressAutoHyphens/>
              <w:autoSpaceDN w:val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614307">
              <w:rPr>
                <w:rFonts w:ascii="Arial" w:hAnsi="Arial" w:cs="Arial"/>
                <w:sz w:val="18"/>
                <w:szCs w:val="18"/>
              </w:rPr>
              <w:t>appliquer les normes de sécurité</w:t>
            </w:r>
          </w:p>
          <w:p w14:paraId="24EA85C6" w14:textId="77777777" w:rsidR="006B77DE" w:rsidRPr="00614307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  <w:r w:rsidRPr="00614307">
              <w:rPr>
                <w:rFonts w:ascii="Arial" w:hAnsi="Arial" w:cs="Arial"/>
                <w:sz w:val="18"/>
                <w:szCs w:val="18"/>
              </w:rPr>
              <w:t xml:space="preserve">Mettre en place une démarche de prévention des risques liés à l’activité physique : </w:t>
            </w:r>
          </w:p>
          <w:p w14:paraId="541ABB6B" w14:textId="77777777" w:rsidR="006B77DE" w:rsidRPr="00614307" w:rsidRDefault="006B77DE" w:rsidP="006B77DE">
            <w:pPr>
              <w:numPr>
                <w:ilvl w:val="0"/>
                <w:numId w:val="10"/>
              </w:numPr>
              <w:suppressAutoHyphens/>
              <w:autoSpaceDN w:val="0"/>
              <w:ind w:left="284" w:hanging="284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614307">
              <w:rPr>
                <w:rFonts w:ascii="Arial" w:hAnsi="Arial" w:cs="Arial"/>
                <w:sz w:val="18"/>
                <w:szCs w:val="18"/>
              </w:rPr>
              <w:t>identifier les risques professionnels et particulièrement ceux liés à l’activité physique</w:t>
            </w:r>
          </w:p>
          <w:p w14:paraId="2094E472" w14:textId="77777777" w:rsidR="006B77DE" w:rsidRPr="00614307" w:rsidRDefault="006B77DE" w:rsidP="006B77DE">
            <w:pPr>
              <w:numPr>
                <w:ilvl w:val="0"/>
                <w:numId w:val="10"/>
              </w:numPr>
              <w:suppressAutoHyphens/>
              <w:autoSpaceDN w:val="0"/>
              <w:ind w:left="284" w:hanging="284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614307">
              <w:rPr>
                <w:rFonts w:ascii="Arial" w:hAnsi="Arial" w:cs="Arial"/>
                <w:sz w:val="18"/>
                <w:szCs w:val="18"/>
              </w:rPr>
              <w:t>observer et analyser la situation de travail afin d’identifier les différentes atteintes à la santé susceptibles d’être encourues</w:t>
            </w:r>
          </w:p>
          <w:p w14:paraId="0B0CA476" w14:textId="77777777" w:rsidR="006B77DE" w:rsidRPr="00614307" w:rsidRDefault="006B77DE" w:rsidP="006B77DE">
            <w:pPr>
              <w:numPr>
                <w:ilvl w:val="0"/>
                <w:numId w:val="11"/>
              </w:numPr>
              <w:suppressAutoHyphens/>
              <w:autoSpaceDN w:val="0"/>
              <w:ind w:left="284" w:hanging="284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614307">
              <w:rPr>
                <w:rFonts w:ascii="Arial" w:hAnsi="Arial" w:cs="Arial"/>
                <w:sz w:val="18"/>
                <w:szCs w:val="18"/>
              </w:rPr>
              <w:t>participer à la maîtrise du risque en mettant en œuvre des mesures de prévention collectives et individuelles</w:t>
            </w:r>
          </w:p>
        </w:tc>
        <w:tc>
          <w:tcPr>
            <w:tcW w:w="3118" w:type="dxa"/>
          </w:tcPr>
          <w:p w14:paraId="7F0DFB6F" w14:textId="77777777" w:rsidR="006B77DE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</w:p>
          <w:p w14:paraId="5673D6D8" w14:textId="77777777" w:rsidR="006B77DE" w:rsidRPr="00614307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  <w:r w:rsidRPr="00614307">
              <w:rPr>
                <w:rFonts w:ascii="Arial" w:hAnsi="Arial" w:cs="Arial"/>
                <w:sz w:val="18"/>
                <w:szCs w:val="18"/>
              </w:rPr>
              <w:t xml:space="preserve">Repérage des dangers, identification des risques pour l’enfant et pour le professionnel </w:t>
            </w:r>
          </w:p>
          <w:p w14:paraId="350610AF" w14:textId="77777777" w:rsidR="006B77DE" w:rsidRPr="00614307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</w:p>
          <w:p w14:paraId="44BAD8D9" w14:textId="77777777" w:rsidR="006B77DE" w:rsidRPr="00614307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  <w:r w:rsidRPr="00614307">
              <w:rPr>
                <w:rFonts w:ascii="Arial" w:hAnsi="Arial" w:cs="Arial"/>
                <w:sz w:val="18"/>
                <w:szCs w:val="18"/>
              </w:rPr>
              <w:t xml:space="preserve">Pertinence des moyens de prévention et de protections  </w:t>
            </w:r>
          </w:p>
          <w:p w14:paraId="4F1DDD6A" w14:textId="77777777" w:rsidR="006B77DE" w:rsidRPr="00614307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  <w:r w:rsidRPr="00614307">
              <w:rPr>
                <w:rFonts w:ascii="Arial" w:hAnsi="Arial" w:cs="Arial"/>
                <w:sz w:val="18"/>
                <w:szCs w:val="18"/>
              </w:rPr>
              <w:t xml:space="preserve">Respect des normes de sécurité </w:t>
            </w:r>
          </w:p>
          <w:p w14:paraId="47C40A84" w14:textId="77777777" w:rsidR="006B77DE" w:rsidRPr="00614307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</w:p>
          <w:p w14:paraId="46D45015" w14:textId="77777777" w:rsidR="006B77DE" w:rsidRPr="00614307" w:rsidRDefault="006B77DE" w:rsidP="002332AB">
            <w:pPr>
              <w:rPr>
                <w:sz w:val="18"/>
                <w:szCs w:val="18"/>
              </w:rPr>
            </w:pPr>
            <w:r w:rsidRPr="00614307">
              <w:rPr>
                <w:rFonts w:ascii="Arial" w:hAnsi="Arial" w:cs="Arial"/>
                <w:sz w:val="18"/>
                <w:szCs w:val="18"/>
              </w:rPr>
              <w:t>Proposition d’améliorations susceptibles d’éviter ou réduire les risques</w:t>
            </w:r>
          </w:p>
        </w:tc>
        <w:tc>
          <w:tcPr>
            <w:tcW w:w="4082" w:type="dxa"/>
          </w:tcPr>
          <w:p w14:paraId="5A10FF35" w14:textId="77777777" w:rsidR="006B77DE" w:rsidRPr="0094704E" w:rsidRDefault="006B77DE" w:rsidP="002332AB">
            <w:pPr>
              <w:suppressAutoHyphens/>
              <w:autoSpaceDN w:val="0"/>
              <w:textAlignment w:val="baseline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94704E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Citer les risques principaux pour l’enfant et les risques du métier</w:t>
            </w:r>
          </w:p>
          <w:p w14:paraId="591B7C54" w14:textId="77777777" w:rsidR="006B77DE" w:rsidRPr="0094704E" w:rsidRDefault="006B77DE" w:rsidP="002332AB">
            <w:pPr>
              <w:suppressAutoHyphens/>
              <w:autoSpaceDN w:val="0"/>
              <w:textAlignment w:val="baseline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94704E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 xml:space="preserve">Enoncer les critères de rangement en fonction des produits </w:t>
            </w:r>
          </w:p>
          <w:p w14:paraId="0E7D87D2" w14:textId="77777777" w:rsidR="006B77DE" w:rsidRPr="0094704E" w:rsidRDefault="006B77DE" w:rsidP="002332AB">
            <w:pPr>
              <w:suppressAutoHyphens/>
              <w:autoSpaceDN w:val="0"/>
              <w:textAlignment w:val="baseline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94704E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Enoncer les règles de sécurité et d’hygiène pour le rangement</w:t>
            </w:r>
          </w:p>
          <w:p w14:paraId="00D04CF3" w14:textId="77777777" w:rsidR="006B77DE" w:rsidRPr="0094704E" w:rsidRDefault="006B77DE" w:rsidP="002332AB">
            <w:pPr>
              <w:suppressAutoHyphens/>
              <w:autoSpaceDN w:val="0"/>
              <w:textAlignment w:val="baseline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94704E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 xml:space="preserve">Indiquer des exemples de micro-organismes responsables de maladies et/ou bénéfiques à l’homme </w:t>
            </w:r>
          </w:p>
          <w:p w14:paraId="5224A898" w14:textId="77777777" w:rsidR="006B77DE" w:rsidRPr="0094704E" w:rsidRDefault="006B77DE" w:rsidP="002332AB">
            <w:pPr>
              <w:suppressAutoHyphens/>
              <w:autoSpaceDN w:val="0"/>
              <w:textAlignment w:val="baseline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94704E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justifier les mesures de prévention des bio</w:t>
            </w:r>
            <w:r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 xml:space="preserve"> </w:t>
            </w:r>
            <w:r w:rsidRPr="0094704E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contaminations</w:t>
            </w:r>
          </w:p>
          <w:p w14:paraId="6364B066" w14:textId="77777777" w:rsidR="006B77DE" w:rsidRPr="0094704E" w:rsidRDefault="006B77DE" w:rsidP="002332AB">
            <w:pPr>
              <w:suppressAutoHyphens/>
              <w:autoSpaceDN w:val="0"/>
              <w:textAlignment w:val="baseline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94704E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 xml:space="preserve">justifier les étapes des protocoles mis en place </w:t>
            </w:r>
          </w:p>
          <w:p w14:paraId="28D034EA" w14:textId="77777777" w:rsidR="006B77DE" w:rsidRPr="0094704E" w:rsidRDefault="006B77DE" w:rsidP="002332AB">
            <w:pPr>
              <w:suppressAutoHyphens/>
              <w:autoSpaceDN w:val="0"/>
              <w:textAlignment w:val="baseline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94704E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 xml:space="preserve">adapter la tenue professionnelle et le lavage des mains et en justifier les choix </w:t>
            </w:r>
          </w:p>
          <w:p w14:paraId="568AB226" w14:textId="77777777" w:rsidR="006B77DE" w:rsidRPr="0094704E" w:rsidRDefault="006B77DE" w:rsidP="002332AB">
            <w:pPr>
              <w:suppressAutoHyphens/>
              <w:autoSpaceDN w:val="0"/>
              <w:textAlignment w:val="baseline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94704E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indiquer les enjeux  de santé publique et les intérêts de la vaccination des enfants et des professionnels</w:t>
            </w:r>
          </w:p>
          <w:p w14:paraId="21E13E0A" w14:textId="77777777" w:rsidR="006B77DE" w:rsidRPr="0094704E" w:rsidRDefault="006B77DE" w:rsidP="002332AB">
            <w:pPr>
              <w:suppressAutoHyphens/>
              <w:autoSpaceDN w:val="0"/>
              <w:textAlignment w:val="baseline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94704E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 xml:space="preserve">décrire les principes de la vaccination : mécanisme physiologique et règlementation relative à la vaccination </w:t>
            </w:r>
          </w:p>
          <w:p w14:paraId="5915BE21" w14:textId="77777777" w:rsidR="006B77DE" w:rsidRDefault="006B77DE" w:rsidP="002332AB">
            <w:r w:rsidRPr="0094704E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mettre en œuvre des démarches qui font participer l’enfant à sa propre sécurité</w:t>
            </w:r>
          </w:p>
        </w:tc>
      </w:tr>
      <w:tr w:rsidR="006B77DE" w14:paraId="4B44B6BB" w14:textId="77777777" w:rsidTr="002332AB">
        <w:tc>
          <w:tcPr>
            <w:tcW w:w="10456" w:type="dxa"/>
            <w:gridSpan w:val="3"/>
          </w:tcPr>
          <w:p w14:paraId="55DE4688" w14:textId="77777777" w:rsidR="006B77DE" w:rsidRDefault="006B77DE" w:rsidP="002332AB">
            <w:pPr>
              <w:jc w:val="center"/>
            </w:pPr>
            <w:r w:rsidRPr="004412E1">
              <w:rPr>
                <w:rFonts w:ascii="Arial" w:hAnsi="Arial" w:cs="Arial"/>
                <w:b/>
                <w:color w:val="1F497D"/>
              </w:rPr>
              <w:t>Adopter un regard critique sur sa pratique professionnelle</w:t>
            </w:r>
          </w:p>
        </w:tc>
      </w:tr>
      <w:tr w:rsidR="006B77DE" w:rsidRPr="001B0F2A" w14:paraId="5CF60855" w14:textId="77777777" w:rsidTr="002332AB">
        <w:tc>
          <w:tcPr>
            <w:tcW w:w="3256" w:type="dxa"/>
          </w:tcPr>
          <w:p w14:paraId="26231048" w14:textId="77777777" w:rsidR="006B77DE" w:rsidRPr="001B0F2A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  <w:r w:rsidRPr="001B0F2A">
              <w:rPr>
                <w:rFonts w:ascii="Arial" w:hAnsi="Arial" w:cs="Arial"/>
                <w:sz w:val="18"/>
                <w:szCs w:val="18"/>
              </w:rPr>
              <w:t xml:space="preserve">Evaluer le déroulement et les résultats de ses activités </w:t>
            </w:r>
          </w:p>
          <w:p w14:paraId="2A3466A9" w14:textId="77777777" w:rsidR="006B77DE" w:rsidRPr="001B0F2A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  <w:r w:rsidRPr="001B0F2A">
              <w:rPr>
                <w:rFonts w:ascii="Arial" w:hAnsi="Arial" w:cs="Arial"/>
                <w:sz w:val="18"/>
                <w:szCs w:val="18"/>
              </w:rPr>
              <w:t xml:space="preserve">Expliciter son intervention en présentant les choix effectués  </w:t>
            </w:r>
          </w:p>
          <w:p w14:paraId="37532654" w14:textId="77777777" w:rsidR="006B77DE" w:rsidRPr="001B0F2A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  <w:r w:rsidRPr="001B0F2A">
              <w:rPr>
                <w:rFonts w:ascii="Arial" w:hAnsi="Arial" w:cs="Arial"/>
                <w:sz w:val="18"/>
                <w:szCs w:val="18"/>
              </w:rPr>
              <w:lastRenderedPageBreak/>
              <w:t>Proposer et mettre en œuvre des solutions de remédiation</w:t>
            </w:r>
          </w:p>
        </w:tc>
        <w:tc>
          <w:tcPr>
            <w:tcW w:w="3118" w:type="dxa"/>
          </w:tcPr>
          <w:p w14:paraId="0BF2428E" w14:textId="77777777" w:rsidR="006B77DE" w:rsidRPr="001B0F2A" w:rsidRDefault="006B77DE" w:rsidP="002332AB">
            <w:pPr>
              <w:ind w:left="176"/>
              <w:rPr>
                <w:rFonts w:ascii="Arial" w:hAnsi="Arial" w:cs="Arial"/>
                <w:sz w:val="18"/>
                <w:szCs w:val="18"/>
              </w:rPr>
            </w:pPr>
            <w:r w:rsidRPr="001B0F2A">
              <w:rPr>
                <w:rFonts w:ascii="Arial" w:hAnsi="Arial" w:cs="Arial"/>
                <w:sz w:val="18"/>
                <w:szCs w:val="18"/>
              </w:rPr>
              <w:lastRenderedPageBreak/>
              <w:t>Repérage d’éléments d’observation objectifs</w:t>
            </w:r>
          </w:p>
          <w:p w14:paraId="67EFF37C" w14:textId="77777777" w:rsidR="006B77DE" w:rsidRPr="001B0F2A" w:rsidRDefault="006B77DE" w:rsidP="002332AB">
            <w:pPr>
              <w:ind w:left="176"/>
              <w:rPr>
                <w:rFonts w:ascii="Arial" w:hAnsi="Arial" w:cs="Arial"/>
                <w:sz w:val="18"/>
                <w:szCs w:val="18"/>
              </w:rPr>
            </w:pPr>
            <w:r w:rsidRPr="001B0F2A">
              <w:rPr>
                <w:rFonts w:ascii="Arial" w:hAnsi="Arial" w:cs="Arial"/>
                <w:sz w:val="18"/>
                <w:szCs w:val="18"/>
              </w:rPr>
              <w:t>Justification de son intervention en lien avec le contexte, l’enfant</w:t>
            </w:r>
          </w:p>
          <w:p w14:paraId="7B5CDB32" w14:textId="77777777" w:rsidR="006B77DE" w:rsidRPr="001B0F2A" w:rsidRDefault="006B77DE" w:rsidP="002332AB">
            <w:pPr>
              <w:ind w:left="176"/>
              <w:rPr>
                <w:rFonts w:ascii="Arial" w:hAnsi="Arial" w:cs="Arial"/>
                <w:sz w:val="18"/>
                <w:szCs w:val="18"/>
              </w:rPr>
            </w:pPr>
            <w:r w:rsidRPr="001B0F2A">
              <w:rPr>
                <w:rFonts w:ascii="Arial" w:hAnsi="Arial" w:cs="Arial"/>
                <w:sz w:val="18"/>
                <w:szCs w:val="18"/>
              </w:rPr>
              <w:lastRenderedPageBreak/>
              <w:t xml:space="preserve">Prise de recul sur ses comportements et ses attitudes  </w:t>
            </w:r>
          </w:p>
          <w:p w14:paraId="345216BC" w14:textId="77777777" w:rsidR="006B77DE" w:rsidRPr="001B0F2A" w:rsidRDefault="006B77DE" w:rsidP="002332AB">
            <w:pPr>
              <w:ind w:left="176"/>
              <w:rPr>
                <w:rFonts w:ascii="Arial" w:hAnsi="Arial" w:cs="Arial"/>
                <w:sz w:val="18"/>
                <w:szCs w:val="18"/>
              </w:rPr>
            </w:pPr>
            <w:r w:rsidRPr="001B0F2A">
              <w:rPr>
                <w:rFonts w:ascii="Arial" w:hAnsi="Arial" w:cs="Arial"/>
                <w:sz w:val="18"/>
                <w:szCs w:val="18"/>
              </w:rPr>
              <w:t>Réalisme des solutions proposées ou mises en œuvre dans la limite de ses compétences</w:t>
            </w:r>
          </w:p>
        </w:tc>
        <w:tc>
          <w:tcPr>
            <w:tcW w:w="4082" w:type="dxa"/>
          </w:tcPr>
          <w:p w14:paraId="4C3EF0A7" w14:textId="77777777" w:rsidR="006B77DE" w:rsidRPr="001B0F2A" w:rsidRDefault="006B77DE" w:rsidP="002332AB">
            <w:pPr>
              <w:suppressAutoHyphens/>
              <w:autoSpaceDN w:val="0"/>
              <w:textAlignment w:val="baseline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1B0F2A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lastRenderedPageBreak/>
              <w:t>analyser sa pratique professionnelle (auto-évaluation)</w:t>
            </w:r>
          </w:p>
          <w:p w14:paraId="25A32603" w14:textId="77777777" w:rsidR="006B77DE" w:rsidRPr="001B0F2A" w:rsidRDefault="006B77DE" w:rsidP="002332AB">
            <w:pPr>
              <w:ind w:left="-152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</w:p>
          <w:p w14:paraId="7EF617C7" w14:textId="77777777" w:rsidR="006B77DE" w:rsidRPr="001B0F2A" w:rsidRDefault="006B77DE" w:rsidP="002332AB">
            <w:pPr>
              <w:suppressAutoHyphens/>
              <w:autoSpaceDN w:val="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B0F2A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 xml:space="preserve">analyser sa pratique avec d’autres professionnels afin de prendre une distance </w:t>
            </w:r>
            <w:r w:rsidRPr="001B0F2A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lastRenderedPageBreak/>
              <w:t>critique par rapport aux situations rencontrées et à ses représentations</w:t>
            </w:r>
          </w:p>
          <w:p w14:paraId="41FB3391" w14:textId="77777777" w:rsidR="006B77DE" w:rsidRPr="001B0F2A" w:rsidRDefault="006B77DE" w:rsidP="002332AB">
            <w:pPr>
              <w:rPr>
                <w:sz w:val="18"/>
                <w:szCs w:val="18"/>
              </w:rPr>
            </w:pPr>
          </w:p>
        </w:tc>
      </w:tr>
      <w:tr w:rsidR="006B77DE" w:rsidRPr="00614307" w14:paraId="7BFB82FF" w14:textId="77777777" w:rsidTr="002332AB">
        <w:tc>
          <w:tcPr>
            <w:tcW w:w="3256" w:type="dxa"/>
            <w:vAlign w:val="center"/>
          </w:tcPr>
          <w:p w14:paraId="65AA89BB" w14:textId="77777777" w:rsidR="006B77DE" w:rsidRPr="00614307" w:rsidRDefault="006B77DE" w:rsidP="002332AB">
            <w:pPr>
              <w:jc w:val="center"/>
              <w:rPr>
                <w:sz w:val="20"/>
                <w:szCs w:val="20"/>
              </w:rPr>
            </w:pPr>
            <w:r w:rsidRPr="0061430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  <w:lastRenderedPageBreak/>
              <w:t>Performances attendues</w:t>
            </w:r>
          </w:p>
        </w:tc>
        <w:tc>
          <w:tcPr>
            <w:tcW w:w="3118" w:type="dxa"/>
            <w:vAlign w:val="center"/>
          </w:tcPr>
          <w:p w14:paraId="5A72B781" w14:textId="77777777" w:rsidR="006B77DE" w:rsidRPr="007627BB" w:rsidRDefault="006B77DE" w:rsidP="002332AB">
            <w:pPr>
              <w:jc w:val="center"/>
              <w:rPr>
                <w:b/>
                <w:sz w:val="20"/>
                <w:szCs w:val="20"/>
              </w:rPr>
            </w:pPr>
            <w:r w:rsidRPr="007627BB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Critères d’évaluation</w:t>
            </w:r>
          </w:p>
        </w:tc>
        <w:tc>
          <w:tcPr>
            <w:tcW w:w="4082" w:type="dxa"/>
            <w:vAlign w:val="center"/>
          </w:tcPr>
          <w:p w14:paraId="7DF6B144" w14:textId="77777777" w:rsidR="006B77DE" w:rsidRPr="007627BB" w:rsidRDefault="006B77DE" w:rsidP="002332AB">
            <w:pPr>
              <w:jc w:val="center"/>
              <w:rPr>
                <w:b/>
                <w:sz w:val="20"/>
                <w:szCs w:val="20"/>
              </w:rPr>
            </w:pPr>
            <w:r w:rsidRPr="007627BB">
              <w:rPr>
                <w:rFonts w:ascii="Arial" w:hAnsi="Arial" w:cs="Arial"/>
                <w:b/>
                <w:i/>
                <w:sz w:val="20"/>
                <w:szCs w:val="20"/>
              </w:rPr>
              <w:t>Savoirs mobilisés dans la situation: indicateurs d’évaluation</w:t>
            </w:r>
          </w:p>
        </w:tc>
      </w:tr>
      <w:tr w:rsidR="006B77DE" w:rsidRPr="001B0F2A" w14:paraId="1D0DB08B" w14:textId="77777777" w:rsidTr="002332AB">
        <w:tc>
          <w:tcPr>
            <w:tcW w:w="10456" w:type="dxa"/>
            <w:gridSpan w:val="3"/>
          </w:tcPr>
          <w:p w14:paraId="7ADD763B" w14:textId="77777777" w:rsidR="006B77DE" w:rsidRPr="001B0F2A" w:rsidRDefault="006B77DE" w:rsidP="002332AB">
            <w:r w:rsidRPr="001B0F2A">
              <w:rPr>
                <w:rFonts w:ascii="Arial" w:hAnsi="Arial" w:cs="Arial"/>
                <w:b/>
              </w:rPr>
              <w:t>RC3. Réaliser des soins du quotidien et accompagner l’enfant dans ses apprentissages</w:t>
            </w:r>
          </w:p>
        </w:tc>
      </w:tr>
      <w:tr w:rsidR="006B77DE" w14:paraId="2D9D4029" w14:textId="77777777" w:rsidTr="002332AB">
        <w:tc>
          <w:tcPr>
            <w:tcW w:w="10456" w:type="dxa"/>
            <w:gridSpan w:val="3"/>
          </w:tcPr>
          <w:p w14:paraId="313A88C2" w14:textId="77777777" w:rsidR="006B77DE" w:rsidRDefault="006B77DE" w:rsidP="002332AB">
            <w:pPr>
              <w:suppressAutoHyphens/>
              <w:autoSpaceDN w:val="0"/>
              <w:jc w:val="center"/>
              <w:textAlignment w:val="baseline"/>
            </w:pPr>
            <w:r w:rsidRPr="003F080D">
              <w:rPr>
                <w:rFonts w:ascii="Arial" w:hAnsi="Arial" w:cs="Arial"/>
                <w:b/>
                <w:color w:val="1F497D"/>
              </w:rPr>
              <w:t>Dispenser des soins liés à l’hygiène corporelle et au confort de l’enfant</w:t>
            </w:r>
            <w:r>
              <w:rPr>
                <w:rFonts w:ascii="Arial" w:hAnsi="Arial" w:cs="Arial"/>
                <w:b/>
                <w:color w:val="1F497D"/>
              </w:rPr>
              <w:t xml:space="preserve">, </w:t>
            </w:r>
            <w:r w:rsidRPr="003F080D">
              <w:rPr>
                <w:rFonts w:ascii="Arial" w:hAnsi="Arial" w:cs="Arial"/>
                <w:b/>
                <w:color w:val="1F497D"/>
              </w:rPr>
              <w:t>des soins liés à l’alimentation</w:t>
            </w:r>
            <w:r>
              <w:rPr>
                <w:rFonts w:ascii="Arial" w:hAnsi="Arial" w:cs="Arial"/>
                <w:b/>
                <w:color w:val="1F497D"/>
              </w:rPr>
              <w:t xml:space="preserve">, </w:t>
            </w:r>
            <w:r w:rsidRPr="003F080D">
              <w:rPr>
                <w:rFonts w:ascii="Arial" w:hAnsi="Arial" w:cs="Arial"/>
                <w:b/>
                <w:color w:val="1F497D"/>
              </w:rPr>
              <w:t>des soins liés à l’élimination</w:t>
            </w:r>
            <w:r>
              <w:rPr>
                <w:rFonts w:ascii="Arial" w:hAnsi="Arial" w:cs="Arial"/>
                <w:b/>
                <w:color w:val="1F497D"/>
              </w:rPr>
              <w:t xml:space="preserve">, </w:t>
            </w:r>
            <w:r w:rsidRPr="003F080D">
              <w:rPr>
                <w:rFonts w:ascii="Arial" w:hAnsi="Arial" w:cs="Arial"/>
                <w:b/>
                <w:color w:val="1F497D"/>
              </w:rPr>
              <w:t>des soins liés au sommeil</w:t>
            </w:r>
          </w:p>
        </w:tc>
      </w:tr>
      <w:tr w:rsidR="006B77DE" w:rsidRPr="001B0F2A" w14:paraId="4E872095" w14:textId="77777777" w:rsidTr="002332AB">
        <w:tc>
          <w:tcPr>
            <w:tcW w:w="3256" w:type="dxa"/>
          </w:tcPr>
          <w:p w14:paraId="04B33BE4" w14:textId="77777777" w:rsidR="006B77DE" w:rsidRPr="001B0F2A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  <w:r w:rsidRPr="001B0F2A">
              <w:rPr>
                <w:rFonts w:ascii="Arial" w:hAnsi="Arial" w:cs="Arial"/>
                <w:sz w:val="18"/>
                <w:szCs w:val="18"/>
              </w:rPr>
              <w:t>Repérer les premiers signes d’inconfort relatifs aux besoins physiologiques et réagir de manière adaptée </w:t>
            </w:r>
          </w:p>
          <w:p w14:paraId="6B0D48E1" w14:textId="77777777" w:rsidR="006B77DE" w:rsidRPr="001B0F2A" w:rsidRDefault="006B77DE" w:rsidP="006B77DE">
            <w:pPr>
              <w:numPr>
                <w:ilvl w:val="0"/>
                <w:numId w:val="10"/>
              </w:numPr>
              <w:suppressAutoHyphens/>
              <w:autoSpaceDN w:val="0"/>
              <w:ind w:left="284" w:hanging="284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B0F2A">
              <w:rPr>
                <w:rFonts w:ascii="Arial" w:hAnsi="Arial" w:cs="Arial"/>
                <w:sz w:val="18"/>
                <w:szCs w:val="18"/>
              </w:rPr>
              <w:t>Aménager  et sécuriser l’espace pour la réalisation du soin</w:t>
            </w:r>
          </w:p>
          <w:p w14:paraId="77B1E2A3" w14:textId="77777777" w:rsidR="006B77DE" w:rsidRPr="001B0F2A" w:rsidRDefault="006B77DE" w:rsidP="006B77DE">
            <w:pPr>
              <w:numPr>
                <w:ilvl w:val="0"/>
                <w:numId w:val="10"/>
              </w:numPr>
              <w:suppressAutoHyphens/>
              <w:autoSpaceDN w:val="0"/>
              <w:ind w:left="284" w:hanging="284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B0F2A">
              <w:rPr>
                <w:rFonts w:ascii="Arial" w:hAnsi="Arial" w:cs="Arial"/>
                <w:sz w:val="18"/>
                <w:szCs w:val="18"/>
              </w:rPr>
              <w:t xml:space="preserve">Installer et mobiliser l’enfant en respectant les principes d’ergonomie et de manutention </w:t>
            </w:r>
          </w:p>
          <w:p w14:paraId="7E506DA3" w14:textId="77777777" w:rsidR="006B77DE" w:rsidRPr="001B0F2A" w:rsidRDefault="006B77DE" w:rsidP="006B77DE">
            <w:pPr>
              <w:numPr>
                <w:ilvl w:val="0"/>
                <w:numId w:val="10"/>
              </w:numPr>
              <w:suppressAutoHyphens/>
              <w:autoSpaceDN w:val="0"/>
              <w:ind w:left="284" w:hanging="284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B0F2A">
              <w:rPr>
                <w:rFonts w:ascii="Arial" w:hAnsi="Arial" w:cs="Arial"/>
                <w:sz w:val="18"/>
                <w:szCs w:val="18"/>
              </w:rPr>
              <w:t xml:space="preserve">Réaliser le soin dans le respect des règles d’hygiène </w:t>
            </w:r>
          </w:p>
          <w:p w14:paraId="6E8B121A" w14:textId="77777777" w:rsidR="006B77DE" w:rsidRPr="001B0F2A" w:rsidRDefault="006B77DE" w:rsidP="006B77DE">
            <w:pPr>
              <w:numPr>
                <w:ilvl w:val="0"/>
                <w:numId w:val="10"/>
              </w:numPr>
              <w:suppressAutoHyphens/>
              <w:autoSpaceDN w:val="0"/>
              <w:ind w:left="284" w:hanging="284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B0F2A">
              <w:rPr>
                <w:rFonts w:ascii="Arial" w:hAnsi="Arial" w:cs="Arial"/>
                <w:sz w:val="18"/>
                <w:szCs w:val="18"/>
              </w:rPr>
              <w:t>Entretenir et remettre en état l’espace après un soin</w:t>
            </w:r>
          </w:p>
          <w:p w14:paraId="68427471" w14:textId="77777777" w:rsidR="006B77DE" w:rsidRPr="001B0F2A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  <w:r w:rsidRPr="001B0F2A">
              <w:rPr>
                <w:rFonts w:ascii="Arial" w:hAnsi="Arial" w:cs="Arial"/>
                <w:sz w:val="18"/>
                <w:szCs w:val="18"/>
              </w:rPr>
              <w:t>Accompagner et encourager dans l’apprentissage de la toilette et de l’habillage, du repas partagé, de la propreté</w:t>
            </w:r>
          </w:p>
        </w:tc>
        <w:tc>
          <w:tcPr>
            <w:tcW w:w="3118" w:type="dxa"/>
          </w:tcPr>
          <w:p w14:paraId="5879FCC6" w14:textId="77777777" w:rsidR="006B77DE" w:rsidRPr="001B0F2A" w:rsidRDefault="006B77DE" w:rsidP="002332AB">
            <w:pPr>
              <w:ind w:left="34"/>
              <w:rPr>
                <w:rFonts w:ascii="Arial" w:hAnsi="Arial" w:cs="Arial"/>
                <w:sz w:val="18"/>
                <w:szCs w:val="18"/>
              </w:rPr>
            </w:pPr>
            <w:r w:rsidRPr="001B0F2A">
              <w:rPr>
                <w:rFonts w:ascii="Arial" w:hAnsi="Arial" w:cs="Arial"/>
                <w:sz w:val="18"/>
                <w:szCs w:val="18"/>
              </w:rPr>
              <w:t>Respect du rythme, du développement physiologique et psycho-affectif de l’enfant</w:t>
            </w:r>
          </w:p>
          <w:p w14:paraId="5AE31D15" w14:textId="77777777" w:rsidR="006B77DE" w:rsidRPr="001B0F2A" w:rsidRDefault="006B77DE" w:rsidP="002332AB">
            <w:pPr>
              <w:ind w:left="34"/>
              <w:rPr>
                <w:rFonts w:ascii="Arial" w:hAnsi="Arial" w:cs="Arial"/>
                <w:sz w:val="18"/>
                <w:szCs w:val="18"/>
              </w:rPr>
            </w:pPr>
            <w:r w:rsidRPr="001B0F2A">
              <w:rPr>
                <w:rFonts w:ascii="Arial" w:hAnsi="Arial" w:cs="Arial"/>
                <w:sz w:val="18"/>
                <w:szCs w:val="18"/>
              </w:rPr>
              <w:t>Relation privilégiée et sécurisante avec l’enfant</w:t>
            </w:r>
          </w:p>
          <w:p w14:paraId="55DF90B6" w14:textId="77777777" w:rsidR="006B77DE" w:rsidRPr="001B0F2A" w:rsidRDefault="006B77DE" w:rsidP="002332AB">
            <w:pPr>
              <w:ind w:left="34"/>
              <w:rPr>
                <w:rFonts w:ascii="Arial" w:hAnsi="Arial" w:cs="Arial"/>
                <w:sz w:val="18"/>
                <w:szCs w:val="18"/>
              </w:rPr>
            </w:pPr>
            <w:r w:rsidRPr="001B0F2A">
              <w:rPr>
                <w:rFonts w:ascii="Arial" w:hAnsi="Arial" w:cs="Arial"/>
                <w:sz w:val="18"/>
                <w:szCs w:val="18"/>
              </w:rPr>
              <w:t>Prise en compte du bien-être de l’enfant</w:t>
            </w:r>
          </w:p>
          <w:p w14:paraId="7CBF6709" w14:textId="77777777" w:rsidR="006B77DE" w:rsidRPr="001B0F2A" w:rsidRDefault="006B77DE" w:rsidP="002332AB">
            <w:pPr>
              <w:ind w:left="34"/>
              <w:rPr>
                <w:rFonts w:ascii="Arial" w:hAnsi="Arial" w:cs="Arial"/>
                <w:sz w:val="18"/>
                <w:szCs w:val="18"/>
              </w:rPr>
            </w:pPr>
            <w:r w:rsidRPr="001B0F2A">
              <w:rPr>
                <w:rFonts w:ascii="Arial" w:hAnsi="Arial" w:cs="Arial"/>
                <w:sz w:val="18"/>
                <w:szCs w:val="18"/>
              </w:rPr>
              <w:t>Relation favorisant le développement de l’autonomie de l’enfant</w:t>
            </w:r>
          </w:p>
          <w:p w14:paraId="55E0CB11" w14:textId="77777777" w:rsidR="006B77DE" w:rsidRPr="001B0F2A" w:rsidRDefault="006B77DE" w:rsidP="002332AB">
            <w:pPr>
              <w:ind w:left="34"/>
              <w:rPr>
                <w:rFonts w:ascii="Arial" w:hAnsi="Arial" w:cs="Arial"/>
                <w:sz w:val="18"/>
                <w:szCs w:val="18"/>
              </w:rPr>
            </w:pPr>
            <w:r w:rsidRPr="001B0F2A">
              <w:rPr>
                <w:rFonts w:ascii="Arial" w:hAnsi="Arial" w:cs="Arial"/>
                <w:sz w:val="18"/>
                <w:szCs w:val="18"/>
              </w:rPr>
              <w:t>Respect des règles d’hygiène et de sécurité</w:t>
            </w:r>
          </w:p>
          <w:p w14:paraId="2BDB1C53" w14:textId="77777777" w:rsidR="006B77DE" w:rsidRPr="001B0F2A" w:rsidRDefault="006B77DE" w:rsidP="002332AB">
            <w:pPr>
              <w:ind w:left="34"/>
              <w:rPr>
                <w:rFonts w:ascii="Arial" w:hAnsi="Arial" w:cs="Arial"/>
                <w:sz w:val="18"/>
                <w:szCs w:val="18"/>
              </w:rPr>
            </w:pPr>
            <w:r w:rsidRPr="001B0F2A">
              <w:rPr>
                <w:rFonts w:ascii="Arial" w:hAnsi="Arial" w:cs="Arial"/>
                <w:sz w:val="18"/>
                <w:szCs w:val="18"/>
              </w:rPr>
              <w:t>Respect des normes en vigueur</w:t>
            </w:r>
          </w:p>
          <w:p w14:paraId="0FDA6B21" w14:textId="77777777" w:rsidR="006B77DE" w:rsidRPr="001B0F2A" w:rsidRDefault="006B77DE" w:rsidP="002332AB">
            <w:pPr>
              <w:ind w:left="34"/>
              <w:rPr>
                <w:rFonts w:ascii="Arial" w:hAnsi="Arial" w:cs="Arial"/>
                <w:sz w:val="18"/>
                <w:szCs w:val="18"/>
              </w:rPr>
            </w:pPr>
            <w:r w:rsidRPr="001B0F2A">
              <w:rPr>
                <w:rFonts w:ascii="Arial" w:hAnsi="Arial" w:cs="Arial"/>
                <w:sz w:val="18"/>
                <w:szCs w:val="18"/>
              </w:rPr>
              <w:t>Respect des habitudes et des attentes  familiales</w:t>
            </w:r>
          </w:p>
          <w:p w14:paraId="494C95B3" w14:textId="77777777" w:rsidR="006B77DE" w:rsidRPr="001B0F2A" w:rsidRDefault="006B77DE" w:rsidP="002332AB">
            <w:pPr>
              <w:ind w:left="34"/>
              <w:rPr>
                <w:rFonts w:ascii="Arial" w:hAnsi="Arial" w:cs="Arial"/>
                <w:sz w:val="18"/>
                <w:szCs w:val="18"/>
              </w:rPr>
            </w:pPr>
            <w:r w:rsidRPr="001B0F2A">
              <w:rPr>
                <w:rFonts w:ascii="Arial" w:hAnsi="Arial" w:cs="Arial"/>
                <w:sz w:val="18"/>
                <w:szCs w:val="18"/>
              </w:rPr>
              <w:t>Respect des protocoles, des fiches techniques</w:t>
            </w:r>
          </w:p>
          <w:p w14:paraId="1A17BD29" w14:textId="77777777" w:rsidR="006B77DE" w:rsidRPr="001B0F2A" w:rsidRDefault="006B77DE" w:rsidP="002332AB">
            <w:pPr>
              <w:ind w:left="34"/>
              <w:rPr>
                <w:rFonts w:ascii="Arial" w:hAnsi="Arial" w:cs="Arial"/>
                <w:sz w:val="18"/>
                <w:szCs w:val="18"/>
              </w:rPr>
            </w:pPr>
            <w:r w:rsidRPr="001B0F2A">
              <w:rPr>
                <w:rFonts w:ascii="Arial" w:hAnsi="Arial" w:cs="Arial"/>
                <w:sz w:val="18"/>
                <w:szCs w:val="18"/>
              </w:rPr>
              <w:t>Respect de la pudeur de l’enfant</w:t>
            </w:r>
          </w:p>
          <w:p w14:paraId="1BC08C2A" w14:textId="77777777" w:rsidR="006B77DE" w:rsidRPr="001B0F2A" w:rsidRDefault="006B77DE" w:rsidP="002332AB">
            <w:pPr>
              <w:ind w:left="34"/>
              <w:rPr>
                <w:rFonts w:ascii="Arial" w:hAnsi="Arial" w:cs="Arial"/>
                <w:sz w:val="18"/>
                <w:szCs w:val="18"/>
              </w:rPr>
            </w:pPr>
            <w:r w:rsidRPr="001B0F2A">
              <w:rPr>
                <w:rFonts w:ascii="Arial" w:hAnsi="Arial" w:cs="Arial"/>
                <w:sz w:val="18"/>
                <w:szCs w:val="18"/>
              </w:rPr>
              <w:t>Adaptation des gestes aux capacités et aux besoins de l’enfant </w:t>
            </w:r>
          </w:p>
          <w:p w14:paraId="44CDD890" w14:textId="77777777" w:rsidR="006B77DE" w:rsidRDefault="006B77DE" w:rsidP="002332AB">
            <w:pPr>
              <w:ind w:left="34"/>
              <w:rPr>
                <w:rFonts w:ascii="Arial" w:hAnsi="Arial" w:cs="Arial"/>
                <w:sz w:val="18"/>
                <w:szCs w:val="18"/>
              </w:rPr>
            </w:pPr>
            <w:r w:rsidRPr="001B0F2A">
              <w:rPr>
                <w:rFonts w:ascii="Arial" w:hAnsi="Arial" w:cs="Arial"/>
                <w:sz w:val="18"/>
                <w:szCs w:val="18"/>
              </w:rPr>
              <w:t>Attitude favorisant la découverte progressive des  aliments</w:t>
            </w:r>
          </w:p>
          <w:p w14:paraId="27F9D3B9" w14:textId="77777777" w:rsidR="006B77DE" w:rsidRPr="001B0F2A" w:rsidRDefault="006B77DE" w:rsidP="002332AB">
            <w:pPr>
              <w:ind w:left="34"/>
              <w:rPr>
                <w:rFonts w:ascii="Arial" w:hAnsi="Arial" w:cs="Arial"/>
                <w:sz w:val="18"/>
                <w:szCs w:val="18"/>
              </w:rPr>
            </w:pPr>
            <w:r w:rsidRPr="001B0F2A">
              <w:rPr>
                <w:rFonts w:ascii="Arial" w:hAnsi="Arial" w:cs="Arial"/>
                <w:sz w:val="18"/>
                <w:szCs w:val="18"/>
              </w:rPr>
              <w:t>Respect des rituels d’endormissement de l’enfant</w:t>
            </w:r>
          </w:p>
        </w:tc>
        <w:tc>
          <w:tcPr>
            <w:tcW w:w="4082" w:type="dxa"/>
          </w:tcPr>
          <w:p w14:paraId="363C17A8" w14:textId="77777777" w:rsidR="006B77DE" w:rsidRPr="001B0F2A" w:rsidRDefault="006B77DE" w:rsidP="002332AB">
            <w:pPr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</w:p>
          <w:p w14:paraId="2AC4241E" w14:textId="77777777" w:rsidR="00C473A8" w:rsidRDefault="006B77DE" w:rsidP="00C473A8">
            <w:pPr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1B0F2A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 xml:space="preserve">identifier  le rôle « moteur » de toute situation éducative lors des soins du quotidien </w:t>
            </w:r>
          </w:p>
          <w:p w14:paraId="4F7A996E" w14:textId="77777777" w:rsidR="00C473A8" w:rsidRDefault="006B77DE" w:rsidP="00C473A8">
            <w:pPr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1B0F2A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justifier les étapes des protocoles mis en place</w:t>
            </w:r>
          </w:p>
          <w:p w14:paraId="4D262D17" w14:textId="77777777" w:rsidR="00C473A8" w:rsidRDefault="006B77DE" w:rsidP="00C473A8">
            <w:pPr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1B0F2A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 xml:space="preserve">Justifier les comportements et les techniques à mettre en œuvre </w:t>
            </w:r>
          </w:p>
          <w:p w14:paraId="26A42C79" w14:textId="77777777" w:rsidR="00C473A8" w:rsidRDefault="006B77DE" w:rsidP="00C473A8">
            <w:pPr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1B0F2A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maitriser la technique et justifier son  choix</w:t>
            </w:r>
          </w:p>
          <w:p w14:paraId="7485C7AD" w14:textId="77777777" w:rsidR="00C473A8" w:rsidRDefault="006B77DE" w:rsidP="00C473A8">
            <w:pPr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1B0F2A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 xml:space="preserve">justifier l’accompagnement et les encouragements en lien avec les apprentissages de l’enfant </w:t>
            </w:r>
          </w:p>
          <w:p w14:paraId="1C2462BC" w14:textId="77777777" w:rsidR="00C473A8" w:rsidRDefault="006B77DE" w:rsidP="00C473A8">
            <w:pPr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1B0F2A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identifier les conditions qui favorisent l’éducation à la santé et l’hygiène de l’enfant</w:t>
            </w:r>
          </w:p>
          <w:p w14:paraId="3FAF98D6" w14:textId="78A2E47C" w:rsidR="006B77DE" w:rsidRPr="00C473A8" w:rsidRDefault="006B77DE" w:rsidP="00C473A8">
            <w:pPr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1B0F2A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indiquer les facteurs de risque et les moyens de prévention de la mort inattendue du nourrisson</w:t>
            </w:r>
            <w:r w:rsidRPr="001B0F2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fr-FR"/>
              </w:rPr>
              <w:t xml:space="preserve">  </w:t>
            </w:r>
          </w:p>
        </w:tc>
      </w:tr>
      <w:tr w:rsidR="006B77DE" w:rsidRPr="001B0F2A" w14:paraId="7D5EF23B" w14:textId="77777777" w:rsidTr="002332AB">
        <w:tc>
          <w:tcPr>
            <w:tcW w:w="10456" w:type="dxa"/>
            <w:gridSpan w:val="3"/>
          </w:tcPr>
          <w:p w14:paraId="30F9E1FA" w14:textId="77777777" w:rsidR="006B77DE" w:rsidRPr="001B0F2A" w:rsidRDefault="006B77DE" w:rsidP="002332AB">
            <w:r w:rsidRPr="001B0F2A">
              <w:rPr>
                <w:rFonts w:ascii="Arial" w:hAnsi="Arial" w:cs="Arial"/>
                <w:b/>
              </w:rPr>
              <w:t>RC4. Appliquer les protocoles liés à la santé de l’enfant</w:t>
            </w:r>
          </w:p>
        </w:tc>
      </w:tr>
      <w:tr w:rsidR="006B77DE" w14:paraId="47F7A795" w14:textId="77777777" w:rsidTr="002332AB">
        <w:tc>
          <w:tcPr>
            <w:tcW w:w="10456" w:type="dxa"/>
            <w:gridSpan w:val="3"/>
          </w:tcPr>
          <w:p w14:paraId="3E7FCD66" w14:textId="77777777" w:rsidR="006B77DE" w:rsidRPr="001B0F2A" w:rsidRDefault="006B77DE" w:rsidP="002332AB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1F497D"/>
              </w:rPr>
            </w:pPr>
            <w:r w:rsidRPr="00083A11">
              <w:rPr>
                <w:rFonts w:ascii="Arial" w:hAnsi="Arial" w:cs="Arial"/>
                <w:b/>
                <w:color w:val="1F497D"/>
              </w:rPr>
              <w:t>Repérer des signes d’altération de la santé et du comportement : maladie, malaise, maltraitance</w:t>
            </w:r>
          </w:p>
        </w:tc>
      </w:tr>
      <w:tr w:rsidR="006B77DE" w14:paraId="52A8FE1C" w14:textId="77777777" w:rsidTr="002332AB">
        <w:tc>
          <w:tcPr>
            <w:tcW w:w="3256" w:type="dxa"/>
          </w:tcPr>
          <w:p w14:paraId="02E4DDB1" w14:textId="77777777" w:rsidR="006B77DE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</w:p>
          <w:p w14:paraId="21198B9F" w14:textId="77777777" w:rsidR="006B77DE" w:rsidRPr="001B0F2A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  <w:r w:rsidRPr="001B0F2A">
              <w:rPr>
                <w:rFonts w:ascii="Arial" w:hAnsi="Arial" w:cs="Arial"/>
                <w:sz w:val="18"/>
                <w:szCs w:val="18"/>
              </w:rPr>
              <w:t>Identifier les signes d’urgence, des signes d’alerte</w:t>
            </w:r>
          </w:p>
          <w:p w14:paraId="6C0E0EB4" w14:textId="77777777" w:rsidR="006B77DE" w:rsidRPr="001B0F2A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</w:p>
          <w:p w14:paraId="72570C38" w14:textId="77777777" w:rsidR="006B77DE" w:rsidRPr="001B0F2A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  <w:r w:rsidRPr="001B0F2A">
              <w:rPr>
                <w:rFonts w:ascii="Arial" w:hAnsi="Arial" w:cs="Arial"/>
                <w:sz w:val="18"/>
                <w:szCs w:val="18"/>
              </w:rPr>
              <w:t>Repérer les signes physiques ou psychosomatiques, les changements de comportement susceptibles d’évoquer un mal-être, une maltraitance</w:t>
            </w:r>
          </w:p>
          <w:p w14:paraId="107CB1DD" w14:textId="77777777" w:rsidR="006B77DE" w:rsidRPr="001B0F2A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</w:p>
          <w:p w14:paraId="1AC025F5" w14:textId="77777777" w:rsidR="006B77DE" w:rsidRPr="001B0F2A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  <w:r w:rsidRPr="001B0F2A">
              <w:rPr>
                <w:rFonts w:ascii="Arial" w:hAnsi="Arial" w:cs="Arial"/>
                <w:sz w:val="18"/>
                <w:szCs w:val="18"/>
              </w:rPr>
              <w:t>Transmettre les éléments observés</w:t>
            </w:r>
          </w:p>
        </w:tc>
        <w:tc>
          <w:tcPr>
            <w:tcW w:w="3118" w:type="dxa"/>
          </w:tcPr>
          <w:p w14:paraId="587CE418" w14:textId="77777777" w:rsidR="006B77DE" w:rsidRDefault="006B77DE" w:rsidP="002332AB">
            <w:pPr>
              <w:ind w:left="223"/>
              <w:rPr>
                <w:rFonts w:ascii="Arial" w:hAnsi="Arial" w:cs="Arial"/>
                <w:sz w:val="18"/>
                <w:szCs w:val="18"/>
              </w:rPr>
            </w:pPr>
          </w:p>
          <w:p w14:paraId="4A47607C" w14:textId="77777777" w:rsidR="006B77DE" w:rsidRPr="001B0F2A" w:rsidRDefault="006B77DE" w:rsidP="002332AB">
            <w:pPr>
              <w:ind w:left="223"/>
              <w:rPr>
                <w:rFonts w:ascii="Arial" w:hAnsi="Arial" w:cs="Arial"/>
                <w:sz w:val="18"/>
                <w:szCs w:val="18"/>
              </w:rPr>
            </w:pPr>
            <w:r w:rsidRPr="001B0F2A">
              <w:rPr>
                <w:rFonts w:ascii="Arial" w:hAnsi="Arial" w:cs="Arial"/>
                <w:sz w:val="18"/>
                <w:szCs w:val="18"/>
              </w:rPr>
              <w:t>Partage des observations avec l’équipe ou le service concerné</w:t>
            </w:r>
          </w:p>
          <w:p w14:paraId="2F4D40E0" w14:textId="77777777" w:rsidR="006B77DE" w:rsidRPr="001B0F2A" w:rsidRDefault="006B77DE" w:rsidP="002332AB">
            <w:pPr>
              <w:ind w:left="223"/>
              <w:rPr>
                <w:rFonts w:ascii="Arial" w:hAnsi="Arial" w:cs="Arial"/>
                <w:sz w:val="18"/>
                <w:szCs w:val="18"/>
              </w:rPr>
            </w:pPr>
          </w:p>
          <w:p w14:paraId="41BEA452" w14:textId="77777777" w:rsidR="006B77DE" w:rsidRPr="001B0F2A" w:rsidRDefault="006B77DE" w:rsidP="002332AB">
            <w:pPr>
              <w:ind w:left="223"/>
              <w:rPr>
                <w:rFonts w:ascii="Arial" w:hAnsi="Arial" w:cs="Arial"/>
                <w:sz w:val="18"/>
                <w:szCs w:val="18"/>
              </w:rPr>
            </w:pPr>
            <w:r w:rsidRPr="001B0F2A">
              <w:rPr>
                <w:rFonts w:ascii="Arial" w:hAnsi="Arial" w:cs="Arial"/>
                <w:sz w:val="18"/>
                <w:szCs w:val="18"/>
              </w:rPr>
              <w:t>Fidélité de la transmission des éléments observés</w:t>
            </w:r>
          </w:p>
          <w:p w14:paraId="49B2BA8D" w14:textId="77777777" w:rsidR="006B77DE" w:rsidRPr="001B0F2A" w:rsidRDefault="006B77DE" w:rsidP="002332AB">
            <w:pPr>
              <w:ind w:left="223"/>
              <w:rPr>
                <w:rFonts w:ascii="Arial" w:hAnsi="Arial" w:cs="Arial"/>
                <w:sz w:val="18"/>
                <w:szCs w:val="18"/>
              </w:rPr>
            </w:pPr>
          </w:p>
          <w:p w14:paraId="68AB881D" w14:textId="77777777" w:rsidR="006B77DE" w:rsidRPr="001B0F2A" w:rsidRDefault="006B77DE" w:rsidP="002332AB">
            <w:pPr>
              <w:ind w:left="223"/>
              <w:rPr>
                <w:rFonts w:ascii="Arial" w:hAnsi="Arial" w:cs="Arial"/>
                <w:sz w:val="18"/>
                <w:szCs w:val="18"/>
              </w:rPr>
            </w:pPr>
            <w:r w:rsidRPr="001B0F2A">
              <w:rPr>
                <w:rFonts w:ascii="Arial" w:hAnsi="Arial" w:cs="Arial"/>
                <w:sz w:val="18"/>
                <w:szCs w:val="18"/>
              </w:rPr>
              <w:t>Respect des règles éthiques et du protocole mis en place par la structure d’accueil, par la collectivité territoriale (s’il existe)</w:t>
            </w:r>
          </w:p>
          <w:p w14:paraId="1791B906" w14:textId="77777777" w:rsidR="006B77DE" w:rsidRPr="001B0F2A" w:rsidRDefault="006B77DE" w:rsidP="002332AB">
            <w:pPr>
              <w:ind w:left="223"/>
              <w:rPr>
                <w:rFonts w:ascii="Arial" w:hAnsi="Arial" w:cs="Arial"/>
                <w:sz w:val="18"/>
                <w:szCs w:val="18"/>
              </w:rPr>
            </w:pPr>
          </w:p>
          <w:p w14:paraId="4C73D1A7" w14:textId="77777777" w:rsidR="006B77DE" w:rsidRPr="001B0F2A" w:rsidRDefault="006B77DE" w:rsidP="002332AB">
            <w:pPr>
              <w:ind w:left="223"/>
              <w:rPr>
                <w:rFonts w:ascii="Arial" w:hAnsi="Arial" w:cs="Arial"/>
                <w:sz w:val="18"/>
                <w:szCs w:val="18"/>
              </w:rPr>
            </w:pPr>
            <w:r w:rsidRPr="001B0F2A">
              <w:rPr>
                <w:rFonts w:ascii="Arial" w:hAnsi="Arial" w:cs="Arial"/>
                <w:sz w:val="18"/>
                <w:szCs w:val="18"/>
              </w:rPr>
              <w:t>Transmission des informations préoccupantes aux personnes compétentes</w:t>
            </w:r>
          </w:p>
        </w:tc>
        <w:tc>
          <w:tcPr>
            <w:tcW w:w="4082" w:type="dxa"/>
          </w:tcPr>
          <w:p w14:paraId="123ECF88" w14:textId="77777777" w:rsidR="006B77DE" w:rsidRPr="001B0F2A" w:rsidRDefault="006B77DE" w:rsidP="002332AB">
            <w:pPr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1B0F2A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 xml:space="preserve">Définir les notions de bientraitance et de maltraitance, repérer les facteurs pouvant être à l’origine de maltraitance </w:t>
            </w:r>
          </w:p>
          <w:p w14:paraId="0EAC6269" w14:textId="77777777" w:rsidR="006B77DE" w:rsidRPr="001B0F2A" w:rsidRDefault="006B77DE" w:rsidP="002332AB">
            <w:pPr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1B0F2A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identifier les signes et comportements qui pourraient être révélateurs d’un trouble dans le développement de l’enfant</w:t>
            </w:r>
          </w:p>
          <w:p w14:paraId="06480CFF" w14:textId="77777777" w:rsidR="006B77DE" w:rsidRPr="001B0F2A" w:rsidRDefault="006B77DE" w:rsidP="002332AB">
            <w:pPr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1B0F2A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identifier d’éventuels signes de maltraitance en concertation avec le, les responsables(s) du milieu d’accueil</w:t>
            </w:r>
          </w:p>
          <w:p w14:paraId="1527449E" w14:textId="77777777" w:rsidR="006B77DE" w:rsidRPr="001B0F2A" w:rsidRDefault="006B77DE" w:rsidP="002332AB">
            <w:pPr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1B0F2A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présenter les principales maladies contagieuses et parasitaires de l’enfant, les signes cliniques, l’agent responsable et les mesures de protection</w:t>
            </w:r>
          </w:p>
          <w:p w14:paraId="1E801ACC" w14:textId="77777777" w:rsidR="006B77DE" w:rsidRPr="001B0F2A" w:rsidRDefault="006B77DE" w:rsidP="002332AB">
            <w:pPr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1B0F2A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 xml:space="preserve">agir dans la limite de ses compétences </w:t>
            </w:r>
          </w:p>
          <w:p w14:paraId="3390BCD5" w14:textId="77777777" w:rsidR="006B77DE" w:rsidRPr="001B0F2A" w:rsidRDefault="006B77DE" w:rsidP="002332AB">
            <w:pPr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1B0F2A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alerter, transmettre les informations aux parents ou aux autorités compétentes</w:t>
            </w:r>
          </w:p>
        </w:tc>
      </w:tr>
      <w:tr w:rsidR="006B77DE" w14:paraId="26EDEFBA" w14:textId="77777777" w:rsidTr="002332AB">
        <w:tc>
          <w:tcPr>
            <w:tcW w:w="10456" w:type="dxa"/>
            <w:gridSpan w:val="3"/>
          </w:tcPr>
          <w:p w14:paraId="382963FF" w14:textId="77777777" w:rsidR="006B77DE" w:rsidRPr="001B0F2A" w:rsidRDefault="006B77DE" w:rsidP="002332AB">
            <w:pPr>
              <w:jc w:val="center"/>
              <w:rPr>
                <w:rFonts w:ascii="Arial" w:hAnsi="Arial" w:cs="Arial"/>
                <w:b/>
                <w:color w:val="1F497D"/>
              </w:rPr>
            </w:pPr>
            <w:r w:rsidRPr="001B0F2A">
              <w:rPr>
                <w:rFonts w:ascii="Arial" w:hAnsi="Arial" w:cs="Arial"/>
                <w:b/>
                <w:color w:val="1F497D"/>
              </w:rPr>
              <w:t>Participer à l’application des protocoles d’urgence</w:t>
            </w:r>
          </w:p>
        </w:tc>
      </w:tr>
      <w:tr w:rsidR="006B77DE" w14:paraId="10D4F233" w14:textId="77777777" w:rsidTr="002332AB">
        <w:tc>
          <w:tcPr>
            <w:tcW w:w="3256" w:type="dxa"/>
          </w:tcPr>
          <w:p w14:paraId="11126DFE" w14:textId="77777777" w:rsidR="006B77DE" w:rsidRPr="001B0F2A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  <w:r w:rsidRPr="001B0F2A">
              <w:rPr>
                <w:rFonts w:ascii="Arial" w:hAnsi="Arial" w:cs="Arial"/>
                <w:sz w:val="18"/>
                <w:szCs w:val="18"/>
              </w:rPr>
              <w:t>Réaliser  les gestes de premiers secours : PSC1 ou SST</w:t>
            </w:r>
          </w:p>
          <w:p w14:paraId="0B125E54" w14:textId="77777777" w:rsidR="006B77DE" w:rsidRPr="001B0F2A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  <w:r w:rsidRPr="001B0F2A">
              <w:rPr>
                <w:rFonts w:ascii="Arial" w:hAnsi="Arial" w:cs="Arial"/>
                <w:sz w:val="18"/>
                <w:szCs w:val="18"/>
              </w:rPr>
              <w:t>Transmettre les informations aux parents et personnes habilitées</w:t>
            </w:r>
          </w:p>
        </w:tc>
        <w:tc>
          <w:tcPr>
            <w:tcW w:w="3118" w:type="dxa"/>
          </w:tcPr>
          <w:p w14:paraId="5AB960B4" w14:textId="77777777" w:rsidR="006B77DE" w:rsidRDefault="006B77DE" w:rsidP="002332AB">
            <w:pPr>
              <w:ind w:left="360"/>
              <w:rPr>
                <w:rFonts w:ascii="Arial" w:hAnsi="Arial" w:cs="Arial"/>
                <w:sz w:val="18"/>
                <w:szCs w:val="18"/>
              </w:rPr>
            </w:pPr>
          </w:p>
          <w:p w14:paraId="14BFCF55" w14:textId="77777777" w:rsidR="006B77DE" w:rsidRPr="001B0F2A" w:rsidRDefault="006B77DE" w:rsidP="002332AB">
            <w:pPr>
              <w:ind w:left="360"/>
              <w:rPr>
                <w:sz w:val="18"/>
                <w:szCs w:val="18"/>
              </w:rPr>
            </w:pPr>
            <w:r w:rsidRPr="001B0F2A">
              <w:rPr>
                <w:rFonts w:ascii="Arial" w:hAnsi="Arial" w:cs="Arial"/>
                <w:sz w:val="18"/>
                <w:szCs w:val="18"/>
              </w:rPr>
              <w:t>Réaction adaptée à la situation en tenant compte du degré d’urgence et des limites de compétences</w:t>
            </w:r>
          </w:p>
        </w:tc>
        <w:tc>
          <w:tcPr>
            <w:tcW w:w="4082" w:type="dxa"/>
          </w:tcPr>
          <w:p w14:paraId="1D819F9C" w14:textId="77777777" w:rsidR="006B77DE" w:rsidRDefault="006B77DE" w:rsidP="002332AB">
            <w:r w:rsidRPr="0094704E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Appliquer les procédures et les gestes adéquats face aux situations de malaise ou d’urgence dans la limite de ses compétences</w:t>
            </w:r>
          </w:p>
        </w:tc>
      </w:tr>
      <w:tr w:rsidR="006B77DE" w14:paraId="746DDA3C" w14:textId="77777777" w:rsidTr="002332AB">
        <w:tc>
          <w:tcPr>
            <w:tcW w:w="10456" w:type="dxa"/>
            <w:gridSpan w:val="3"/>
          </w:tcPr>
          <w:p w14:paraId="545C4FCA" w14:textId="77777777" w:rsidR="006B77DE" w:rsidRDefault="006B77DE" w:rsidP="002332AB">
            <w:pPr>
              <w:suppressAutoHyphens/>
              <w:autoSpaceDN w:val="0"/>
              <w:jc w:val="center"/>
              <w:textAlignment w:val="baseline"/>
            </w:pPr>
            <w:r w:rsidRPr="00764802">
              <w:rPr>
                <w:rFonts w:ascii="Arial" w:hAnsi="Arial" w:cs="Arial"/>
                <w:b/>
                <w:color w:val="1F497D"/>
              </w:rPr>
              <w:t>Participer à l’application du protocole d’accueil individualisé</w:t>
            </w:r>
            <w:r w:rsidRPr="00764802">
              <w:rPr>
                <w:rFonts w:ascii="Arial" w:hAnsi="Arial" w:cs="Arial"/>
              </w:rPr>
              <w:t xml:space="preserve"> </w:t>
            </w:r>
            <w:r w:rsidRPr="00764802">
              <w:rPr>
                <w:rFonts w:ascii="Arial" w:hAnsi="Arial" w:cs="Arial"/>
                <w:b/>
                <w:color w:val="1F497D"/>
              </w:rPr>
              <w:t>(PAI)</w:t>
            </w:r>
          </w:p>
        </w:tc>
      </w:tr>
      <w:tr w:rsidR="006B77DE" w14:paraId="5C9E7F79" w14:textId="77777777" w:rsidTr="002332AB">
        <w:tc>
          <w:tcPr>
            <w:tcW w:w="3256" w:type="dxa"/>
          </w:tcPr>
          <w:p w14:paraId="355A388B" w14:textId="77777777" w:rsidR="006B77DE" w:rsidRPr="00D159B6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  <w:r w:rsidRPr="00D159B6">
              <w:rPr>
                <w:rFonts w:ascii="Arial" w:hAnsi="Arial" w:cs="Arial"/>
                <w:sz w:val="18"/>
                <w:szCs w:val="18"/>
              </w:rPr>
              <w:t>Prendre connaissance des adaptations à apporter dans la prise en charge de l’enfant notamment l’enfant en situation de handicap</w:t>
            </w:r>
          </w:p>
          <w:p w14:paraId="3A724448" w14:textId="77777777" w:rsidR="006B77DE" w:rsidRPr="00D159B6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  <w:r w:rsidRPr="00D159B6">
              <w:rPr>
                <w:rFonts w:ascii="Arial" w:hAnsi="Arial" w:cs="Arial"/>
                <w:sz w:val="18"/>
                <w:szCs w:val="18"/>
              </w:rPr>
              <w:t>Vérifier dans le cadre de son intervention l’adéquation des conditions d’accueil et des mesures mentionnées dans le PAI</w:t>
            </w:r>
          </w:p>
        </w:tc>
        <w:tc>
          <w:tcPr>
            <w:tcW w:w="3118" w:type="dxa"/>
          </w:tcPr>
          <w:p w14:paraId="4CB24C9B" w14:textId="77777777" w:rsidR="006B77DE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</w:p>
          <w:p w14:paraId="6F31B6F7" w14:textId="77777777" w:rsidR="006B77DE" w:rsidRPr="00D159B6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  <w:r w:rsidRPr="00D159B6">
              <w:rPr>
                <w:rFonts w:ascii="Arial" w:hAnsi="Arial" w:cs="Arial"/>
                <w:sz w:val="18"/>
                <w:szCs w:val="18"/>
              </w:rPr>
              <w:t>Respect du PAI</w:t>
            </w:r>
          </w:p>
          <w:p w14:paraId="614507B5" w14:textId="77777777" w:rsidR="006B77DE" w:rsidRPr="00D159B6" w:rsidRDefault="006B77DE" w:rsidP="002332AB">
            <w:pPr>
              <w:ind w:left="223"/>
              <w:rPr>
                <w:rFonts w:ascii="Arial" w:hAnsi="Arial" w:cs="Arial"/>
                <w:sz w:val="18"/>
                <w:szCs w:val="18"/>
              </w:rPr>
            </w:pPr>
          </w:p>
          <w:p w14:paraId="30458CD6" w14:textId="77777777" w:rsidR="006B77DE" w:rsidRPr="00D159B6" w:rsidRDefault="006B77DE" w:rsidP="002332AB">
            <w:pPr>
              <w:rPr>
                <w:sz w:val="18"/>
                <w:szCs w:val="18"/>
              </w:rPr>
            </w:pPr>
            <w:r w:rsidRPr="00D159B6">
              <w:rPr>
                <w:rFonts w:ascii="Arial" w:hAnsi="Arial" w:cs="Arial"/>
                <w:sz w:val="18"/>
                <w:szCs w:val="18"/>
              </w:rPr>
              <w:t>Transmission aux personnes habilitées du non-respect du PAI</w:t>
            </w:r>
          </w:p>
        </w:tc>
        <w:tc>
          <w:tcPr>
            <w:tcW w:w="4082" w:type="dxa"/>
          </w:tcPr>
          <w:p w14:paraId="7738BEA9" w14:textId="77777777" w:rsidR="006B77DE" w:rsidRDefault="006B77DE" w:rsidP="002332AB">
            <w:pPr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</w:p>
          <w:p w14:paraId="56F76031" w14:textId="77777777" w:rsidR="006B77DE" w:rsidRPr="00D159B6" w:rsidRDefault="006B77DE" w:rsidP="002332AB">
            <w:pPr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D159B6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Indiquer l’objectif du PAI, la procédure de mise en place</w:t>
            </w:r>
          </w:p>
          <w:p w14:paraId="6B3208F2" w14:textId="77777777" w:rsidR="006B77DE" w:rsidRPr="00D159B6" w:rsidRDefault="006B77DE" w:rsidP="002332AB">
            <w:pPr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D159B6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 xml:space="preserve">Repérer les composantes du PAI </w:t>
            </w:r>
          </w:p>
          <w:p w14:paraId="798E2140" w14:textId="77777777" w:rsidR="006B77DE" w:rsidRDefault="006B77DE" w:rsidP="002332AB">
            <w:r w:rsidRPr="000F3490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Enoncer les facteurs de risque de non-respect du PAI dans une situation donnée</w:t>
            </w:r>
          </w:p>
        </w:tc>
      </w:tr>
    </w:tbl>
    <w:p w14:paraId="27AB72FC" w14:textId="77777777" w:rsidR="006B77DE" w:rsidRDefault="006B77DE" w:rsidP="00C473A8">
      <w:pPr>
        <w:jc w:val="center"/>
      </w:pPr>
    </w:p>
    <w:p w14:paraId="49E5DF4F" w14:textId="3395F801" w:rsidR="006B77DE" w:rsidRPr="00C473A8" w:rsidRDefault="003C0C17" w:rsidP="00C473A8">
      <w:pPr>
        <w:jc w:val="center"/>
      </w:pPr>
      <w:r>
        <w:rPr>
          <w:noProof/>
          <w:sz w:val="20"/>
          <w:lang w:eastAsia="fr-FR"/>
        </w:rPr>
        <w:drawing>
          <wp:anchor distT="0" distB="0" distL="114300" distR="114300" simplePos="0" relativeHeight="251729920" behindDoc="0" locked="0" layoutInCell="1" allowOverlap="1" wp14:anchorId="6EA7A545" wp14:editId="4AF38A7D">
            <wp:simplePos x="0" y="0"/>
            <wp:positionH relativeFrom="margin">
              <wp:align>left</wp:align>
            </wp:positionH>
            <wp:positionV relativeFrom="paragraph">
              <wp:posOffset>85726</wp:posOffset>
            </wp:positionV>
            <wp:extent cx="1162050" cy="701040"/>
            <wp:effectExtent l="0" t="0" r="0" b="3810"/>
            <wp:wrapNone/>
            <wp:docPr id="46" name="Image 46" descr="logo entete - quadri - academie orleans-t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entete - quadri - academie orleans-tour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3A8">
        <w:rPr>
          <w:rFonts w:ascii="Arial" w:hAnsi="Arial" w:cs="Arial"/>
          <w:b/>
          <w:sz w:val="24"/>
          <w:szCs w:val="24"/>
        </w:rPr>
        <w:t xml:space="preserve">            </w:t>
      </w:r>
      <w:r w:rsidR="006B77DE" w:rsidRPr="00C473A8">
        <w:rPr>
          <w:rFonts w:ascii="Arial" w:hAnsi="Arial" w:cs="Arial"/>
          <w:b/>
          <w:sz w:val="24"/>
          <w:szCs w:val="24"/>
        </w:rPr>
        <w:t>CAP  ACCOM</w:t>
      </w:r>
      <w:r w:rsidRPr="00C473A8">
        <w:rPr>
          <w:rFonts w:ascii="Arial" w:hAnsi="Arial" w:cs="Arial"/>
          <w:b/>
          <w:sz w:val="24"/>
          <w:szCs w:val="24"/>
        </w:rPr>
        <w:t>PAGNANT EDUCATIF PETITE ENFANCE</w:t>
      </w:r>
    </w:p>
    <w:p w14:paraId="5E2BCFD0" w14:textId="3088027B" w:rsidR="00C473A8" w:rsidRDefault="006B77DE" w:rsidP="00C473A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Epreuve EP2</w:t>
      </w:r>
    </w:p>
    <w:p w14:paraId="12B4A47B" w14:textId="3C80B40C" w:rsidR="006B77DE" w:rsidRDefault="006B77DE" w:rsidP="00C473A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Exercer son activité en accueil collectif</w:t>
      </w:r>
    </w:p>
    <w:p w14:paraId="3716C0CD" w14:textId="77777777" w:rsidR="006B77DE" w:rsidRDefault="006B77DE" w:rsidP="006B77DE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Situation d’évaluation en PFMP</w:t>
      </w:r>
    </w:p>
    <w:p w14:paraId="7EEF4233" w14:textId="77777777" w:rsidR="006B77DE" w:rsidRDefault="006B77DE" w:rsidP="006B77D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Guide d’aide à l’évaluation</w:t>
      </w:r>
    </w:p>
    <w:p w14:paraId="3BCB948A" w14:textId="77777777" w:rsidR="006B77DE" w:rsidRPr="00A94F37" w:rsidRDefault="006B77DE" w:rsidP="006B77DE">
      <w:pPr>
        <w:spacing w:after="0"/>
        <w:rPr>
          <w:rFonts w:ascii="Arial" w:hAnsi="Arial" w:cs="Arial"/>
          <w:b/>
        </w:rPr>
      </w:pPr>
      <w:r w:rsidRPr="00A94F37">
        <w:rPr>
          <w:rFonts w:ascii="Arial" w:hAnsi="Arial" w:cs="Arial"/>
          <w:b/>
        </w:rPr>
        <w:t>CODE</w:t>
      </w:r>
    </w:p>
    <w:p w14:paraId="0C0E4F46" w14:textId="77777777" w:rsidR="006B77DE" w:rsidRPr="00A94F37" w:rsidRDefault="006B77DE" w:rsidP="006B77D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94F37">
        <w:rPr>
          <w:rFonts w:ascii="Arial" w:hAnsi="Arial" w:cs="Arial"/>
          <w:b/>
          <w:sz w:val="20"/>
          <w:szCs w:val="20"/>
        </w:rPr>
        <w:t xml:space="preserve">Ne réalise pas les performances attendues : </w:t>
      </w:r>
    </w:p>
    <w:p w14:paraId="1C03DB71" w14:textId="77777777" w:rsidR="006B77DE" w:rsidRPr="00A94F37" w:rsidRDefault="006B77DE" w:rsidP="006B77DE">
      <w:pPr>
        <w:spacing w:after="0" w:line="240" w:lineRule="auto"/>
        <w:ind w:left="708"/>
        <w:rPr>
          <w:rFonts w:ascii="Arial" w:hAnsi="Arial" w:cs="Arial"/>
          <w:b/>
          <w:sz w:val="20"/>
          <w:szCs w:val="20"/>
        </w:rPr>
      </w:pPr>
      <w:r w:rsidRPr="00A94F37">
        <w:rPr>
          <w:rFonts w:ascii="Arial" w:hAnsi="Arial" w:cs="Arial"/>
          <w:b/>
          <w:sz w:val="20"/>
          <w:szCs w:val="20"/>
        </w:rPr>
        <w:t xml:space="preserve">N’énonce pas ou peu de savoir = colonne </w:t>
      </w:r>
      <w:r>
        <w:rPr>
          <w:rFonts w:ascii="Arial" w:hAnsi="Arial" w:cs="Arial"/>
          <w:b/>
          <w:sz w:val="20"/>
          <w:szCs w:val="20"/>
        </w:rPr>
        <w:t>TI</w:t>
      </w:r>
    </w:p>
    <w:p w14:paraId="5B063B91" w14:textId="77777777" w:rsidR="006B77DE" w:rsidRPr="00A94F37" w:rsidRDefault="006B77DE" w:rsidP="006B77DE">
      <w:pPr>
        <w:spacing w:after="0" w:line="240" w:lineRule="auto"/>
        <w:ind w:left="708"/>
        <w:rPr>
          <w:rFonts w:ascii="Arial" w:hAnsi="Arial" w:cs="Arial"/>
          <w:b/>
          <w:sz w:val="20"/>
          <w:szCs w:val="20"/>
        </w:rPr>
      </w:pPr>
      <w:r w:rsidRPr="00A94F37">
        <w:rPr>
          <w:rFonts w:ascii="Arial" w:hAnsi="Arial" w:cs="Arial"/>
          <w:b/>
          <w:sz w:val="20"/>
          <w:szCs w:val="20"/>
        </w:rPr>
        <w:t xml:space="preserve">Enonce des savoirs sans les mobiliser dans une situation donnée = colonne </w:t>
      </w:r>
      <w:r>
        <w:rPr>
          <w:rFonts w:ascii="Arial" w:hAnsi="Arial" w:cs="Arial"/>
          <w:b/>
          <w:sz w:val="20"/>
          <w:szCs w:val="20"/>
        </w:rPr>
        <w:t>I</w:t>
      </w:r>
    </w:p>
    <w:p w14:paraId="19280863" w14:textId="77777777" w:rsidR="006B77DE" w:rsidRPr="00A94F37" w:rsidRDefault="006B77DE" w:rsidP="006B77D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94F37">
        <w:rPr>
          <w:rFonts w:ascii="Arial" w:hAnsi="Arial" w:cs="Arial"/>
          <w:b/>
          <w:sz w:val="20"/>
          <w:szCs w:val="20"/>
        </w:rPr>
        <w:t xml:space="preserve">Réalise une partie des performances attendues =  colonne </w:t>
      </w:r>
      <w:r>
        <w:rPr>
          <w:rFonts w:ascii="Arial" w:hAnsi="Arial" w:cs="Arial"/>
          <w:b/>
          <w:sz w:val="20"/>
          <w:szCs w:val="20"/>
        </w:rPr>
        <w:t>S</w:t>
      </w:r>
    </w:p>
    <w:p w14:paraId="2FD68838" w14:textId="77777777" w:rsidR="006B77DE" w:rsidRDefault="006B77DE" w:rsidP="006B77D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94F37">
        <w:rPr>
          <w:rFonts w:ascii="Arial" w:hAnsi="Arial" w:cs="Arial"/>
          <w:b/>
          <w:sz w:val="20"/>
          <w:szCs w:val="20"/>
        </w:rPr>
        <w:t xml:space="preserve">Réalise l’ensemble des performances attendues =  colonne </w:t>
      </w:r>
      <w:r>
        <w:rPr>
          <w:rFonts w:ascii="Arial" w:hAnsi="Arial" w:cs="Arial"/>
          <w:b/>
          <w:sz w:val="20"/>
          <w:szCs w:val="20"/>
        </w:rPr>
        <w:t>TS</w:t>
      </w:r>
    </w:p>
    <w:p w14:paraId="5434A668" w14:textId="77777777" w:rsidR="006B77DE" w:rsidRPr="009C429A" w:rsidRDefault="006B77DE" w:rsidP="006B77DE">
      <w:pPr>
        <w:spacing w:after="0" w:line="240" w:lineRule="auto"/>
        <w:rPr>
          <w:rFonts w:ascii="Arial" w:hAnsi="Arial" w:cs="Arial"/>
          <w:b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41"/>
        <w:gridCol w:w="3299"/>
        <w:gridCol w:w="3916"/>
      </w:tblGrid>
      <w:tr w:rsidR="006B77DE" w:rsidRPr="00492169" w14:paraId="04BFF874" w14:textId="77777777" w:rsidTr="002332AB">
        <w:tc>
          <w:tcPr>
            <w:tcW w:w="10456" w:type="dxa"/>
            <w:gridSpan w:val="3"/>
          </w:tcPr>
          <w:p w14:paraId="02E0CA5D" w14:textId="77777777" w:rsidR="006B77DE" w:rsidRPr="00492169" w:rsidRDefault="006B77DE" w:rsidP="002332AB">
            <w:r w:rsidRPr="00492169">
              <w:rPr>
                <w:rFonts w:ascii="Arial" w:hAnsi="Arial" w:cs="Arial"/>
                <w:b/>
              </w:rPr>
              <w:t>T3 : Etablir une relation privilégiée et sécurisante avec l’enfant</w:t>
            </w:r>
          </w:p>
        </w:tc>
      </w:tr>
      <w:tr w:rsidR="006B77DE" w14:paraId="676F812B" w14:textId="77777777" w:rsidTr="002332AB">
        <w:tc>
          <w:tcPr>
            <w:tcW w:w="10456" w:type="dxa"/>
            <w:gridSpan w:val="3"/>
          </w:tcPr>
          <w:p w14:paraId="53AB2321" w14:textId="77777777" w:rsidR="006B77DE" w:rsidRDefault="006B77DE" w:rsidP="002332AB">
            <w:pPr>
              <w:jc w:val="center"/>
            </w:pPr>
            <w:r>
              <w:rPr>
                <w:rFonts w:ascii="Arial" w:hAnsi="Arial" w:cs="Arial"/>
                <w:b/>
                <w:color w:val="1F497D"/>
              </w:rPr>
              <w:t>Communiquer avec l’enfant de manière appropriée, participer à l’acquisition du langage</w:t>
            </w:r>
          </w:p>
        </w:tc>
      </w:tr>
      <w:tr w:rsidR="006B77DE" w:rsidRPr="00614307" w14:paraId="309E2EAA" w14:textId="77777777" w:rsidTr="002332AB">
        <w:tc>
          <w:tcPr>
            <w:tcW w:w="3241" w:type="dxa"/>
            <w:vAlign w:val="center"/>
          </w:tcPr>
          <w:p w14:paraId="3BBB3785" w14:textId="77777777" w:rsidR="006B77DE" w:rsidRPr="00614307" w:rsidRDefault="006B77DE" w:rsidP="002332AB">
            <w:pPr>
              <w:jc w:val="center"/>
              <w:rPr>
                <w:sz w:val="20"/>
                <w:szCs w:val="20"/>
              </w:rPr>
            </w:pPr>
            <w:r w:rsidRPr="0061430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  <w:t>Performances attendues</w:t>
            </w:r>
          </w:p>
        </w:tc>
        <w:tc>
          <w:tcPr>
            <w:tcW w:w="3299" w:type="dxa"/>
            <w:vAlign w:val="center"/>
          </w:tcPr>
          <w:p w14:paraId="184DCE8C" w14:textId="77777777" w:rsidR="006B77DE" w:rsidRPr="007627BB" w:rsidRDefault="006B77DE" w:rsidP="002332AB">
            <w:pPr>
              <w:jc w:val="center"/>
              <w:rPr>
                <w:b/>
                <w:sz w:val="20"/>
                <w:szCs w:val="20"/>
              </w:rPr>
            </w:pPr>
            <w:r w:rsidRPr="007627BB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Critères d’évaluation</w:t>
            </w:r>
          </w:p>
        </w:tc>
        <w:tc>
          <w:tcPr>
            <w:tcW w:w="3916" w:type="dxa"/>
            <w:vAlign w:val="center"/>
          </w:tcPr>
          <w:p w14:paraId="7BF9938B" w14:textId="77777777" w:rsidR="006B77DE" w:rsidRPr="007627BB" w:rsidRDefault="006B77DE" w:rsidP="002332AB">
            <w:pPr>
              <w:jc w:val="center"/>
              <w:rPr>
                <w:b/>
                <w:sz w:val="20"/>
                <w:szCs w:val="20"/>
              </w:rPr>
            </w:pPr>
            <w:r w:rsidRPr="007627BB">
              <w:rPr>
                <w:rFonts w:ascii="Arial" w:hAnsi="Arial" w:cs="Arial"/>
                <w:b/>
                <w:i/>
                <w:sz w:val="20"/>
                <w:szCs w:val="20"/>
              </w:rPr>
              <w:t>Savoirs mobilisés dans la situation: indicateurs d’évaluation</w:t>
            </w:r>
          </w:p>
        </w:tc>
      </w:tr>
      <w:tr w:rsidR="006B77DE" w:rsidRPr="00614307" w14:paraId="65A1A09F" w14:textId="77777777" w:rsidTr="002332AB">
        <w:tc>
          <w:tcPr>
            <w:tcW w:w="3241" w:type="dxa"/>
            <w:vAlign w:val="center"/>
          </w:tcPr>
          <w:p w14:paraId="3F70EA47" w14:textId="77777777" w:rsidR="006B77DE" w:rsidRPr="00492169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  <w:r w:rsidRPr="00492169">
              <w:rPr>
                <w:rFonts w:ascii="Arial" w:hAnsi="Arial" w:cs="Arial"/>
                <w:sz w:val="18"/>
                <w:szCs w:val="18"/>
              </w:rPr>
              <w:t>Ecouter  l’enfant</w:t>
            </w:r>
          </w:p>
          <w:p w14:paraId="69D87A4F" w14:textId="77777777" w:rsidR="006B77DE" w:rsidRPr="00492169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  <w:r w:rsidRPr="00492169">
              <w:rPr>
                <w:rFonts w:ascii="Arial" w:hAnsi="Arial" w:cs="Arial"/>
                <w:sz w:val="18"/>
                <w:szCs w:val="18"/>
              </w:rPr>
              <w:t>Faire exprimer les besoins et les attentes de l’enfant</w:t>
            </w:r>
          </w:p>
          <w:p w14:paraId="30D924B5" w14:textId="77777777" w:rsidR="006B77DE" w:rsidRPr="00492169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  <w:r w:rsidRPr="00492169">
              <w:rPr>
                <w:rFonts w:ascii="Arial" w:hAnsi="Arial" w:cs="Arial"/>
                <w:sz w:val="18"/>
                <w:szCs w:val="18"/>
              </w:rPr>
              <w:t>Expliquer à l’enfant les évènements et les décisions qui peuvent avoir une influence sur lui</w:t>
            </w:r>
          </w:p>
          <w:p w14:paraId="1561FED6" w14:textId="77777777" w:rsidR="006B77DE" w:rsidRPr="00492169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  <w:r w:rsidRPr="00492169">
              <w:rPr>
                <w:rFonts w:ascii="Arial" w:hAnsi="Arial" w:cs="Arial"/>
                <w:sz w:val="18"/>
                <w:szCs w:val="18"/>
              </w:rPr>
              <w:t>Susciter ou répondre à un processus d’interactions non-verbales et verbales</w:t>
            </w:r>
          </w:p>
          <w:p w14:paraId="6B7A0B5E" w14:textId="77777777" w:rsidR="006B77DE" w:rsidRPr="00492169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  <w:r w:rsidRPr="00492169">
              <w:rPr>
                <w:rFonts w:ascii="Arial" w:hAnsi="Arial" w:cs="Arial"/>
                <w:sz w:val="18"/>
                <w:szCs w:val="18"/>
              </w:rPr>
              <w:t xml:space="preserve">Etablir des repères verbaux et non verbaux permettant la sécurisation de l’enfant </w:t>
            </w:r>
          </w:p>
          <w:p w14:paraId="4412F4C2" w14:textId="77777777" w:rsidR="006B77DE" w:rsidRPr="00492169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  <w:r w:rsidRPr="00492169">
              <w:rPr>
                <w:rFonts w:ascii="Arial" w:hAnsi="Arial" w:cs="Arial"/>
                <w:sz w:val="18"/>
                <w:szCs w:val="18"/>
              </w:rPr>
              <w:t>Mettre en œuvre des techniques de portage et de mobilisation qui rassurent l’enfant</w:t>
            </w:r>
          </w:p>
        </w:tc>
        <w:tc>
          <w:tcPr>
            <w:tcW w:w="3299" w:type="dxa"/>
          </w:tcPr>
          <w:p w14:paraId="264487A0" w14:textId="77777777" w:rsidR="006B77DE" w:rsidRDefault="006B77DE" w:rsidP="002332AB">
            <w:pPr>
              <w:ind w:left="142"/>
              <w:rPr>
                <w:rFonts w:ascii="Arial" w:hAnsi="Arial" w:cs="Arial"/>
                <w:sz w:val="18"/>
                <w:szCs w:val="18"/>
              </w:rPr>
            </w:pPr>
          </w:p>
          <w:p w14:paraId="2E13D41A" w14:textId="77777777" w:rsidR="006B77DE" w:rsidRDefault="006B77DE" w:rsidP="002332AB">
            <w:pPr>
              <w:ind w:left="142"/>
              <w:rPr>
                <w:rFonts w:ascii="Arial" w:hAnsi="Arial" w:cs="Arial"/>
                <w:sz w:val="18"/>
                <w:szCs w:val="18"/>
              </w:rPr>
            </w:pPr>
          </w:p>
          <w:p w14:paraId="49BCAE27" w14:textId="77777777" w:rsidR="006B77DE" w:rsidRPr="00492169" w:rsidRDefault="006B77DE" w:rsidP="002332AB">
            <w:pPr>
              <w:ind w:left="142"/>
              <w:rPr>
                <w:rFonts w:ascii="Arial" w:hAnsi="Arial" w:cs="Arial"/>
                <w:sz w:val="18"/>
                <w:szCs w:val="18"/>
              </w:rPr>
            </w:pPr>
            <w:r w:rsidRPr="00492169">
              <w:rPr>
                <w:rFonts w:ascii="Arial" w:hAnsi="Arial" w:cs="Arial"/>
                <w:sz w:val="18"/>
                <w:szCs w:val="18"/>
              </w:rPr>
              <w:t>Intervention et attitude adaptée pour amener l’enfant à participer au soin et à l’activité</w:t>
            </w:r>
          </w:p>
          <w:p w14:paraId="6671FDA9" w14:textId="77777777" w:rsidR="006B77DE" w:rsidRPr="00492169" w:rsidRDefault="006B77DE" w:rsidP="002332AB">
            <w:pPr>
              <w:ind w:left="142"/>
              <w:rPr>
                <w:rFonts w:ascii="Arial" w:hAnsi="Arial" w:cs="Arial"/>
                <w:sz w:val="18"/>
                <w:szCs w:val="18"/>
              </w:rPr>
            </w:pPr>
            <w:r w:rsidRPr="00492169">
              <w:rPr>
                <w:rFonts w:ascii="Arial" w:hAnsi="Arial" w:cs="Arial"/>
                <w:sz w:val="18"/>
                <w:szCs w:val="18"/>
              </w:rPr>
              <w:t>Utilisation d’un vocabulaire suscitant l’acquisition du langage</w:t>
            </w:r>
          </w:p>
          <w:p w14:paraId="3E1D2106" w14:textId="77777777" w:rsidR="006B77DE" w:rsidRPr="00492169" w:rsidRDefault="006B77DE" w:rsidP="002332AB">
            <w:pPr>
              <w:ind w:left="142"/>
              <w:rPr>
                <w:rFonts w:ascii="Arial" w:hAnsi="Arial" w:cs="Arial"/>
                <w:sz w:val="18"/>
                <w:szCs w:val="18"/>
              </w:rPr>
            </w:pPr>
            <w:r w:rsidRPr="00492169">
              <w:rPr>
                <w:rFonts w:ascii="Arial" w:hAnsi="Arial" w:cs="Arial"/>
                <w:sz w:val="18"/>
                <w:szCs w:val="18"/>
              </w:rPr>
              <w:t>Adaptation du mode de relation à la situation de l’enfant : portage,  toucher, contact visuel ou parole</w:t>
            </w:r>
          </w:p>
          <w:p w14:paraId="7E88BAD8" w14:textId="77777777" w:rsidR="006B77DE" w:rsidRPr="00492169" w:rsidRDefault="006B77DE" w:rsidP="002332AB">
            <w:pP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3916" w:type="dxa"/>
          </w:tcPr>
          <w:p w14:paraId="5E74DE3D" w14:textId="77777777" w:rsidR="006B77DE" w:rsidRDefault="006B77DE" w:rsidP="002332AB">
            <w:pPr>
              <w:suppressAutoHyphens/>
              <w:autoSpaceDN w:val="0"/>
              <w:textAlignment w:val="baseline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</w:p>
          <w:p w14:paraId="447EA80C" w14:textId="77777777" w:rsidR="006B77DE" w:rsidRDefault="006B77DE" w:rsidP="002332AB">
            <w:pPr>
              <w:suppressAutoHyphens/>
              <w:autoSpaceDN w:val="0"/>
              <w:textAlignment w:val="baseline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</w:p>
          <w:p w14:paraId="4A019EB0" w14:textId="77777777" w:rsidR="006B77DE" w:rsidRPr="00492169" w:rsidRDefault="006B77DE" w:rsidP="002332AB">
            <w:pPr>
              <w:suppressAutoHyphens/>
              <w:autoSpaceDN w:val="0"/>
              <w:textAlignment w:val="baseline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492169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 xml:space="preserve">Enoncer et décrire les mécanismes essentiels de la communication verbale et non verbale chez l’enfant et en repérer les obstacles </w:t>
            </w:r>
          </w:p>
          <w:p w14:paraId="3B31A6F8" w14:textId="77777777" w:rsidR="006B77DE" w:rsidRPr="00492169" w:rsidRDefault="006B77DE" w:rsidP="002332AB">
            <w:pPr>
              <w:suppressAutoHyphens/>
              <w:autoSpaceDN w:val="0"/>
              <w:textAlignment w:val="baseline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492169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Proposer des réponses favorisant le développement optimal des capacités de communication de l’enfant dans une optique d’égalité des chances et de non-discrimination liée au genre, aux cultures…</w:t>
            </w:r>
          </w:p>
          <w:p w14:paraId="7ADF5A8C" w14:textId="77777777" w:rsidR="006B77DE" w:rsidRPr="00492169" w:rsidRDefault="006B77DE" w:rsidP="002332AB">
            <w:pPr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</w:p>
        </w:tc>
      </w:tr>
      <w:tr w:rsidR="006B77DE" w:rsidRPr="00492169" w14:paraId="50848525" w14:textId="77777777" w:rsidTr="002332AB">
        <w:tc>
          <w:tcPr>
            <w:tcW w:w="10456" w:type="dxa"/>
            <w:gridSpan w:val="3"/>
            <w:vAlign w:val="center"/>
          </w:tcPr>
          <w:p w14:paraId="049BE608" w14:textId="77777777" w:rsidR="006B77DE" w:rsidRPr="00492169" w:rsidRDefault="006B77DE" w:rsidP="002332AB">
            <w:pPr>
              <w:rPr>
                <w:rFonts w:ascii="Arial" w:hAnsi="Arial" w:cs="Arial"/>
                <w:b/>
              </w:rPr>
            </w:pPr>
            <w:r w:rsidRPr="00492169">
              <w:rPr>
                <w:rFonts w:ascii="Arial" w:hAnsi="Arial" w:cs="Arial"/>
                <w:b/>
              </w:rPr>
              <w:t>T4 - Coopérer avec l’ensemble des acteurs concernés dans un but de cohérence,</w:t>
            </w:r>
          </w:p>
          <w:p w14:paraId="6BD47474" w14:textId="77777777" w:rsidR="006B77DE" w:rsidRPr="00492169" w:rsidRDefault="006B77DE" w:rsidP="002332AB">
            <w:pPr>
              <w:rPr>
                <w:rFonts w:ascii="Arial" w:hAnsi="Arial" w:cs="Arial"/>
                <w:i/>
                <w:color w:val="808080" w:themeColor="background1" w:themeShade="80"/>
              </w:rPr>
            </w:pPr>
            <w:r w:rsidRPr="00492169">
              <w:rPr>
                <w:rFonts w:ascii="Arial" w:hAnsi="Arial" w:cs="Arial"/>
                <w:b/>
              </w:rPr>
              <w:t>d’adaptation et de continuité de l’accompagnement</w:t>
            </w:r>
          </w:p>
        </w:tc>
      </w:tr>
      <w:tr w:rsidR="006B77DE" w:rsidRPr="00614307" w14:paraId="74554196" w14:textId="77777777" w:rsidTr="002332AB">
        <w:tc>
          <w:tcPr>
            <w:tcW w:w="10456" w:type="dxa"/>
            <w:gridSpan w:val="3"/>
            <w:vAlign w:val="center"/>
          </w:tcPr>
          <w:p w14:paraId="06F4B1CA" w14:textId="77777777" w:rsidR="006B77DE" w:rsidRPr="00492169" w:rsidRDefault="006B77DE" w:rsidP="002332AB">
            <w:pPr>
              <w:jc w:val="center"/>
              <w:rPr>
                <w:rFonts w:ascii="Calibri" w:hAnsi="Calibri" w:cs="Times New Roman"/>
              </w:rPr>
            </w:pPr>
            <w:r w:rsidRPr="00492169">
              <w:rPr>
                <w:rFonts w:ascii="Arial" w:hAnsi="Arial" w:cs="Arial"/>
                <w:b/>
                <w:color w:val="1F497D"/>
              </w:rPr>
              <w:t>Adapter sa communication avec la famille en fonction du projet du lieu d’accueil</w:t>
            </w:r>
          </w:p>
        </w:tc>
      </w:tr>
      <w:tr w:rsidR="006B77DE" w:rsidRPr="00492169" w14:paraId="508FC7B7" w14:textId="77777777" w:rsidTr="002332AB">
        <w:tc>
          <w:tcPr>
            <w:tcW w:w="3241" w:type="dxa"/>
          </w:tcPr>
          <w:p w14:paraId="05C201F8" w14:textId="77777777" w:rsidR="006B77DE" w:rsidRPr="00492169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  <w:r w:rsidRPr="00492169">
              <w:rPr>
                <w:rFonts w:ascii="Arial" w:hAnsi="Arial" w:cs="Arial"/>
                <w:sz w:val="18"/>
                <w:szCs w:val="18"/>
              </w:rPr>
              <w:t xml:space="preserve">Créer une situation d’échange avec  la famille  </w:t>
            </w:r>
          </w:p>
          <w:p w14:paraId="7ED23EE9" w14:textId="77777777" w:rsidR="006B77DE" w:rsidRPr="00492169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  <w:r w:rsidRPr="00492169">
              <w:rPr>
                <w:rFonts w:ascii="Arial" w:hAnsi="Arial" w:cs="Arial"/>
                <w:sz w:val="18"/>
                <w:szCs w:val="18"/>
              </w:rPr>
              <w:t>Favoriser le dialogue, l’expression, la coopération de la famille</w:t>
            </w:r>
          </w:p>
          <w:p w14:paraId="62C47D35" w14:textId="77777777" w:rsidR="006B77DE" w:rsidRPr="00492169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  <w:r w:rsidRPr="00492169">
              <w:rPr>
                <w:rFonts w:ascii="Arial" w:hAnsi="Arial" w:cs="Arial"/>
                <w:sz w:val="18"/>
                <w:szCs w:val="18"/>
              </w:rPr>
              <w:t xml:space="preserve">Favoriser les échanges entre les familles </w:t>
            </w:r>
          </w:p>
          <w:p w14:paraId="2704512B" w14:textId="77777777" w:rsidR="006B77DE" w:rsidRPr="00492169" w:rsidRDefault="006B77DE" w:rsidP="002332AB">
            <w:pPr>
              <w:rPr>
                <w:sz w:val="18"/>
                <w:szCs w:val="18"/>
              </w:rPr>
            </w:pPr>
            <w:r w:rsidRPr="00492169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 xml:space="preserve">Adopter une </w:t>
            </w:r>
            <w:r w:rsidRPr="00492169">
              <w:rPr>
                <w:rFonts w:ascii="Arial" w:hAnsi="Arial" w:cs="Arial"/>
                <w:sz w:val="18"/>
                <w:szCs w:val="18"/>
              </w:rPr>
              <w:t xml:space="preserve">attitude bienveillante, rassurante et respectueuse de la famille  </w:t>
            </w:r>
          </w:p>
        </w:tc>
        <w:tc>
          <w:tcPr>
            <w:tcW w:w="3299" w:type="dxa"/>
          </w:tcPr>
          <w:p w14:paraId="6BAA9C36" w14:textId="77777777" w:rsidR="006B77DE" w:rsidRDefault="006B77DE" w:rsidP="002332AB">
            <w:pPr>
              <w:ind w:left="230"/>
              <w:rPr>
                <w:rFonts w:ascii="Arial" w:hAnsi="Arial" w:cs="Arial"/>
                <w:sz w:val="18"/>
                <w:szCs w:val="18"/>
              </w:rPr>
            </w:pPr>
          </w:p>
          <w:p w14:paraId="0B37A94C" w14:textId="77777777" w:rsidR="006B77DE" w:rsidRPr="00492169" w:rsidRDefault="006B77DE" w:rsidP="002332AB">
            <w:pPr>
              <w:ind w:left="230"/>
              <w:rPr>
                <w:rFonts w:ascii="Arial" w:hAnsi="Arial" w:cs="Arial"/>
                <w:sz w:val="18"/>
                <w:szCs w:val="18"/>
              </w:rPr>
            </w:pPr>
            <w:r w:rsidRPr="00492169">
              <w:rPr>
                <w:rFonts w:ascii="Arial" w:hAnsi="Arial" w:cs="Arial"/>
                <w:sz w:val="18"/>
                <w:szCs w:val="18"/>
              </w:rPr>
              <w:t>Respect des règles déontologiques</w:t>
            </w:r>
          </w:p>
          <w:p w14:paraId="71668ED1" w14:textId="77777777" w:rsidR="006B77DE" w:rsidRPr="00492169" w:rsidRDefault="006B77DE" w:rsidP="002332AB">
            <w:pPr>
              <w:ind w:left="230"/>
              <w:rPr>
                <w:rFonts w:ascii="Arial" w:hAnsi="Arial" w:cs="Arial"/>
                <w:sz w:val="18"/>
                <w:szCs w:val="18"/>
              </w:rPr>
            </w:pPr>
          </w:p>
          <w:p w14:paraId="0681C956" w14:textId="77777777" w:rsidR="006B77DE" w:rsidRPr="00492169" w:rsidRDefault="006B77DE" w:rsidP="002332AB">
            <w:pPr>
              <w:ind w:left="230"/>
              <w:rPr>
                <w:rFonts w:ascii="Arial" w:hAnsi="Arial" w:cs="Arial"/>
                <w:sz w:val="18"/>
                <w:szCs w:val="18"/>
              </w:rPr>
            </w:pPr>
            <w:r w:rsidRPr="00492169">
              <w:rPr>
                <w:rFonts w:ascii="Arial" w:hAnsi="Arial" w:cs="Arial"/>
                <w:sz w:val="18"/>
                <w:szCs w:val="18"/>
              </w:rPr>
              <w:t>Qualité de l’écoute, du questionnement, de la reformulation</w:t>
            </w:r>
          </w:p>
          <w:p w14:paraId="3C15A0D0" w14:textId="77777777" w:rsidR="006B77DE" w:rsidRPr="00492169" w:rsidRDefault="006B77DE" w:rsidP="002332AB">
            <w:pPr>
              <w:ind w:left="142"/>
              <w:rPr>
                <w:sz w:val="18"/>
                <w:szCs w:val="18"/>
              </w:rPr>
            </w:pPr>
          </w:p>
        </w:tc>
        <w:tc>
          <w:tcPr>
            <w:tcW w:w="3916" w:type="dxa"/>
          </w:tcPr>
          <w:p w14:paraId="24C72AB9" w14:textId="77777777" w:rsidR="006B77DE" w:rsidRDefault="006B77DE" w:rsidP="002332AB">
            <w:pPr>
              <w:suppressAutoHyphens/>
              <w:autoSpaceDN w:val="0"/>
              <w:textAlignment w:val="baseline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</w:p>
          <w:p w14:paraId="07BEC8E9" w14:textId="77777777" w:rsidR="006B77DE" w:rsidRPr="00492169" w:rsidRDefault="006B77DE" w:rsidP="002332AB">
            <w:pPr>
              <w:suppressAutoHyphens/>
              <w:autoSpaceDN w:val="0"/>
              <w:textAlignment w:val="baseline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492169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 xml:space="preserve">analyser la variété des situations de communication </w:t>
            </w:r>
          </w:p>
          <w:p w14:paraId="3D2E53FC" w14:textId="77777777" w:rsidR="006B77DE" w:rsidRPr="00492169" w:rsidRDefault="006B77DE" w:rsidP="002332AB">
            <w:pPr>
              <w:suppressAutoHyphens/>
              <w:autoSpaceDN w:val="0"/>
              <w:textAlignment w:val="baseline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492169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 xml:space="preserve">expliciter les fonctions de la communication </w:t>
            </w:r>
          </w:p>
          <w:p w14:paraId="3558AD02" w14:textId="77777777" w:rsidR="006B77DE" w:rsidRPr="00492169" w:rsidRDefault="006B77DE" w:rsidP="002332AB">
            <w:pPr>
              <w:suppressAutoHyphens/>
              <w:autoSpaceDN w:val="0"/>
              <w:textAlignment w:val="baseline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492169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repérer les facteurs qui influencent la communication entre les personnes (facteurs favorisants, freins)</w:t>
            </w:r>
          </w:p>
          <w:p w14:paraId="25F203FD" w14:textId="77777777" w:rsidR="006B77DE" w:rsidRPr="00492169" w:rsidRDefault="006B77DE" w:rsidP="002332AB">
            <w:pPr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492169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proposer des attitudes adaptées face à une situation de communication orale difficile</w:t>
            </w:r>
          </w:p>
        </w:tc>
      </w:tr>
      <w:tr w:rsidR="006B77DE" w:rsidRPr="00614307" w14:paraId="56A9FD65" w14:textId="77777777" w:rsidTr="002332AB">
        <w:tc>
          <w:tcPr>
            <w:tcW w:w="10456" w:type="dxa"/>
            <w:gridSpan w:val="3"/>
            <w:vAlign w:val="center"/>
          </w:tcPr>
          <w:p w14:paraId="36EDAA46" w14:textId="77777777" w:rsidR="006B77DE" w:rsidRPr="00614307" w:rsidRDefault="006B77DE" w:rsidP="002332AB">
            <w:pPr>
              <w:jc w:val="center"/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</w:pPr>
            <w:r w:rsidRPr="00A02624">
              <w:rPr>
                <w:rFonts w:ascii="Arial" w:hAnsi="Arial" w:cs="Arial"/>
              </w:rPr>
              <w:t>I</w:t>
            </w:r>
            <w:r w:rsidRPr="00A02624">
              <w:rPr>
                <w:rFonts w:ascii="Arial" w:hAnsi="Arial" w:cs="Arial"/>
                <w:b/>
                <w:color w:val="1F497D"/>
              </w:rPr>
              <w:t>nscrire son travail au sein d’une équipe pluri professionnelle</w:t>
            </w:r>
          </w:p>
        </w:tc>
      </w:tr>
      <w:tr w:rsidR="006B77DE" w:rsidRPr="00492169" w14:paraId="137BA1F3" w14:textId="77777777" w:rsidTr="002332AB">
        <w:tc>
          <w:tcPr>
            <w:tcW w:w="3241" w:type="dxa"/>
          </w:tcPr>
          <w:p w14:paraId="526AEDD9" w14:textId="77777777" w:rsidR="006B77DE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</w:p>
          <w:p w14:paraId="6B3375B8" w14:textId="77777777" w:rsidR="006B77DE" w:rsidRPr="00492169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  <w:r w:rsidRPr="00492169">
              <w:rPr>
                <w:rFonts w:ascii="Arial" w:hAnsi="Arial" w:cs="Arial"/>
                <w:sz w:val="18"/>
                <w:szCs w:val="18"/>
              </w:rPr>
              <w:t>Discerner les informations à transmettre</w:t>
            </w:r>
          </w:p>
          <w:p w14:paraId="30381685" w14:textId="77777777" w:rsidR="006B77DE" w:rsidRPr="00492169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</w:p>
          <w:p w14:paraId="72C4BDC3" w14:textId="77777777" w:rsidR="006B77DE" w:rsidRPr="00492169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  <w:r w:rsidRPr="00492169">
              <w:rPr>
                <w:rFonts w:ascii="Arial" w:hAnsi="Arial" w:cs="Arial"/>
                <w:sz w:val="18"/>
                <w:szCs w:val="18"/>
              </w:rPr>
              <w:t xml:space="preserve">Transmettre et rendre compte de ses observations et de ses interventions  </w:t>
            </w:r>
          </w:p>
          <w:p w14:paraId="00B0CCB1" w14:textId="77777777" w:rsidR="006B77DE" w:rsidRPr="00492169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</w:p>
          <w:p w14:paraId="19A956AE" w14:textId="77777777" w:rsidR="006B77DE" w:rsidRPr="00492169" w:rsidRDefault="006B77DE" w:rsidP="002332AB">
            <w:pPr>
              <w:rPr>
                <w:sz w:val="18"/>
                <w:szCs w:val="18"/>
              </w:rPr>
            </w:pPr>
            <w:r w:rsidRPr="00492169">
              <w:rPr>
                <w:rFonts w:ascii="Arial" w:hAnsi="Arial" w:cs="Arial"/>
                <w:sz w:val="18"/>
                <w:szCs w:val="18"/>
              </w:rPr>
              <w:t>Participer à une réunion de travail</w:t>
            </w:r>
          </w:p>
          <w:p w14:paraId="106F036B" w14:textId="77777777" w:rsidR="006B77DE" w:rsidRPr="00492169" w:rsidRDefault="006B77DE" w:rsidP="002332AB">
            <w:pPr>
              <w:rPr>
                <w:sz w:val="18"/>
                <w:szCs w:val="18"/>
              </w:rPr>
            </w:pPr>
          </w:p>
        </w:tc>
        <w:tc>
          <w:tcPr>
            <w:tcW w:w="3299" w:type="dxa"/>
          </w:tcPr>
          <w:p w14:paraId="0DE2D350" w14:textId="77777777" w:rsidR="006B77DE" w:rsidRPr="00492169" w:rsidRDefault="006B77DE" w:rsidP="002332AB">
            <w:pPr>
              <w:ind w:left="230"/>
              <w:rPr>
                <w:rFonts w:ascii="Arial" w:hAnsi="Arial" w:cs="Arial"/>
                <w:sz w:val="18"/>
                <w:szCs w:val="18"/>
              </w:rPr>
            </w:pPr>
            <w:r w:rsidRPr="00492169">
              <w:rPr>
                <w:rFonts w:ascii="Arial" w:hAnsi="Arial" w:cs="Arial"/>
                <w:sz w:val="18"/>
                <w:szCs w:val="18"/>
              </w:rPr>
              <w:t>Respect des règles déontologiques</w:t>
            </w:r>
          </w:p>
          <w:p w14:paraId="51D15F11" w14:textId="77777777" w:rsidR="006B77DE" w:rsidRPr="00492169" w:rsidRDefault="006B77DE" w:rsidP="002332AB">
            <w:pPr>
              <w:ind w:left="230"/>
              <w:rPr>
                <w:rFonts w:ascii="Arial" w:hAnsi="Arial" w:cs="Arial"/>
                <w:sz w:val="18"/>
                <w:szCs w:val="18"/>
              </w:rPr>
            </w:pPr>
            <w:r w:rsidRPr="00492169">
              <w:rPr>
                <w:rFonts w:ascii="Arial" w:hAnsi="Arial" w:cs="Arial"/>
                <w:sz w:val="18"/>
                <w:szCs w:val="18"/>
              </w:rPr>
              <w:t>Transmission de messages pertinents aux membres de l’équipe</w:t>
            </w:r>
          </w:p>
          <w:p w14:paraId="6838FDCE" w14:textId="77777777" w:rsidR="006B77DE" w:rsidRPr="00492169" w:rsidRDefault="006B77DE" w:rsidP="002332AB">
            <w:pPr>
              <w:ind w:left="230"/>
              <w:rPr>
                <w:rFonts w:ascii="Arial" w:hAnsi="Arial" w:cs="Arial"/>
                <w:sz w:val="18"/>
                <w:szCs w:val="18"/>
              </w:rPr>
            </w:pPr>
            <w:r w:rsidRPr="00492169">
              <w:rPr>
                <w:rFonts w:ascii="Arial" w:hAnsi="Arial" w:cs="Arial"/>
                <w:sz w:val="18"/>
                <w:szCs w:val="18"/>
              </w:rPr>
              <w:t>Utilisation appropriée d’outils de communication</w:t>
            </w:r>
          </w:p>
          <w:p w14:paraId="6D6DBC46" w14:textId="77777777" w:rsidR="006B77DE" w:rsidRPr="00492169" w:rsidRDefault="006B77DE" w:rsidP="002332AB">
            <w:pPr>
              <w:ind w:left="230"/>
              <w:rPr>
                <w:rFonts w:ascii="Arial" w:hAnsi="Arial" w:cs="Arial"/>
                <w:sz w:val="18"/>
                <w:szCs w:val="18"/>
              </w:rPr>
            </w:pPr>
            <w:r w:rsidRPr="00492169">
              <w:rPr>
                <w:rFonts w:ascii="Arial" w:hAnsi="Arial" w:cs="Arial"/>
                <w:sz w:val="18"/>
                <w:szCs w:val="18"/>
              </w:rPr>
              <w:t>Utilisation d’un langage et d’un vocabulaire professionnels</w:t>
            </w:r>
          </w:p>
          <w:p w14:paraId="25DCAD9C" w14:textId="77777777" w:rsidR="006B77DE" w:rsidRPr="00492169" w:rsidRDefault="006B77DE" w:rsidP="002332AB">
            <w:pPr>
              <w:ind w:left="230"/>
              <w:rPr>
                <w:sz w:val="18"/>
                <w:szCs w:val="18"/>
              </w:rPr>
            </w:pPr>
            <w:r w:rsidRPr="00492169">
              <w:rPr>
                <w:rFonts w:ascii="Arial" w:hAnsi="Arial" w:cs="Arial"/>
                <w:sz w:val="18"/>
                <w:szCs w:val="18"/>
              </w:rPr>
              <w:t>Formulation claire d’un problème à résoudre, d’une information à communiquer</w:t>
            </w:r>
          </w:p>
        </w:tc>
        <w:tc>
          <w:tcPr>
            <w:tcW w:w="3916" w:type="dxa"/>
          </w:tcPr>
          <w:p w14:paraId="1DFD0DF8" w14:textId="77777777" w:rsidR="006B77DE" w:rsidRDefault="006B77DE" w:rsidP="002332AB">
            <w:pPr>
              <w:suppressAutoHyphens/>
              <w:autoSpaceDN w:val="0"/>
              <w:textAlignment w:val="baseline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</w:p>
          <w:p w14:paraId="100DA3D6" w14:textId="77777777" w:rsidR="006B77DE" w:rsidRPr="00492169" w:rsidRDefault="006B77DE" w:rsidP="002332AB">
            <w:pPr>
              <w:suppressAutoHyphens/>
              <w:autoSpaceDN w:val="0"/>
              <w:textAlignment w:val="baseline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492169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 xml:space="preserve">Enoncer les mécanismes essentiels de la communication appliqués aux relations de travail : collègues, supérieurs hiérarchiques… </w:t>
            </w:r>
          </w:p>
          <w:p w14:paraId="7652F9D1" w14:textId="77777777" w:rsidR="006B77DE" w:rsidRPr="00492169" w:rsidRDefault="006B77DE" w:rsidP="002332AB">
            <w:pPr>
              <w:suppressAutoHyphens/>
              <w:autoSpaceDN w:val="0"/>
              <w:textAlignment w:val="baseline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492169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Dans une situation donnée ;</w:t>
            </w:r>
          </w:p>
          <w:p w14:paraId="6846C627" w14:textId="77777777" w:rsidR="006B77DE" w:rsidRPr="00492169" w:rsidRDefault="006B77DE" w:rsidP="002332AB">
            <w:pPr>
              <w:suppressAutoHyphens/>
              <w:autoSpaceDN w:val="0"/>
              <w:textAlignment w:val="baseline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492169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identifier la diversité des formes de communication (écrite, orale, visuelle)</w:t>
            </w:r>
          </w:p>
          <w:p w14:paraId="7E2CB07D" w14:textId="77777777" w:rsidR="006B77DE" w:rsidRPr="00492169" w:rsidRDefault="006B77DE" w:rsidP="002332AB">
            <w:pPr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492169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utiliser les outils de communication usuels</w:t>
            </w:r>
          </w:p>
        </w:tc>
      </w:tr>
    </w:tbl>
    <w:p w14:paraId="0900A88B" w14:textId="77777777" w:rsidR="006B77DE" w:rsidRDefault="006B77DE" w:rsidP="006B77DE"/>
    <w:p w14:paraId="794E97FC" w14:textId="77777777" w:rsidR="006B77DE" w:rsidRDefault="006B77DE">
      <w:r>
        <w:br w:type="page"/>
      </w:r>
    </w:p>
    <w:p w14:paraId="5729A74A" w14:textId="122C9CF7" w:rsidR="006B77DE" w:rsidRPr="00C473A8" w:rsidRDefault="003C0C17" w:rsidP="006B77D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473A8">
        <w:rPr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731968" behindDoc="0" locked="0" layoutInCell="1" allowOverlap="1" wp14:anchorId="548E6BBF" wp14:editId="7CD69D4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114870" cy="708660"/>
            <wp:effectExtent l="0" t="0" r="9525" b="0"/>
            <wp:wrapNone/>
            <wp:docPr id="47" name="Image 47" descr="logo entete - quadri - academie orleans-t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entete - quadri - academie orleans-tour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193" cy="71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7DE" w:rsidRPr="00C473A8">
        <w:rPr>
          <w:rFonts w:ascii="Arial" w:hAnsi="Arial" w:cs="Arial"/>
          <w:b/>
          <w:sz w:val="24"/>
          <w:szCs w:val="24"/>
        </w:rPr>
        <w:t>CAP  ACCOMPAGNANT EDUCATIF PETITE ENFANCE</w:t>
      </w:r>
    </w:p>
    <w:p w14:paraId="7403AEC0" w14:textId="77777777" w:rsidR="006B77DE" w:rsidRDefault="006B77DE" w:rsidP="006B77DE">
      <w:pPr>
        <w:spacing w:after="0" w:line="240" w:lineRule="auto"/>
        <w:jc w:val="right"/>
        <w:rPr>
          <w:rFonts w:ascii="Arial" w:hAnsi="Arial" w:cs="Arial"/>
          <w:b/>
        </w:rPr>
      </w:pPr>
    </w:p>
    <w:p w14:paraId="78544AB4" w14:textId="77777777" w:rsidR="00C473A8" w:rsidRDefault="006B77DE" w:rsidP="006B77DE">
      <w:pPr>
        <w:spacing w:after="0"/>
        <w:jc w:val="center"/>
        <w:rPr>
          <w:rFonts w:ascii="Arial" w:hAnsi="Arial" w:cs="Arial"/>
          <w:b/>
        </w:rPr>
      </w:pPr>
      <w:r w:rsidRPr="00480E31">
        <w:rPr>
          <w:rFonts w:ascii="Arial" w:hAnsi="Arial" w:cs="Arial"/>
          <w:b/>
        </w:rPr>
        <w:t>EPREUVE EP3</w:t>
      </w:r>
    </w:p>
    <w:p w14:paraId="4C53F908" w14:textId="52B6FAE9" w:rsidR="006B77DE" w:rsidRPr="00480E31" w:rsidRDefault="006B77DE" w:rsidP="006B77DE">
      <w:pPr>
        <w:spacing w:after="0"/>
        <w:jc w:val="center"/>
        <w:rPr>
          <w:rFonts w:ascii="Arial" w:hAnsi="Arial" w:cs="Arial"/>
          <w:b/>
        </w:rPr>
      </w:pPr>
      <w:r w:rsidRPr="00480E31">
        <w:rPr>
          <w:rFonts w:ascii="Arial" w:hAnsi="Arial" w:cs="Arial"/>
          <w:b/>
        </w:rPr>
        <w:t>EXERCER SON ACTIVITE EN ACCUEIL INDIVIDUEL</w:t>
      </w:r>
    </w:p>
    <w:p w14:paraId="4C85765B" w14:textId="77777777" w:rsidR="006B77DE" w:rsidRDefault="006B77DE" w:rsidP="006B77DE">
      <w:pPr>
        <w:spacing w:after="0" w:line="240" w:lineRule="auto"/>
        <w:jc w:val="center"/>
        <w:rPr>
          <w:rFonts w:ascii="Arial" w:hAnsi="Arial" w:cs="Arial"/>
          <w:b/>
        </w:rPr>
      </w:pPr>
    </w:p>
    <w:p w14:paraId="371A61B8" w14:textId="77777777" w:rsidR="006B77DE" w:rsidRPr="00AC2CF3" w:rsidRDefault="006B77DE" w:rsidP="006B77DE">
      <w:pPr>
        <w:spacing w:after="0" w:line="240" w:lineRule="auto"/>
        <w:jc w:val="center"/>
        <w:rPr>
          <w:rFonts w:ascii="Arial" w:hAnsi="Arial" w:cs="Arial"/>
          <w:b/>
        </w:rPr>
      </w:pPr>
      <w:r w:rsidRPr="00AC2CF3">
        <w:rPr>
          <w:rFonts w:ascii="Arial" w:hAnsi="Arial" w:cs="Arial"/>
          <w:b/>
        </w:rPr>
        <w:t>Situation d’évaluation en centre de formation</w:t>
      </w:r>
    </w:p>
    <w:p w14:paraId="11435D83" w14:textId="77777777" w:rsidR="006B77DE" w:rsidRDefault="006B77DE" w:rsidP="006B77D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C2CF3">
        <w:rPr>
          <w:rFonts w:ascii="Arial" w:hAnsi="Arial" w:cs="Arial"/>
          <w:b/>
        </w:rPr>
        <w:t>Guide d’aide à l’évaluation</w:t>
      </w:r>
    </w:p>
    <w:p w14:paraId="6067348B" w14:textId="77777777" w:rsidR="006B77DE" w:rsidRPr="00A94F37" w:rsidRDefault="006B77DE" w:rsidP="004539D7">
      <w:pPr>
        <w:spacing w:after="0"/>
        <w:rPr>
          <w:rFonts w:ascii="Arial" w:hAnsi="Arial" w:cs="Arial"/>
          <w:b/>
        </w:rPr>
      </w:pPr>
      <w:r w:rsidRPr="00A94F37">
        <w:rPr>
          <w:rFonts w:ascii="Arial" w:hAnsi="Arial" w:cs="Arial"/>
          <w:b/>
        </w:rPr>
        <w:t>CODE</w:t>
      </w:r>
    </w:p>
    <w:p w14:paraId="72579D0C" w14:textId="77777777" w:rsidR="006B77DE" w:rsidRPr="00A94F37" w:rsidRDefault="006B77DE" w:rsidP="004539D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94F37">
        <w:rPr>
          <w:rFonts w:ascii="Arial" w:hAnsi="Arial" w:cs="Arial"/>
          <w:b/>
          <w:sz w:val="20"/>
          <w:szCs w:val="20"/>
        </w:rPr>
        <w:t xml:space="preserve">Ne réalise pas les performances attendues : </w:t>
      </w:r>
    </w:p>
    <w:p w14:paraId="2630CC6C" w14:textId="77777777" w:rsidR="006B77DE" w:rsidRPr="00A94F37" w:rsidRDefault="006B77DE" w:rsidP="004539D7">
      <w:pPr>
        <w:spacing w:after="0" w:line="240" w:lineRule="auto"/>
        <w:ind w:left="708"/>
        <w:rPr>
          <w:rFonts w:ascii="Arial" w:hAnsi="Arial" w:cs="Arial"/>
          <w:b/>
          <w:sz w:val="20"/>
          <w:szCs w:val="20"/>
        </w:rPr>
      </w:pPr>
      <w:r w:rsidRPr="00A94F37">
        <w:rPr>
          <w:rFonts w:ascii="Arial" w:hAnsi="Arial" w:cs="Arial"/>
          <w:b/>
          <w:sz w:val="20"/>
          <w:szCs w:val="20"/>
        </w:rPr>
        <w:t xml:space="preserve">N’énonce pas ou peu de savoir = colonne </w:t>
      </w:r>
      <w:r>
        <w:rPr>
          <w:rFonts w:ascii="Arial" w:hAnsi="Arial" w:cs="Arial"/>
          <w:b/>
          <w:sz w:val="20"/>
          <w:szCs w:val="20"/>
        </w:rPr>
        <w:t>TI</w:t>
      </w:r>
    </w:p>
    <w:p w14:paraId="391F16D6" w14:textId="77777777" w:rsidR="006B77DE" w:rsidRPr="00A94F37" w:rsidRDefault="006B77DE" w:rsidP="006B77DE">
      <w:pPr>
        <w:spacing w:after="0" w:line="240" w:lineRule="auto"/>
        <w:ind w:left="708"/>
        <w:rPr>
          <w:rFonts w:ascii="Arial" w:hAnsi="Arial" w:cs="Arial"/>
          <w:b/>
          <w:sz w:val="20"/>
          <w:szCs w:val="20"/>
        </w:rPr>
      </w:pPr>
      <w:r w:rsidRPr="00A94F37">
        <w:rPr>
          <w:rFonts w:ascii="Arial" w:hAnsi="Arial" w:cs="Arial"/>
          <w:b/>
          <w:sz w:val="20"/>
          <w:szCs w:val="20"/>
        </w:rPr>
        <w:t xml:space="preserve">Enonce des savoirs sans les mobiliser dans une situation donnée = colonne </w:t>
      </w:r>
      <w:r>
        <w:rPr>
          <w:rFonts w:ascii="Arial" w:hAnsi="Arial" w:cs="Arial"/>
          <w:b/>
          <w:sz w:val="20"/>
          <w:szCs w:val="20"/>
        </w:rPr>
        <w:t>I</w:t>
      </w:r>
    </w:p>
    <w:p w14:paraId="78BBF425" w14:textId="77777777" w:rsidR="006B77DE" w:rsidRPr="00A94F37" w:rsidRDefault="006B77DE" w:rsidP="006B77D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94F37">
        <w:rPr>
          <w:rFonts w:ascii="Arial" w:hAnsi="Arial" w:cs="Arial"/>
          <w:b/>
          <w:sz w:val="20"/>
          <w:szCs w:val="20"/>
        </w:rPr>
        <w:t xml:space="preserve">Réalise une partie des performances attendues =  colonne </w:t>
      </w:r>
      <w:r>
        <w:rPr>
          <w:rFonts w:ascii="Arial" w:hAnsi="Arial" w:cs="Arial"/>
          <w:b/>
          <w:sz w:val="20"/>
          <w:szCs w:val="20"/>
        </w:rPr>
        <w:t>S</w:t>
      </w:r>
    </w:p>
    <w:p w14:paraId="5D921890" w14:textId="77777777" w:rsidR="006B77DE" w:rsidRDefault="006B77DE" w:rsidP="006B77D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94F37">
        <w:rPr>
          <w:rFonts w:ascii="Arial" w:hAnsi="Arial" w:cs="Arial"/>
          <w:b/>
          <w:sz w:val="20"/>
          <w:szCs w:val="20"/>
        </w:rPr>
        <w:t xml:space="preserve">Réalise l’ensemble des performances attendues =  colonne </w:t>
      </w:r>
      <w:r>
        <w:rPr>
          <w:rFonts w:ascii="Arial" w:hAnsi="Arial" w:cs="Arial"/>
          <w:b/>
          <w:sz w:val="20"/>
          <w:szCs w:val="20"/>
        </w:rPr>
        <w:t>TS</w:t>
      </w:r>
    </w:p>
    <w:p w14:paraId="48C54685" w14:textId="77777777" w:rsidR="006B77DE" w:rsidRPr="00A94F37" w:rsidRDefault="006B77DE" w:rsidP="006B77D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532F3FF8" w14:textId="77777777" w:rsidR="006B77DE" w:rsidRPr="009C429A" w:rsidRDefault="006B77DE" w:rsidP="006B77DE">
      <w:pPr>
        <w:spacing w:after="0" w:line="240" w:lineRule="auto"/>
        <w:rPr>
          <w:rFonts w:ascii="Arial" w:hAnsi="Arial" w:cs="Arial"/>
          <w:b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45"/>
        <w:gridCol w:w="3734"/>
        <w:gridCol w:w="3677"/>
      </w:tblGrid>
      <w:tr w:rsidR="006B77DE" w:rsidRPr="009C506D" w14:paraId="1EC1C9F6" w14:textId="77777777" w:rsidTr="002332AB">
        <w:tc>
          <w:tcPr>
            <w:tcW w:w="10456" w:type="dxa"/>
            <w:gridSpan w:val="3"/>
          </w:tcPr>
          <w:p w14:paraId="56B5FD43" w14:textId="77777777" w:rsidR="006B77DE" w:rsidRPr="009C506D" w:rsidRDefault="006B77DE" w:rsidP="002332AB">
            <w:r w:rsidRPr="009C506D">
              <w:rPr>
                <w:rFonts w:ascii="Arial" w:hAnsi="Arial" w:cs="Arial"/>
                <w:b/>
              </w:rPr>
              <w:t>T5 - Organiser son action</w:t>
            </w:r>
          </w:p>
        </w:tc>
      </w:tr>
      <w:tr w:rsidR="006B77DE" w:rsidRPr="009C506D" w14:paraId="0F5AB4C8" w14:textId="77777777" w:rsidTr="002332AB">
        <w:tc>
          <w:tcPr>
            <w:tcW w:w="10456" w:type="dxa"/>
            <w:gridSpan w:val="3"/>
          </w:tcPr>
          <w:p w14:paraId="0B6D94F3" w14:textId="77777777" w:rsidR="006B77DE" w:rsidRPr="009C506D" w:rsidRDefault="006B77DE" w:rsidP="002332AB">
            <w:pPr>
              <w:jc w:val="center"/>
              <w:rPr>
                <w:rFonts w:ascii="Arial" w:hAnsi="Arial" w:cs="Arial"/>
                <w:b/>
                <w:color w:val="2F5496" w:themeColor="accent5" w:themeShade="BF"/>
              </w:rPr>
            </w:pPr>
            <w:r w:rsidRPr="009C506D">
              <w:rPr>
                <w:rFonts w:ascii="Arial" w:hAnsi="Arial" w:cs="Arial"/>
                <w:b/>
                <w:color w:val="2F5496" w:themeColor="accent5" w:themeShade="BF"/>
              </w:rPr>
              <w:t>Elaborer le plan de travail, planifier ses activités de travail</w:t>
            </w:r>
          </w:p>
          <w:p w14:paraId="05F7D2B2" w14:textId="77777777" w:rsidR="006B77DE" w:rsidRPr="009C506D" w:rsidRDefault="006B77DE" w:rsidP="002332AB">
            <w:pPr>
              <w:jc w:val="center"/>
              <w:rPr>
                <w:b/>
                <w:color w:val="2F5496" w:themeColor="accent5" w:themeShade="BF"/>
              </w:rPr>
            </w:pPr>
            <w:r w:rsidRPr="009C506D">
              <w:rPr>
                <w:rFonts w:ascii="Arial" w:hAnsi="Arial" w:cs="Arial"/>
                <w:b/>
                <w:color w:val="2F5496" w:themeColor="accent5" w:themeShade="BF"/>
              </w:rPr>
              <w:t>S’adapter à une situation imprévue</w:t>
            </w:r>
          </w:p>
        </w:tc>
      </w:tr>
      <w:tr w:rsidR="006B77DE" w:rsidRPr="00AC2CF3" w14:paraId="0785287D" w14:textId="77777777" w:rsidTr="002332AB">
        <w:tc>
          <w:tcPr>
            <w:tcW w:w="3045" w:type="dxa"/>
            <w:vAlign w:val="center"/>
          </w:tcPr>
          <w:p w14:paraId="25D62663" w14:textId="77777777" w:rsidR="006B77DE" w:rsidRPr="00AC2CF3" w:rsidRDefault="006B77DE" w:rsidP="002332AB">
            <w:pPr>
              <w:jc w:val="center"/>
              <w:rPr>
                <w:sz w:val="20"/>
                <w:szCs w:val="20"/>
              </w:rPr>
            </w:pPr>
            <w:r w:rsidRPr="00AC2CF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  <w:t>Performances attendues</w:t>
            </w:r>
          </w:p>
        </w:tc>
        <w:tc>
          <w:tcPr>
            <w:tcW w:w="3734" w:type="dxa"/>
            <w:vAlign w:val="center"/>
          </w:tcPr>
          <w:p w14:paraId="238B739E" w14:textId="77777777" w:rsidR="006B77DE" w:rsidRPr="007627BB" w:rsidRDefault="006B77DE" w:rsidP="002332AB">
            <w:pPr>
              <w:jc w:val="center"/>
              <w:rPr>
                <w:b/>
                <w:sz w:val="20"/>
                <w:szCs w:val="20"/>
              </w:rPr>
            </w:pPr>
            <w:r w:rsidRPr="007627BB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Critères d’évaluation</w:t>
            </w:r>
          </w:p>
        </w:tc>
        <w:tc>
          <w:tcPr>
            <w:tcW w:w="3677" w:type="dxa"/>
            <w:vAlign w:val="center"/>
          </w:tcPr>
          <w:p w14:paraId="37DF2B19" w14:textId="77777777" w:rsidR="006B77DE" w:rsidRPr="007627BB" w:rsidRDefault="006B77DE" w:rsidP="002332AB">
            <w:pPr>
              <w:jc w:val="center"/>
              <w:rPr>
                <w:b/>
                <w:sz w:val="20"/>
                <w:szCs w:val="20"/>
              </w:rPr>
            </w:pPr>
            <w:r w:rsidRPr="007627BB">
              <w:rPr>
                <w:rFonts w:ascii="Arial" w:hAnsi="Arial" w:cs="Arial"/>
                <w:b/>
                <w:i/>
                <w:sz w:val="20"/>
                <w:szCs w:val="20"/>
              </w:rPr>
              <w:t>Savoirs mobilisés dans la situation: indicateurs d’évaluation</w:t>
            </w:r>
          </w:p>
        </w:tc>
      </w:tr>
      <w:tr w:rsidR="006B77DE" w:rsidRPr="009C506D" w14:paraId="20516DA8" w14:textId="77777777" w:rsidTr="002332AB">
        <w:tc>
          <w:tcPr>
            <w:tcW w:w="3045" w:type="dxa"/>
            <w:vAlign w:val="center"/>
          </w:tcPr>
          <w:p w14:paraId="1A6F050D" w14:textId="77777777" w:rsidR="006B77DE" w:rsidRPr="009C506D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  <w:r w:rsidRPr="009C506D">
              <w:rPr>
                <w:rFonts w:ascii="Arial" w:hAnsi="Arial" w:cs="Arial"/>
                <w:sz w:val="18"/>
                <w:szCs w:val="18"/>
              </w:rPr>
              <w:t>Déterminer les priorités</w:t>
            </w:r>
          </w:p>
          <w:p w14:paraId="30217BB2" w14:textId="77777777" w:rsidR="006B77DE" w:rsidRPr="009C506D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  <w:r w:rsidRPr="009C506D">
              <w:rPr>
                <w:rFonts w:ascii="Arial" w:hAnsi="Arial" w:cs="Arial"/>
                <w:sz w:val="18"/>
                <w:szCs w:val="18"/>
              </w:rPr>
              <w:t>Etablir une chronologie de ses activités</w:t>
            </w:r>
          </w:p>
          <w:p w14:paraId="0F932971" w14:textId="77777777" w:rsidR="006B77DE" w:rsidRPr="009C506D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  <w:r w:rsidRPr="009C506D">
              <w:rPr>
                <w:rFonts w:ascii="Arial" w:hAnsi="Arial" w:cs="Arial"/>
                <w:sz w:val="18"/>
                <w:szCs w:val="18"/>
              </w:rPr>
              <w:t>Réorganiser son activité ou celle des enfants en fonction de nouvelles contraintes</w:t>
            </w:r>
          </w:p>
          <w:p w14:paraId="1BA99C5C" w14:textId="77777777" w:rsidR="006B77DE" w:rsidRPr="009C506D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  <w:r w:rsidRPr="009C506D">
              <w:rPr>
                <w:rFonts w:ascii="Arial" w:hAnsi="Arial" w:cs="Arial"/>
                <w:sz w:val="18"/>
                <w:szCs w:val="18"/>
              </w:rPr>
              <w:t>Appliquer les protocoles d’urgence</w:t>
            </w:r>
          </w:p>
          <w:p w14:paraId="54E033C3" w14:textId="77777777" w:rsidR="006B77DE" w:rsidRPr="009C506D" w:rsidRDefault="006B77DE" w:rsidP="002332AB">
            <w:pPr>
              <w:rPr>
                <w:sz w:val="18"/>
                <w:szCs w:val="18"/>
              </w:rPr>
            </w:pPr>
          </w:p>
        </w:tc>
        <w:tc>
          <w:tcPr>
            <w:tcW w:w="3734" w:type="dxa"/>
            <w:vAlign w:val="center"/>
          </w:tcPr>
          <w:p w14:paraId="382E9E7A" w14:textId="77777777" w:rsidR="006B77DE" w:rsidRPr="009C506D" w:rsidRDefault="006B77DE" w:rsidP="002332AB">
            <w:pPr>
              <w:ind w:left="132"/>
              <w:rPr>
                <w:rFonts w:ascii="Arial" w:hAnsi="Arial" w:cs="Arial"/>
                <w:sz w:val="18"/>
                <w:szCs w:val="18"/>
              </w:rPr>
            </w:pPr>
            <w:r w:rsidRPr="009C506D">
              <w:rPr>
                <w:rFonts w:ascii="Arial" w:hAnsi="Arial" w:cs="Arial"/>
                <w:sz w:val="18"/>
                <w:szCs w:val="18"/>
              </w:rPr>
              <w:t>Prise en compte du degré de développement et d’autonomie de l’enfant</w:t>
            </w:r>
          </w:p>
          <w:p w14:paraId="6F82719A" w14:textId="77777777" w:rsidR="006B77DE" w:rsidRPr="009C506D" w:rsidRDefault="006B77DE" w:rsidP="002332AB">
            <w:pPr>
              <w:ind w:left="132"/>
              <w:rPr>
                <w:rFonts w:ascii="Arial" w:hAnsi="Arial" w:cs="Arial"/>
                <w:sz w:val="18"/>
                <w:szCs w:val="18"/>
              </w:rPr>
            </w:pPr>
            <w:r w:rsidRPr="009C506D">
              <w:rPr>
                <w:rFonts w:ascii="Arial" w:hAnsi="Arial" w:cs="Arial"/>
                <w:sz w:val="18"/>
                <w:szCs w:val="18"/>
              </w:rPr>
              <w:t xml:space="preserve">Prise en compte des ressources et des contraintes  </w:t>
            </w:r>
          </w:p>
          <w:p w14:paraId="7A4D257D" w14:textId="77777777" w:rsidR="006B77DE" w:rsidRPr="009C506D" w:rsidRDefault="006B77DE" w:rsidP="002332AB">
            <w:pPr>
              <w:ind w:left="132"/>
              <w:rPr>
                <w:rFonts w:ascii="Arial" w:hAnsi="Arial" w:cs="Arial"/>
                <w:sz w:val="18"/>
                <w:szCs w:val="18"/>
              </w:rPr>
            </w:pPr>
            <w:r w:rsidRPr="009C506D">
              <w:rPr>
                <w:rFonts w:ascii="Arial" w:hAnsi="Arial" w:cs="Arial"/>
                <w:sz w:val="18"/>
                <w:szCs w:val="18"/>
              </w:rPr>
              <w:t>Lecture d’un planning d’activités</w:t>
            </w:r>
          </w:p>
          <w:p w14:paraId="7CA4390C" w14:textId="77777777" w:rsidR="006B77DE" w:rsidRPr="009C506D" w:rsidRDefault="006B77DE" w:rsidP="002332AB">
            <w:pPr>
              <w:ind w:left="132"/>
              <w:rPr>
                <w:rFonts w:ascii="Arial" w:hAnsi="Arial" w:cs="Arial"/>
                <w:sz w:val="18"/>
                <w:szCs w:val="18"/>
              </w:rPr>
            </w:pPr>
            <w:r w:rsidRPr="009C506D">
              <w:rPr>
                <w:rFonts w:ascii="Arial" w:hAnsi="Arial" w:cs="Arial"/>
                <w:sz w:val="18"/>
                <w:szCs w:val="18"/>
              </w:rPr>
              <w:t>Mise en place d’une organisation prenant en compte les nouvelles priorités</w:t>
            </w:r>
          </w:p>
          <w:p w14:paraId="432D7F50" w14:textId="77777777" w:rsidR="006B77DE" w:rsidRPr="009C506D" w:rsidRDefault="006B77DE" w:rsidP="002332AB">
            <w:pPr>
              <w:ind w:left="132"/>
              <w:rPr>
                <w:rFonts w:ascii="Arial" w:hAnsi="Arial" w:cs="Arial"/>
                <w:sz w:val="18"/>
                <w:szCs w:val="18"/>
              </w:rPr>
            </w:pPr>
            <w:r w:rsidRPr="009C506D">
              <w:rPr>
                <w:rFonts w:ascii="Arial" w:hAnsi="Arial" w:cs="Arial"/>
                <w:sz w:val="18"/>
                <w:szCs w:val="18"/>
              </w:rPr>
              <w:t>Respect des procédures d’information des responsables de l’enfant, de la structure, du service</w:t>
            </w:r>
          </w:p>
          <w:p w14:paraId="437A06F0" w14:textId="77777777" w:rsidR="006B77DE" w:rsidRPr="009C506D" w:rsidRDefault="006B77DE" w:rsidP="002332AB">
            <w:pPr>
              <w:ind w:left="132"/>
              <w:rPr>
                <w:rFonts w:ascii="Arial" w:hAnsi="Arial" w:cs="Arial"/>
                <w:sz w:val="18"/>
                <w:szCs w:val="18"/>
              </w:rPr>
            </w:pPr>
            <w:r w:rsidRPr="009C506D">
              <w:rPr>
                <w:rFonts w:ascii="Arial" w:hAnsi="Arial" w:cs="Arial"/>
                <w:sz w:val="18"/>
                <w:szCs w:val="18"/>
              </w:rPr>
              <w:t>Prise d’initiative dans la limite de ses compétences</w:t>
            </w:r>
          </w:p>
        </w:tc>
        <w:tc>
          <w:tcPr>
            <w:tcW w:w="3677" w:type="dxa"/>
            <w:vAlign w:val="center"/>
          </w:tcPr>
          <w:p w14:paraId="3B690E16" w14:textId="77777777" w:rsidR="006B77DE" w:rsidRPr="009C506D" w:rsidRDefault="006B77DE" w:rsidP="002332AB">
            <w:pPr>
              <w:pStyle w:val="Listepuces3"/>
              <w:tabs>
                <w:tab w:val="left" w:pos="1276"/>
                <w:tab w:val="left" w:pos="2268"/>
                <w:tab w:val="left" w:pos="2487"/>
                <w:tab w:val="left" w:pos="2552"/>
                <w:tab w:val="left" w:pos="2977"/>
              </w:tabs>
              <w:autoSpaceDE/>
              <w:rPr>
                <w:rFonts w:ascii="Arial" w:eastAsiaTheme="minorHAnsi" w:hAnsi="Arial" w:cs="Arial"/>
                <w:i/>
                <w:color w:val="808080" w:themeColor="background1" w:themeShade="80"/>
                <w:sz w:val="18"/>
                <w:szCs w:val="18"/>
                <w:lang w:eastAsia="en-US"/>
              </w:rPr>
            </w:pPr>
            <w:r w:rsidRPr="009C506D">
              <w:rPr>
                <w:rFonts w:ascii="Arial" w:eastAsiaTheme="minorHAnsi" w:hAnsi="Arial" w:cs="Arial"/>
                <w:i/>
                <w:color w:val="808080" w:themeColor="background1" w:themeShade="80"/>
                <w:sz w:val="18"/>
                <w:szCs w:val="18"/>
                <w:lang w:eastAsia="en-US"/>
              </w:rPr>
              <w:t xml:space="preserve">identifier les activités à effectuer dans un outil de planification ou définir les activités à effectuer et les hiérarchiser </w:t>
            </w:r>
          </w:p>
          <w:p w14:paraId="484E4738" w14:textId="77777777" w:rsidR="006B77DE" w:rsidRPr="009C506D" w:rsidRDefault="006B77DE" w:rsidP="002332AB">
            <w:pPr>
              <w:pStyle w:val="Listepuces3"/>
              <w:tabs>
                <w:tab w:val="left" w:pos="1276"/>
                <w:tab w:val="left" w:pos="2268"/>
                <w:tab w:val="left" w:pos="2487"/>
                <w:tab w:val="left" w:pos="2552"/>
                <w:tab w:val="left" w:pos="2977"/>
              </w:tabs>
              <w:autoSpaceDE/>
              <w:rPr>
                <w:rFonts w:ascii="Arial" w:eastAsiaTheme="minorHAnsi" w:hAnsi="Arial" w:cs="Arial"/>
                <w:i/>
                <w:color w:val="808080" w:themeColor="background1" w:themeShade="80"/>
                <w:sz w:val="18"/>
                <w:szCs w:val="18"/>
                <w:lang w:eastAsia="en-US"/>
              </w:rPr>
            </w:pPr>
            <w:r w:rsidRPr="009C506D">
              <w:rPr>
                <w:rFonts w:ascii="Arial" w:eastAsiaTheme="minorHAnsi" w:hAnsi="Arial" w:cs="Arial"/>
                <w:i/>
                <w:color w:val="808080" w:themeColor="background1" w:themeShade="80"/>
                <w:sz w:val="18"/>
                <w:szCs w:val="18"/>
                <w:lang w:eastAsia="en-US"/>
              </w:rPr>
              <w:t xml:space="preserve">énoncer les protocoles d’urgence à appliquer </w:t>
            </w:r>
          </w:p>
          <w:p w14:paraId="7E0F1864" w14:textId="77777777" w:rsidR="006B77DE" w:rsidRPr="009C506D" w:rsidRDefault="006B77DE" w:rsidP="002332AB">
            <w:pPr>
              <w:pStyle w:val="Listepuces3"/>
              <w:tabs>
                <w:tab w:val="left" w:pos="1276"/>
                <w:tab w:val="left" w:pos="2268"/>
                <w:tab w:val="left" w:pos="2487"/>
                <w:tab w:val="left" w:pos="2552"/>
                <w:tab w:val="left" w:pos="2977"/>
              </w:tabs>
              <w:autoSpaceDE/>
              <w:rPr>
                <w:rFonts w:ascii="Arial" w:eastAsiaTheme="minorHAnsi" w:hAnsi="Arial" w:cs="Arial"/>
                <w:i/>
                <w:color w:val="808080" w:themeColor="background1" w:themeShade="80"/>
                <w:sz w:val="18"/>
                <w:szCs w:val="18"/>
                <w:lang w:eastAsia="en-US"/>
              </w:rPr>
            </w:pPr>
            <w:r w:rsidRPr="009C506D">
              <w:rPr>
                <w:rFonts w:ascii="Arial" w:eastAsiaTheme="minorHAnsi" w:hAnsi="Arial" w:cs="Arial"/>
                <w:i/>
                <w:color w:val="808080" w:themeColor="background1" w:themeShade="80"/>
                <w:sz w:val="18"/>
                <w:szCs w:val="18"/>
                <w:lang w:eastAsia="en-US"/>
              </w:rPr>
              <w:t xml:space="preserve">énoncer les procédures d’information à mettre en place en cas d’urgence </w:t>
            </w:r>
          </w:p>
          <w:p w14:paraId="2427A77F" w14:textId="77777777" w:rsidR="006B77DE" w:rsidRPr="009C506D" w:rsidRDefault="006B77DE" w:rsidP="002332AB">
            <w:pPr>
              <w:rPr>
                <w:sz w:val="18"/>
                <w:szCs w:val="18"/>
              </w:rPr>
            </w:pPr>
          </w:p>
        </w:tc>
      </w:tr>
      <w:tr w:rsidR="006B77DE" w:rsidRPr="009C506D" w14:paraId="6C7DE8DD" w14:textId="77777777" w:rsidTr="002332AB">
        <w:tc>
          <w:tcPr>
            <w:tcW w:w="10456" w:type="dxa"/>
            <w:gridSpan w:val="3"/>
          </w:tcPr>
          <w:p w14:paraId="6EE89A8C" w14:textId="77777777" w:rsidR="006B77DE" w:rsidRPr="009C506D" w:rsidRDefault="006B77DE" w:rsidP="002332AB">
            <w:r w:rsidRPr="009C506D">
              <w:rPr>
                <w:rFonts w:ascii="Arial" w:hAnsi="Arial" w:cs="Arial"/>
                <w:b/>
              </w:rPr>
              <w:t>RS3 - Négocier le cadre de l’accueil</w:t>
            </w:r>
          </w:p>
        </w:tc>
      </w:tr>
      <w:tr w:rsidR="006B77DE" w:rsidRPr="009C506D" w14:paraId="05E7E632" w14:textId="77777777" w:rsidTr="002332AB">
        <w:tc>
          <w:tcPr>
            <w:tcW w:w="10456" w:type="dxa"/>
            <w:gridSpan w:val="3"/>
          </w:tcPr>
          <w:p w14:paraId="355B57CD" w14:textId="77777777" w:rsidR="006B77DE" w:rsidRPr="009C506D" w:rsidRDefault="006B77DE" w:rsidP="002332AB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2F5496" w:themeColor="accent5" w:themeShade="BF"/>
              </w:rPr>
            </w:pPr>
            <w:r w:rsidRPr="009C506D">
              <w:rPr>
                <w:rFonts w:ascii="Arial" w:hAnsi="Arial" w:cs="Arial"/>
                <w:b/>
                <w:color w:val="2F5496" w:themeColor="accent5" w:themeShade="BF"/>
              </w:rPr>
              <w:t>Identifier les attentes des parents</w:t>
            </w:r>
          </w:p>
          <w:p w14:paraId="0C443482" w14:textId="77777777" w:rsidR="006B77DE" w:rsidRPr="009C506D" w:rsidRDefault="006B77DE" w:rsidP="002332AB">
            <w:pPr>
              <w:suppressAutoHyphens/>
              <w:autoSpaceDN w:val="0"/>
              <w:jc w:val="center"/>
              <w:textAlignment w:val="baseline"/>
              <w:rPr>
                <w:rFonts w:ascii="Arial" w:hAnsi="Arial" w:cs="Arial"/>
                <w:b/>
                <w:color w:val="2F5496" w:themeColor="accent5" w:themeShade="BF"/>
              </w:rPr>
            </w:pPr>
            <w:r w:rsidRPr="009C506D">
              <w:rPr>
                <w:rFonts w:ascii="Arial" w:hAnsi="Arial" w:cs="Arial"/>
                <w:b/>
                <w:color w:val="2F5496" w:themeColor="accent5" w:themeShade="BF"/>
              </w:rPr>
              <w:t>Présenter le projet d’accueil</w:t>
            </w:r>
          </w:p>
          <w:p w14:paraId="2F9F1B52" w14:textId="77777777" w:rsidR="006B77DE" w:rsidRPr="009C506D" w:rsidRDefault="006B77DE" w:rsidP="002332AB">
            <w:pPr>
              <w:jc w:val="center"/>
              <w:rPr>
                <w:color w:val="2F5496" w:themeColor="accent5" w:themeShade="BF"/>
              </w:rPr>
            </w:pPr>
            <w:r w:rsidRPr="009C506D">
              <w:rPr>
                <w:rFonts w:ascii="Arial" w:hAnsi="Arial" w:cs="Arial"/>
                <w:b/>
                <w:color w:val="2F5496" w:themeColor="accent5" w:themeShade="BF"/>
              </w:rPr>
              <w:t>Elaborer le cadre organisationnel et conventionnel de l’accueil</w:t>
            </w:r>
          </w:p>
        </w:tc>
      </w:tr>
      <w:tr w:rsidR="006B77DE" w:rsidRPr="009C506D" w14:paraId="03EBD63C" w14:textId="77777777" w:rsidTr="002332AB">
        <w:tc>
          <w:tcPr>
            <w:tcW w:w="3045" w:type="dxa"/>
            <w:vAlign w:val="center"/>
          </w:tcPr>
          <w:p w14:paraId="2C76B1A1" w14:textId="77777777" w:rsidR="006B77DE" w:rsidRPr="009C506D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  <w:r w:rsidRPr="009C506D">
              <w:rPr>
                <w:rFonts w:ascii="Arial" w:hAnsi="Arial" w:cs="Arial"/>
                <w:sz w:val="18"/>
                <w:szCs w:val="18"/>
              </w:rPr>
              <w:t>Echanger sur les habitudes de l’enfant : repos, jeux et sorties, alimentation, changes et acquisition de la propreté</w:t>
            </w:r>
          </w:p>
          <w:p w14:paraId="6089406F" w14:textId="77777777" w:rsidR="006B77DE" w:rsidRPr="009C506D" w:rsidRDefault="006B77DE" w:rsidP="002332AB">
            <w:pPr>
              <w:autoSpaceDE w:val="0"/>
              <w:rPr>
                <w:rFonts w:ascii="Arial" w:hAnsi="Arial" w:cs="Arial"/>
                <w:sz w:val="18"/>
                <w:szCs w:val="18"/>
              </w:rPr>
            </w:pPr>
            <w:r w:rsidRPr="009C506D">
              <w:rPr>
                <w:rFonts w:ascii="Arial" w:hAnsi="Arial" w:cs="Arial"/>
                <w:sz w:val="18"/>
                <w:szCs w:val="18"/>
              </w:rPr>
              <w:t xml:space="preserve">Echanger sur les choix éducatifs  </w:t>
            </w:r>
          </w:p>
          <w:p w14:paraId="0C79BF17" w14:textId="77777777" w:rsidR="006B77DE" w:rsidRPr="009C506D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  <w:r w:rsidRPr="009C506D">
              <w:rPr>
                <w:rFonts w:ascii="Arial" w:hAnsi="Arial" w:cs="Arial"/>
                <w:sz w:val="18"/>
                <w:szCs w:val="18"/>
              </w:rPr>
              <w:t>Présenter les activités envisagées</w:t>
            </w:r>
          </w:p>
          <w:p w14:paraId="35A483E3" w14:textId="77777777" w:rsidR="006B77DE" w:rsidRPr="009C506D" w:rsidRDefault="006B77DE" w:rsidP="002332AB">
            <w:pPr>
              <w:autoSpaceDE w:val="0"/>
              <w:rPr>
                <w:rFonts w:ascii="Arial" w:hAnsi="Arial" w:cs="Arial"/>
                <w:sz w:val="18"/>
                <w:szCs w:val="18"/>
              </w:rPr>
            </w:pPr>
            <w:r w:rsidRPr="009C506D">
              <w:rPr>
                <w:rFonts w:ascii="Arial" w:hAnsi="Arial" w:cs="Arial"/>
                <w:sz w:val="18"/>
                <w:szCs w:val="18"/>
              </w:rPr>
              <w:t xml:space="preserve">Présenter les ressources mobilisables : logement, équipement, matériel de puériculture, lieux ressources… </w:t>
            </w:r>
          </w:p>
          <w:p w14:paraId="03646D97" w14:textId="77777777" w:rsidR="006B77DE" w:rsidRPr="009C506D" w:rsidRDefault="006B77DE" w:rsidP="002332AB">
            <w:pPr>
              <w:autoSpaceDE w:val="0"/>
              <w:rPr>
                <w:rFonts w:ascii="Arial" w:hAnsi="Arial" w:cs="Arial"/>
                <w:sz w:val="18"/>
                <w:szCs w:val="18"/>
              </w:rPr>
            </w:pPr>
            <w:r w:rsidRPr="009C506D">
              <w:rPr>
                <w:rFonts w:ascii="Arial" w:hAnsi="Arial" w:cs="Arial"/>
                <w:sz w:val="18"/>
                <w:szCs w:val="18"/>
              </w:rPr>
              <w:t>Adapter le projet d’accueil</w:t>
            </w:r>
          </w:p>
          <w:p w14:paraId="3ECCF054" w14:textId="77777777" w:rsidR="006B77DE" w:rsidRPr="009C506D" w:rsidRDefault="006B77DE" w:rsidP="002332AB">
            <w:pPr>
              <w:autoSpaceDE w:val="0"/>
              <w:rPr>
                <w:sz w:val="18"/>
                <w:szCs w:val="18"/>
              </w:rPr>
            </w:pPr>
            <w:r w:rsidRPr="009C506D">
              <w:rPr>
                <w:rFonts w:ascii="Arial" w:hAnsi="Arial" w:cs="Arial"/>
                <w:sz w:val="18"/>
                <w:szCs w:val="18"/>
              </w:rPr>
              <w:t>Formaliser le contrat de travail avec  les parents employeurs</w:t>
            </w:r>
          </w:p>
          <w:p w14:paraId="572CA260" w14:textId="77777777" w:rsidR="006B77DE" w:rsidRPr="009C506D" w:rsidRDefault="006B77DE" w:rsidP="002332AB">
            <w:pPr>
              <w:autoSpaceDE w:val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9C506D">
              <w:rPr>
                <w:rFonts w:ascii="Arial" w:hAnsi="Arial" w:cs="Arial"/>
                <w:bCs/>
                <w:sz w:val="18"/>
                <w:szCs w:val="18"/>
              </w:rPr>
              <w:t>Elaborer un planning d’accueil mensuel prévisionnel et réel</w:t>
            </w:r>
          </w:p>
        </w:tc>
        <w:tc>
          <w:tcPr>
            <w:tcW w:w="3734" w:type="dxa"/>
            <w:vAlign w:val="center"/>
          </w:tcPr>
          <w:p w14:paraId="665E313D" w14:textId="77777777" w:rsidR="006B77DE" w:rsidRPr="009C506D" w:rsidRDefault="006B77DE" w:rsidP="002332AB">
            <w:pPr>
              <w:ind w:left="138"/>
              <w:rPr>
                <w:rFonts w:ascii="Arial" w:hAnsi="Arial" w:cs="Arial"/>
                <w:sz w:val="18"/>
                <w:szCs w:val="18"/>
              </w:rPr>
            </w:pPr>
            <w:r w:rsidRPr="009C506D">
              <w:rPr>
                <w:rFonts w:ascii="Arial" w:hAnsi="Arial" w:cs="Arial"/>
                <w:sz w:val="18"/>
                <w:szCs w:val="18"/>
              </w:rPr>
              <w:t>Prise en compte des vœux éducatifs des parents</w:t>
            </w:r>
          </w:p>
          <w:p w14:paraId="4693CE5F" w14:textId="77777777" w:rsidR="006B77DE" w:rsidRPr="009C506D" w:rsidRDefault="006B77DE" w:rsidP="002332AB">
            <w:pPr>
              <w:ind w:left="138"/>
              <w:rPr>
                <w:rFonts w:ascii="Arial" w:hAnsi="Arial" w:cs="Arial"/>
                <w:sz w:val="18"/>
                <w:szCs w:val="18"/>
              </w:rPr>
            </w:pPr>
            <w:r w:rsidRPr="009C506D">
              <w:rPr>
                <w:rFonts w:ascii="Arial" w:hAnsi="Arial" w:cs="Arial"/>
                <w:sz w:val="18"/>
                <w:szCs w:val="18"/>
              </w:rPr>
              <w:t>Projet d’accueil adapté à l’enfant</w:t>
            </w:r>
          </w:p>
          <w:p w14:paraId="2F60EADA" w14:textId="77777777" w:rsidR="006B77DE" w:rsidRPr="009C506D" w:rsidRDefault="006B77DE" w:rsidP="002332AB">
            <w:pPr>
              <w:ind w:left="138"/>
              <w:rPr>
                <w:rFonts w:ascii="Arial" w:hAnsi="Arial" w:cs="Arial"/>
                <w:sz w:val="18"/>
                <w:szCs w:val="18"/>
              </w:rPr>
            </w:pPr>
            <w:r w:rsidRPr="009C506D">
              <w:rPr>
                <w:rFonts w:ascii="Arial" w:hAnsi="Arial" w:cs="Arial"/>
                <w:sz w:val="18"/>
                <w:szCs w:val="18"/>
              </w:rPr>
              <w:t>Respect du dispositif de l’agrément de l’assistant maternel (cadre réglementaire et conventionnel)</w:t>
            </w:r>
          </w:p>
          <w:p w14:paraId="341E8CF4" w14:textId="77777777" w:rsidR="006B77DE" w:rsidRPr="009C506D" w:rsidRDefault="006B77DE" w:rsidP="002332AB">
            <w:pPr>
              <w:ind w:left="138"/>
              <w:rPr>
                <w:rFonts w:ascii="Arial" w:hAnsi="Arial" w:cs="Arial"/>
                <w:sz w:val="18"/>
                <w:szCs w:val="18"/>
              </w:rPr>
            </w:pPr>
            <w:r w:rsidRPr="009C506D">
              <w:rPr>
                <w:rFonts w:ascii="Arial" w:hAnsi="Arial" w:cs="Arial"/>
                <w:sz w:val="18"/>
                <w:szCs w:val="18"/>
              </w:rPr>
              <w:t>Respect des termes des  conventions collectives  nationales de travail des assistants maternels du particulier employeur ou des salariés du particulier employeur</w:t>
            </w:r>
          </w:p>
          <w:p w14:paraId="13124BBA" w14:textId="77777777" w:rsidR="006B77DE" w:rsidRPr="009C506D" w:rsidRDefault="006B77DE" w:rsidP="002332AB">
            <w:pPr>
              <w:ind w:left="138"/>
              <w:rPr>
                <w:rFonts w:ascii="Arial" w:hAnsi="Arial" w:cs="Arial"/>
                <w:sz w:val="18"/>
                <w:szCs w:val="18"/>
              </w:rPr>
            </w:pPr>
            <w:r w:rsidRPr="009C506D">
              <w:rPr>
                <w:rFonts w:ascii="Arial" w:hAnsi="Arial" w:cs="Arial"/>
                <w:sz w:val="18"/>
                <w:szCs w:val="18"/>
              </w:rPr>
              <w:t>Respect des limites entre vie privée et vie professionnelle</w:t>
            </w:r>
          </w:p>
          <w:p w14:paraId="3FEFE54E" w14:textId="77777777" w:rsidR="006B77DE" w:rsidRPr="009C506D" w:rsidRDefault="006B77DE" w:rsidP="002332AB">
            <w:pPr>
              <w:ind w:left="138"/>
              <w:rPr>
                <w:rFonts w:ascii="Arial" w:hAnsi="Arial" w:cs="Arial"/>
                <w:sz w:val="18"/>
                <w:szCs w:val="18"/>
              </w:rPr>
            </w:pPr>
          </w:p>
          <w:p w14:paraId="713CA6CB" w14:textId="77777777" w:rsidR="006B77DE" w:rsidRPr="009C506D" w:rsidRDefault="006B77DE" w:rsidP="002332AB">
            <w:pP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3677" w:type="dxa"/>
            <w:vAlign w:val="center"/>
          </w:tcPr>
          <w:p w14:paraId="3ED7A232" w14:textId="77777777" w:rsidR="006B77DE" w:rsidRPr="009C506D" w:rsidRDefault="006B77DE" w:rsidP="002332AB">
            <w:pPr>
              <w:pStyle w:val="Listepuces3"/>
              <w:tabs>
                <w:tab w:val="left" w:pos="1276"/>
                <w:tab w:val="left" w:pos="2268"/>
                <w:tab w:val="left" w:pos="2487"/>
                <w:tab w:val="left" w:pos="2552"/>
                <w:tab w:val="left" w:pos="2977"/>
              </w:tabs>
              <w:autoSpaceDE/>
              <w:rPr>
                <w:rFonts w:ascii="Arial" w:eastAsiaTheme="minorHAnsi" w:hAnsi="Arial" w:cs="Arial"/>
                <w:i/>
                <w:color w:val="808080" w:themeColor="background1" w:themeShade="80"/>
                <w:sz w:val="18"/>
                <w:szCs w:val="18"/>
                <w:lang w:eastAsia="en-US"/>
              </w:rPr>
            </w:pPr>
            <w:r w:rsidRPr="009C506D">
              <w:rPr>
                <w:rFonts w:ascii="Arial" w:eastAsiaTheme="minorHAnsi" w:hAnsi="Arial" w:cs="Arial"/>
                <w:i/>
                <w:color w:val="808080" w:themeColor="background1" w:themeShade="80"/>
                <w:sz w:val="18"/>
                <w:szCs w:val="18"/>
                <w:lang w:eastAsia="en-US"/>
              </w:rPr>
              <w:t>indiquer les démarches administratives liées au statut d’assistant maternel</w:t>
            </w:r>
          </w:p>
          <w:p w14:paraId="71763A18" w14:textId="77777777" w:rsidR="006B77DE" w:rsidRPr="009C506D" w:rsidRDefault="006B77DE" w:rsidP="002332AB">
            <w:pPr>
              <w:pStyle w:val="Listepuces3"/>
              <w:tabs>
                <w:tab w:val="left" w:pos="1276"/>
                <w:tab w:val="left" w:pos="2268"/>
                <w:tab w:val="left" w:pos="2487"/>
                <w:tab w:val="left" w:pos="2552"/>
                <w:tab w:val="left" w:pos="2977"/>
              </w:tabs>
              <w:autoSpaceDE/>
              <w:rPr>
                <w:rFonts w:ascii="Arial" w:eastAsiaTheme="minorHAnsi" w:hAnsi="Arial" w:cs="Arial"/>
                <w:i/>
                <w:color w:val="808080" w:themeColor="background1" w:themeShade="80"/>
                <w:sz w:val="18"/>
                <w:szCs w:val="18"/>
                <w:lang w:eastAsia="en-US"/>
              </w:rPr>
            </w:pPr>
            <w:r w:rsidRPr="009C506D">
              <w:rPr>
                <w:rFonts w:ascii="Arial" w:eastAsiaTheme="minorHAnsi" w:hAnsi="Arial" w:cs="Arial"/>
                <w:i/>
                <w:color w:val="808080" w:themeColor="background1" w:themeShade="80"/>
                <w:sz w:val="18"/>
                <w:szCs w:val="18"/>
                <w:lang w:eastAsia="en-US"/>
              </w:rPr>
              <w:t xml:space="preserve">présenter les éléments d’un projet d’accueil </w:t>
            </w:r>
          </w:p>
          <w:p w14:paraId="5F9F9411" w14:textId="77777777" w:rsidR="006B77DE" w:rsidRPr="009C506D" w:rsidRDefault="006B77DE" w:rsidP="002332AB">
            <w:pPr>
              <w:pStyle w:val="Listepuces3"/>
              <w:tabs>
                <w:tab w:val="left" w:pos="1276"/>
                <w:tab w:val="left" w:pos="2268"/>
                <w:tab w:val="left" w:pos="2487"/>
                <w:tab w:val="left" w:pos="2552"/>
                <w:tab w:val="left" w:pos="2977"/>
              </w:tabs>
              <w:autoSpaceDE/>
              <w:rPr>
                <w:rFonts w:ascii="Arial" w:eastAsiaTheme="minorHAnsi" w:hAnsi="Arial" w:cs="Arial"/>
                <w:i/>
                <w:color w:val="808080" w:themeColor="background1" w:themeShade="80"/>
                <w:sz w:val="18"/>
                <w:szCs w:val="18"/>
                <w:lang w:eastAsia="en-US"/>
              </w:rPr>
            </w:pPr>
            <w:r w:rsidRPr="009C506D">
              <w:rPr>
                <w:rFonts w:ascii="Arial" w:eastAsiaTheme="minorHAnsi" w:hAnsi="Arial" w:cs="Arial"/>
                <w:i/>
                <w:color w:val="808080" w:themeColor="background1" w:themeShade="80"/>
                <w:sz w:val="18"/>
                <w:szCs w:val="18"/>
                <w:lang w:eastAsia="en-US"/>
              </w:rPr>
              <w:t>préciser le rôle du contrat de travail, indiquer les éléments qui le constituent</w:t>
            </w:r>
          </w:p>
          <w:p w14:paraId="08003901" w14:textId="77777777" w:rsidR="006B77DE" w:rsidRPr="009C506D" w:rsidRDefault="006B77DE" w:rsidP="002332AB">
            <w:pPr>
              <w:pStyle w:val="Listepuces3"/>
              <w:tabs>
                <w:tab w:val="left" w:pos="1276"/>
                <w:tab w:val="left" w:pos="2268"/>
                <w:tab w:val="left" w:pos="2487"/>
                <w:tab w:val="left" w:pos="2552"/>
                <w:tab w:val="left" w:pos="2977"/>
              </w:tabs>
              <w:autoSpaceDE/>
              <w:rPr>
                <w:rFonts w:ascii="Arial" w:eastAsiaTheme="minorHAnsi" w:hAnsi="Arial" w:cs="Arial"/>
                <w:i/>
                <w:color w:val="808080" w:themeColor="background1" w:themeShade="80"/>
                <w:sz w:val="18"/>
                <w:szCs w:val="18"/>
                <w:lang w:eastAsia="en-US"/>
              </w:rPr>
            </w:pPr>
            <w:r w:rsidRPr="009C506D">
              <w:rPr>
                <w:rFonts w:ascii="Arial" w:eastAsiaTheme="minorHAnsi" w:hAnsi="Arial" w:cs="Arial"/>
                <w:i/>
                <w:color w:val="808080" w:themeColor="background1" w:themeShade="80"/>
                <w:sz w:val="18"/>
                <w:szCs w:val="18"/>
                <w:lang w:eastAsia="en-US"/>
              </w:rPr>
              <w:t xml:space="preserve">repérer les droits et obligations du salarié et de l’employeur </w:t>
            </w:r>
          </w:p>
          <w:p w14:paraId="0B979343" w14:textId="77777777" w:rsidR="006B77DE" w:rsidRPr="009C506D" w:rsidRDefault="006B77DE" w:rsidP="002332AB">
            <w:pPr>
              <w:pStyle w:val="Listepuces3"/>
              <w:tabs>
                <w:tab w:val="left" w:pos="1276"/>
                <w:tab w:val="left" w:pos="2268"/>
                <w:tab w:val="left" w:pos="2487"/>
                <w:tab w:val="left" w:pos="2552"/>
                <w:tab w:val="left" w:pos="2977"/>
              </w:tabs>
              <w:autoSpaceDE/>
              <w:rPr>
                <w:rFonts w:ascii="Arial" w:eastAsiaTheme="minorHAnsi" w:hAnsi="Arial" w:cs="Arial"/>
                <w:i/>
                <w:color w:val="808080" w:themeColor="background1" w:themeShade="80"/>
                <w:sz w:val="18"/>
                <w:szCs w:val="18"/>
                <w:lang w:eastAsia="en-US"/>
              </w:rPr>
            </w:pPr>
            <w:r w:rsidRPr="009C506D">
              <w:rPr>
                <w:rFonts w:ascii="Arial" w:eastAsiaTheme="minorHAnsi" w:hAnsi="Arial" w:cs="Arial"/>
                <w:i/>
                <w:color w:val="808080" w:themeColor="background1" w:themeShade="80"/>
                <w:sz w:val="18"/>
                <w:szCs w:val="18"/>
                <w:lang w:eastAsia="en-US"/>
              </w:rPr>
              <w:t xml:space="preserve">indiquer l’intérêt de l’assurance responsabilité civile professionnelle </w:t>
            </w:r>
          </w:p>
          <w:p w14:paraId="50F93825" w14:textId="77777777" w:rsidR="006B77DE" w:rsidRPr="009C506D" w:rsidRDefault="006B77DE" w:rsidP="002332AB">
            <w:pPr>
              <w:rPr>
                <w:sz w:val="18"/>
                <w:szCs w:val="18"/>
              </w:rPr>
            </w:pPr>
          </w:p>
        </w:tc>
      </w:tr>
      <w:tr w:rsidR="006B77DE" w:rsidRPr="009C506D" w14:paraId="06FA1000" w14:textId="77777777" w:rsidTr="002332AB">
        <w:tc>
          <w:tcPr>
            <w:tcW w:w="10456" w:type="dxa"/>
            <w:gridSpan w:val="3"/>
          </w:tcPr>
          <w:p w14:paraId="098679C4" w14:textId="77777777" w:rsidR="006B77DE" w:rsidRPr="009C506D" w:rsidRDefault="006B77DE" w:rsidP="002332AB">
            <w:r w:rsidRPr="009C506D">
              <w:rPr>
                <w:rFonts w:ascii="Arial" w:hAnsi="Arial" w:cs="Arial"/>
                <w:b/>
              </w:rPr>
              <w:t>RS4 - Assurer les opérations d’entretien du logement et des espaces réservés à l’enfant</w:t>
            </w:r>
          </w:p>
        </w:tc>
      </w:tr>
      <w:tr w:rsidR="006B77DE" w:rsidRPr="009C506D" w14:paraId="5929F45A" w14:textId="77777777" w:rsidTr="002332AB">
        <w:tc>
          <w:tcPr>
            <w:tcW w:w="10456" w:type="dxa"/>
            <w:gridSpan w:val="3"/>
          </w:tcPr>
          <w:p w14:paraId="42448187" w14:textId="77777777" w:rsidR="006B77DE" w:rsidRPr="009C506D" w:rsidRDefault="006B77DE" w:rsidP="002332AB">
            <w:pPr>
              <w:rPr>
                <w:color w:val="2F5496" w:themeColor="accent5" w:themeShade="BF"/>
              </w:rPr>
            </w:pPr>
            <w:r w:rsidRPr="009C506D">
              <w:rPr>
                <w:rFonts w:ascii="Arial" w:hAnsi="Arial" w:cs="Arial"/>
                <w:b/>
                <w:color w:val="2F5496" w:themeColor="accent5" w:themeShade="BF"/>
              </w:rPr>
              <w:t>Mettre en œuvre  les techniques de dépoussiérage,  nettoyage, bio</w:t>
            </w:r>
            <w:r>
              <w:rPr>
                <w:rFonts w:ascii="Arial" w:hAnsi="Arial" w:cs="Arial"/>
                <w:b/>
                <w:color w:val="2F5496" w:themeColor="accent5" w:themeShade="BF"/>
              </w:rPr>
              <w:t xml:space="preserve"> </w:t>
            </w:r>
            <w:r w:rsidRPr="009C506D">
              <w:rPr>
                <w:rFonts w:ascii="Arial" w:hAnsi="Arial" w:cs="Arial"/>
                <w:b/>
                <w:color w:val="2F5496" w:themeColor="accent5" w:themeShade="BF"/>
              </w:rPr>
              <w:t>nettoyage, séchage des espaces et équipements réservés à l’enfant</w:t>
            </w:r>
          </w:p>
        </w:tc>
      </w:tr>
      <w:tr w:rsidR="006B77DE" w:rsidRPr="009C506D" w14:paraId="2519B016" w14:textId="77777777" w:rsidTr="002332AB">
        <w:tc>
          <w:tcPr>
            <w:tcW w:w="3045" w:type="dxa"/>
            <w:vAlign w:val="center"/>
          </w:tcPr>
          <w:p w14:paraId="39901882" w14:textId="77777777" w:rsidR="006B77DE" w:rsidRPr="009C506D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  <w:r w:rsidRPr="009C506D">
              <w:rPr>
                <w:rFonts w:ascii="Arial" w:hAnsi="Arial" w:cs="Arial"/>
                <w:sz w:val="18"/>
                <w:szCs w:val="18"/>
              </w:rPr>
              <w:t>Réaliser l’achat de matériel et de produits adaptés au domicile et à la garde d’enfant en fonction du budget disponible</w:t>
            </w:r>
          </w:p>
          <w:p w14:paraId="6808F7B5" w14:textId="77777777" w:rsidR="006B77DE" w:rsidRPr="009C506D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  <w:r w:rsidRPr="009C506D">
              <w:rPr>
                <w:rFonts w:ascii="Arial" w:hAnsi="Arial" w:cs="Arial"/>
                <w:sz w:val="18"/>
                <w:szCs w:val="18"/>
              </w:rPr>
              <w:t>Réaliser le dépoussiérage, le nettoyage, le bio nettoyage, séchage des espaces et équipements réservés à l’enfant</w:t>
            </w:r>
          </w:p>
        </w:tc>
        <w:tc>
          <w:tcPr>
            <w:tcW w:w="3734" w:type="dxa"/>
            <w:vAlign w:val="center"/>
          </w:tcPr>
          <w:p w14:paraId="3B13DBB5" w14:textId="77777777" w:rsidR="006B77DE" w:rsidRPr="009C506D" w:rsidRDefault="006B77DE" w:rsidP="002332AB">
            <w:pPr>
              <w:ind w:left="142"/>
              <w:rPr>
                <w:rFonts w:ascii="Arial" w:hAnsi="Arial" w:cs="Arial"/>
                <w:sz w:val="18"/>
                <w:szCs w:val="18"/>
              </w:rPr>
            </w:pPr>
            <w:r w:rsidRPr="009C506D">
              <w:rPr>
                <w:rFonts w:ascii="Arial" w:hAnsi="Arial" w:cs="Arial"/>
                <w:sz w:val="18"/>
                <w:szCs w:val="18"/>
              </w:rPr>
              <w:t xml:space="preserve">Respect des règles d’hygiène, de sécurité, et de développement durable </w:t>
            </w:r>
          </w:p>
          <w:p w14:paraId="03E07963" w14:textId="77777777" w:rsidR="006B77DE" w:rsidRPr="009C506D" w:rsidRDefault="006B77DE" w:rsidP="002332AB">
            <w:pPr>
              <w:ind w:left="142"/>
              <w:rPr>
                <w:rFonts w:ascii="Arial" w:hAnsi="Arial" w:cs="Arial"/>
                <w:sz w:val="18"/>
                <w:szCs w:val="18"/>
              </w:rPr>
            </w:pPr>
            <w:r w:rsidRPr="009C506D">
              <w:rPr>
                <w:rFonts w:ascii="Arial" w:hAnsi="Arial" w:cs="Arial"/>
                <w:sz w:val="18"/>
                <w:szCs w:val="18"/>
              </w:rPr>
              <w:t>Respect des principes de sécurité et d’économie d’effort lors de l’entretien des espaces réservés à l’enfant (PRAP)</w:t>
            </w:r>
          </w:p>
          <w:p w14:paraId="559D7B25" w14:textId="77777777" w:rsidR="006B77DE" w:rsidRPr="009C506D" w:rsidRDefault="006B77DE" w:rsidP="002332AB">
            <w:pPr>
              <w:ind w:left="142"/>
              <w:rPr>
                <w:rFonts w:ascii="Arial" w:hAnsi="Arial" w:cs="Arial"/>
                <w:sz w:val="18"/>
                <w:szCs w:val="18"/>
              </w:rPr>
            </w:pPr>
            <w:r w:rsidRPr="009C506D">
              <w:rPr>
                <w:rFonts w:ascii="Arial" w:hAnsi="Arial" w:cs="Arial"/>
                <w:sz w:val="18"/>
                <w:szCs w:val="18"/>
              </w:rPr>
              <w:t>Choix correct du matériel, des produits</w:t>
            </w:r>
          </w:p>
          <w:p w14:paraId="158A0C6A" w14:textId="77777777" w:rsidR="006B77DE" w:rsidRPr="009C506D" w:rsidRDefault="006B77DE" w:rsidP="002332AB">
            <w:pPr>
              <w:ind w:left="142"/>
              <w:rPr>
                <w:rFonts w:ascii="Arial" w:hAnsi="Arial" w:cs="Arial"/>
                <w:sz w:val="18"/>
                <w:szCs w:val="18"/>
              </w:rPr>
            </w:pPr>
            <w:r w:rsidRPr="009C506D">
              <w:rPr>
                <w:rFonts w:ascii="Arial" w:hAnsi="Arial" w:cs="Arial"/>
                <w:sz w:val="18"/>
                <w:szCs w:val="18"/>
              </w:rPr>
              <w:t>Respect de la fréquence des opérations</w:t>
            </w:r>
          </w:p>
          <w:p w14:paraId="6C0B0D68" w14:textId="77777777" w:rsidR="006B77DE" w:rsidRPr="009C506D" w:rsidRDefault="006B77DE" w:rsidP="002332AB">
            <w:pPr>
              <w:ind w:left="142"/>
              <w:rPr>
                <w:rFonts w:ascii="Arial" w:hAnsi="Arial" w:cs="Arial"/>
                <w:sz w:val="18"/>
                <w:szCs w:val="18"/>
              </w:rPr>
            </w:pPr>
            <w:r w:rsidRPr="009C506D">
              <w:rPr>
                <w:rFonts w:ascii="Arial" w:hAnsi="Arial" w:cs="Arial"/>
                <w:sz w:val="18"/>
                <w:szCs w:val="18"/>
              </w:rPr>
              <w:t>Respect des protocoles</w:t>
            </w:r>
          </w:p>
          <w:p w14:paraId="7F0E32E2" w14:textId="77777777" w:rsidR="006B77DE" w:rsidRPr="009C506D" w:rsidRDefault="006B77DE" w:rsidP="002332AB">
            <w:pPr>
              <w:ind w:left="142"/>
              <w:rPr>
                <w:rFonts w:ascii="Arial" w:hAnsi="Arial" w:cs="Arial"/>
                <w:sz w:val="18"/>
                <w:szCs w:val="18"/>
              </w:rPr>
            </w:pPr>
            <w:r w:rsidRPr="009C506D">
              <w:rPr>
                <w:rFonts w:ascii="Arial" w:hAnsi="Arial" w:cs="Arial"/>
                <w:sz w:val="18"/>
                <w:szCs w:val="18"/>
              </w:rPr>
              <w:t>Qualité du résultat</w:t>
            </w:r>
          </w:p>
        </w:tc>
        <w:tc>
          <w:tcPr>
            <w:tcW w:w="3677" w:type="dxa"/>
            <w:vAlign w:val="center"/>
          </w:tcPr>
          <w:p w14:paraId="5EC2FBB7" w14:textId="77777777" w:rsidR="006B77DE" w:rsidRPr="009C506D" w:rsidRDefault="006B77DE" w:rsidP="002332AB">
            <w:pPr>
              <w:ind w:right="132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9C506D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 xml:space="preserve">repérer le risque chimique lié à l’utilisation de produits d’entretien </w:t>
            </w:r>
          </w:p>
          <w:p w14:paraId="793F7FCE" w14:textId="77777777" w:rsidR="006B77DE" w:rsidRPr="009C506D" w:rsidRDefault="006B77DE" w:rsidP="002332AB">
            <w:pPr>
              <w:ind w:right="132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9C506D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 xml:space="preserve">justifier le choix des produits </w:t>
            </w:r>
          </w:p>
          <w:p w14:paraId="14170A5C" w14:textId="77777777" w:rsidR="006B77DE" w:rsidRPr="009C506D" w:rsidRDefault="006B77DE" w:rsidP="002332AB">
            <w:pPr>
              <w:ind w:right="132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9C506D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 xml:space="preserve">maitriser la technique et justifier son choix </w:t>
            </w:r>
          </w:p>
          <w:p w14:paraId="52F51D19" w14:textId="77777777" w:rsidR="006B77DE" w:rsidRPr="009C506D" w:rsidRDefault="006B77DE" w:rsidP="002332AB">
            <w:pPr>
              <w:ind w:left="360" w:right="132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</w:p>
          <w:p w14:paraId="206A3255" w14:textId="77777777" w:rsidR="006B77DE" w:rsidRPr="009C506D" w:rsidRDefault="006B77DE" w:rsidP="002332AB">
            <w:pPr>
              <w:rPr>
                <w:sz w:val="18"/>
                <w:szCs w:val="18"/>
              </w:rPr>
            </w:pPr>
          </w:p>
        </w:tc>
      </w:tr>
    </w:tbl>
    <w:p w14:paraId="65850139" w14:textId="77777777" w:rsidR="006B77DE" w:rsidRDefault="006B77DE" w:rsidP="006B77DE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22"/>
        <w:gridCol w:w="3855"/>
        <w:gridCol w:w="3679"/>
      </w:tblGrid>
      <w:tr w:rsidR="006B77DE" w:rsidRPr="00AC2CF3" w14:paraId="0C1C7A1F" w14:textId="77777777" w:rsidTr="002332AB">
        <w:tc>
          <w:tcPr>
            <w:tcW w:w="2922" w:type="dxa"/>
            <w:vAlign w:val="center"/>
          </w:tcPr>
          <w:p w14:paraId="3A8CE19E" w14:textId="77777777" w:rsidR="006B77DE" w:rsidRPr="00AC2CF3" w:rsidRDefault="006B77DE" w:rsidP="002332AB">
            <w:pPr>
              <w:jc w:val="center"/>
              <w:rPr>
                <w:sz w:val="20"/>
                <w:szCs w:val="20"/>
              </w:rPr>
            </w:pPr>
            <w:r w:rsidRPr="00AC2CF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  <w:lastRenderedPageBreak/>
              <w:t>Performances attendues</w:t>
            </w:r>
          </w:p>
        </w:tc>
        <w:tc>
          <w:tcPr>
            <w:tcW w:w="3855" w:type="dxa"/>
            <w:vAlign w:val="center"/>
          </w:tcPr>
          <w:p w14:paraId="49B8322E" w14:textId="77777777" w:rsidR="006B77DE" w:rsidRPr="007627BB" w:rsidRDefault="006B77DE" w:rsidP="002332AB">
            <w:pPr>
              <w:jc w:val="center"/>
              <w:rPr>
                <w:b/>
                <w:sz w:val="20"/>
                <w:szCs w:val="20"/>
              </w:rPr>
            </w:pPr>
            <w:r w:rsidRPr="007627BB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Critères d’évaluation</w:t>
            </w:r>
          </w:p>
        </w:tc>
        <w:tc>
          <w:tcPr>
            <w:tcW w:w="3679" w:type="dxa"/>
            <w:vAlign w:val="center"/>
          </w:tcPr>
          <w:p w14:paraId="3A69E900" w14:textId="77777777" w:rsidR="006B77DE" w:rsidRPr="007627BB" w:rsidRDefault="006B77DE" w:rsidP="002332AB">
            <w:pPr>
              <w:jc w:val="center"/>
              <w:rPr>
                <w:b/>
                <w:sz w:val="20"/>
                <w:szCs w:val="20"/>
              </w:rPr>
            </w:pPr>
            <w:r w:rsidRPr="007627BB">
              <w:rPr>
                <w:rFonts w:ascii="Arial" w:hAnsi="Arial" w:cs="Arial"/>
                <w:b/>
                <w:i/>
                <w:sz w:val="20"/>
                <w:szCs w:val="20"/>
              </w:rPr>
              <w:t>Savoirs mobilisés dans la situation: indicateurs d’évaluation</w:t>
            </w:r>
          </w:p>
        </w:tc>
      </w:tr>
      <w:tr w:rsidR="006B77DE" w:rsidRPr="009C506D" w14:paraId="13EDCF93" w14:textId="77777777" w:rsidTr="002332AB">
        <w:tc>
          <w:tcPr>
            <w:tcW w:w="10456" w:type="dxa"/>
            <w:gridSpan w:val="3"/>
          </w:tcPr>
          <w:p w14:paraId="3B85B7ED" w14:textId="77777777" w:rsidR="006B77DE" w:rsidRPr="009C506D" w:rsidRDefault="006B77DE" w:rsidP="002332AB">
            <w:r w:rsidRPr="009C506D">
              <w:rPr>
                <w:rFonts w:ascii="Arial" w:hAnsi="Arial" w:cs="Arial"/>
                <w:b/>
              </w:rPr>
              <w:t>RS5 - Elaborer des repas</w:t>
            </w:r>
          </w:p>
        </w:tc>
      </w:tr>
      <w:tr w:rsidR="006B77DE" w:rsidRPr="009C506D" w14:paraId="476B5CFA" w14:textId="77777777" w:rsidTr="002332AB">
        <w:tc>
          <w:tcPr>
            <w:tcW w:w="10456" w:type="dxa"/>
            <w:gridSpan w:val="3"/>
          </w:tcPr>
          <w:p w14:paraId="2540F107" w14:textId="77777777" w:rsidR="006B77DE" w:rsidRPr="009C506D" w:rsidRDefault="006B77DE" w:rsidP="002332AB">
            <w:pPr>
              <w:jc w:val="center"/>
              <w:rPr>
                <w:color w:val="2F5496" w:themeColor="accent5" w:themeShade="BF"/>
              </w:rPr>
            </w:pPr>
            <w:r w:rsidRPr="009C506D">
              <w:rPr>
                <w:rFonts w:ascii="Arial" w:hAnsi="Arial" w:cs="Arial"/>
                <w:b/>
                <w:color w:val="2F5496" w:themeColor="accent5" w:themeShade="BF"/>
              </w:rPr>
              <w:t>Concevoir des repas</w:t>
            </w:r>
          </w:p>
        </w:tc>
      </w:tr>
      <w:tr w:rsidR="006B77DE" w:rsidRPr="002E1331" w14:paraId="05A0F165" w14:textId="77777777" w:rsidTr="002332AB">
        <w:tc>
          <w:tcPr>
            <w:tcW w:w="2922" w:type="dxa"/>
            <w:vAlign w:val="center"/>
          </w:tcPr>
          <w:p w14:paraId="7CDACEF0" w14:textId="77777777" w:rsidR="006B77DE" w:rsidRPr="002E1331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  <w:r w:rsidRPr="002E1331">
              <w:rPr>
                <w:rFonts w:ascii="Arial" w:hAnsi="Arial" w:cs="Arial"/>
                <w:sz w:val="18"/>
                <w:szCs w:val="18"/>
              </w:rPr>
              <w:t>Elaborer des menus équilibrés adaptés aux enfants</w:t>
            </w:r>
          </w:p>
          <w:p w14:paraId="7141D182" w14:textId="77777777" w:rsidR="006B77DE" w:rsidRPr="002E1331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</w:p>
          <w:p w14:paraId="050F600A" w14:textId="77777777" w:rsidR="006B77DE" w:rsidRPr="002E1331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  <w:r w:rsidRPr="002E1331">
              <w:rPr>
                <w:rFonts w:ascii="Arial" w:hAnsi="Arial" w:cs="Arial"/>
                <w:sz w:val="18"/>
                <w:szCs w:val="18"/>
              </w:rPr>
              <w:t>Réaliser des achats alimentaires en conséquence</w:t>
            </w:r>
          </w:p>
          <w:p w14:paraId="39E42431" w14:textId="77777777" w:rsidR="006B77DE" w:rsidRPr="002E1331" w:rsidRDefault="006B77DE" w:rsidP="002332AB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  <w:p w14:paraId="004D4D5D" w14:textId="77777777" w:rsidR="006B77DE" w:rsidRPr="002E1331" w:rsidRDefault="006B77DE" w:rsidP="002332AB">
            <w:pP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3855" w:type="dxa"/>
            <w:vAlign w:val="center"/>
          </w:tcPr>
          <w:p w14:paraId="309D88EE" w14:textId="77777777" w:rsidR="006B77DE" w:rsidRPr="002E1331" w:rsidRDefault="006B77DE" w:rsidP="002332AB">
            <w:pPr>
              <w:ind w:left="142"/>
              <w:rPr>
                <w:rFonts w:ascii="Arial" w:hAnsi="Arial" w:cs="Arial"/>
                <w:sz w:val="18"/>
                <w:szCs w:val="18"/>
              </w:rPr>
            </w:pPr>
            <w:r w:rsidRPr="002E1331">
              <w:rPr>
                <w:rFonts w:ascii="Arial" w:hAnsi="Arial" w:cs="Arial"/>
                <w:sz w:val="18"/>
                <w:szCs w:val="18"/>
              </w:rPr>
              <w:t>Menus proposés équilibrés</w:t>
            </w:r>
          </w:p>
          <w:p w14:paraId="269AE962" w14:textId="77777777" w:rsidR="006B77DE" w:rsidRPr="002E1331" w:rsidRDefault="006B77DE" w:rsidP="002332AB">
            <w:pPr>
              <w:ind w:left="142"/>
              <w:rPr>
                <w:rFonts w:ascii="Arial" w:hAnsi="Arial" w:cs="Arial"/>
                <w:sz w:val="18"/>
                <w:szCs w:val="18"/>
              </w:rPr>
            </w:pPr>
          </w:p>
          <w:p w14:paraId="1FF80B14" w14:textId="77777777" w:rsidR="006B77DE" w:rsidRPr="002E1331" w:rsidRDefault="006B77DE" w:rsidP="002332AB">
            <w:pPr>
              <w:ind w:left="142"/>
              <w:rPr>
                <w:rFonts w:ascii="Arial" w:hAnsi="Arial" w:cs="Arial"/>
                <w:sz w:val="18"/>
                <w:szCs w:val="18"/>
              </w:rPr>
            </w:pPr>
            <w:r w:rsidRPr="002E1331">
              <w:rPr>
                <w:rFonts w:ascii="Arial" w:hAnsi="Arial" w:cs="Arial"/>
                <w:sz w:val="18"/>
                <w:szCs w:val="18"/>
              </w:rPr>
              <w:t>Respect des étapes de la diversification alimentaire</w:t>
            </w:r>
          </w:p>
          <w:p w14:paraId="09CDB3C5" w14:textId="77777777" w:rsidR="006B77DE" w:rsidRPr="002E1331" w:rsidRDefault="006B77DE" w:rsidP="002332AB">
            <w:pPr>
              <w:ind w:left="142"/>
              <w:rPr>
                <w:rFonts w:ascii="Arial" w:hAnsi="Arial" w:cs="Arial"/>
                <w:sz w:val="18"/>
                <w:szCs w:val="18"/>
              </w:rPr>
            </w:pPr>
          </w:p>
          <w:p w14:paraId="33763434" w14:textId="77777777" w:rsidR="006B77DE" w:rsidRPr="002E1331" w:rsidRDefault="006B77DE" w:rsidP="002332AB">
            <w:pPr>
              <w:ind w:left="142"/>
              <w:rPr>
                <w:rFonts w:ascii="Arial" w:hAnsi="Arial" w:cs="Arial"/>
                <w:sz w:val="18"/>
                <w:szCs w:val="18"/>
              </w:rPr>
            </w:pPr>
            <w:r w:rsidRPr="002E1331">
              <w:rPr>
                <w:rFonts w:ascii="Arial" w:hAnsi="Arial" w:cs="Arial"/>
                <w:sz w:val="18"/>
                <w:szCs w:val="18"/>
              </w:rPr>
              <w:t>Prise en compte des goûts, du PAI, des potentialités et des habitudes socio-culturelles de l’enfant, des aliments à disposition</w:t>
            </w:r>
          </w:p>
          <w:p w14:paraId="58BD8C1A" w14:textId="77777777" w:rsidR="006B77DE" w:rsidRPr="002E1331" w:rsidRDefault="006B77DE" w:rsidP="002332AB">
            <w:pPr>
              <w:ind w:left="142"/>
              <w:rPr>
                <w:rFonts w:ascii="Arial" w:hAnsi="Arial" w:cs="Arial"/>
                <w:sz w:val="18"/>
                <w:szCs w:val="18"/>
              </w:rPr>
            </w:pPr>
          </w:p>
          <w:p w14:paraId="7AB499C8" w14:textId="77777777" w:rsidR="006B77DE" w:rsidRPr="002E1331" w:rsidRDefault="006B77DE" w:rsidP="002332AB">
            <w:pPr>
              <w:ind w:left="176"/>
              <w:rPr>
                <w:sz w:val="18"/>
                <w:szCs w:val="18"/>
              </w:rPr>
            </w:pPr>
            <w:r w:rsidRPr="002E1331">
              <w:rPr>
                <w:rFonts w:ascii="Arial" w:hAnsi="Arial" w:cs="Arial"/>
                <w:sz w:val="18"/>
                <w:szCs w:val="18"/>
              </w:rPr>
              <w:t>Respect du budget alloué et du rapport qualité/prix</w:t>
            </w:r>
          </w:p>
        </w:tc>
        <w:tc>
          <w:tcPr>
            <w:tcW w:w="3679" w:type="dxa"/>
            <w:vAlign w:val="center"/>
          </w:tcPr>
          <w:p w14:paraId="7D7C93C6" w14:textId="77777777" w:rsidR="006B77DE" w:rsidRPr="002E1331" w:rsidRDefault="006B77DE" w:rsidP="002332AB">
            <w:pPr>
              <w:ind w:right="132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2E1331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indiquer les rôles majeurs des constituants alimentaires nécessaires au fonctionnement de l’organisme</w:t>
            </w:r>
          </w:p>
          <w:p w14:paraId="2F3E1887" w14:textId="77777777" w:rsidR="006B77DE" w:rsidRPr="002E1331" w:rsidRDefault="006B77DE" w:rsidP="002332AB">
            <w:pPr>
              <w:ind w:right="132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2E1331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 xml:space="preserve">indiquer les principes pour maintenir l’équilibre nutritionnel </w:t>
            </w:r>
          </w:p>
          <w:p w14:paraId="7C3FC7C9" w14:textId="77777777" w:rsidR="006B77DE" w:rsidRPr="002E1331" w:rsidRDefault="006B77DE" w:rsidP="002332AB">
            <w:pPr>
              <w:ind w:right="132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2E1331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 xml:space="preserve">présenter les principes de la diversification alimentaire </w:t>
            </w:r>
          </w:p>
          <w:p w14:paraId="35E05492" w14:textId="77777777" w:rsidR="006B77DE" w:rsidRPr="002E1331" w:rsidRDefault="006B77DE" w:rsidP="002332AB">
            <w:pPr>
              <w:ind w:right="132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2E1331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 xml:space="preserve">présenter les précautions à prendre pour garantir la qualité sanitaire des aliments  </w:t>
            </w:r>
          </w:p>
          <w:p w14:paraId="7A1923E7" w14:textId="77777777" w:rsidR="006B77DE" w:rsidRPr="002E1331" w:rsidRDefault="006B77DE" w:rsidP="002332AB">
            <w:pPr>
              <w:ind w:right="132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2E1331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énoncer les différentes formes de commercialisation</w:t>
            </w:r>
          </w:p>
          <w:p w14:paraId="31833DF8" w14:textId="77777777" w:rsidR="006B77DE" w:rsidRPr="002E1331" w:rsidRDefault="006B77DE" w:rsidP="002332AB">
            <w:pPr>
              <w:ind w:right="132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2E1331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justifier l’achat de produits  par les mentions présentes sur l’étiquette</w:t>
            </w:r>
          </w:p>
          <w:p w14:paraId="12ED200C" w14:textId="77777777" w:rsidR="006B77DE" w:rsidRPr="002E1331" w:rsidRDefault="006B77DE" w:rsidP="002332AB">
            <w:pPr>
              <w:ind w:right="132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2E1331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 xml:space="preserve">indiquer les mesures à respecter en cas d’allergies alimentaires </w:t>
            </w:r>
          </w:p>
          <w:p w14:paraId="2DF334BE" w14:textId="77777777" w:rsidR="006B77DE" w:rsidRPr="002E1331" w:rsidRDefault="006B77DE" w:rsidP="002332AB">
            <w:pPr>
              <w:ind w:right="132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2E1331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différencier les régimes alimentaires relevant de prescription médicale de ceux relevant de choix  familiaux</w:t>
            </w:r>
          </w:p>
          <w:p w14:paraId="663B2255" w14:textId="77777777" w:rsidR="006B77DE" w:rsidRPr="002E1331" w:rsidRDefault="006B77DE" w:rsidP="002332AB">
            <w:pPr>
              <w:rPr>
                <w:sz w:val="18"/>
                <w:szCs w:val="18"/>
              </w:rPr>
            </w:pPr>
            <w:r w:rsidRPr="002E1331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proposer des menus adaptés aux régimes</w:t>
            </w:r>
          </w:p>
        </w:tc>
      </w:tr>
      <w:tr w:rsidR="006B77DE" w:rsidRPr="002E1331" w14:paraId="24AB1E5C" w14:textId="77777777" w:rsidTr="002332AB">
        <w:tc>
          <w:tcPr>
            <w:tcW w:w="10456" w:type="dxa"/>
            <w:gridSpan w:val="3"/>
          </w:tcPr>
          <w:p w14:paraId="0A59735B" w14:textId="77777777" w:rsidR="006B77DE" w:rsidRPr="002E1331" w:rsidRDefault="006B77DE" w:rsidP="002332AB">
            <w:pPr>
              <w:jc w:val="center"/>
            </w:pPr>
            <w:r w:rsidRPr="002E1331">
              <w:rPr>
                <w:rFonts w:ascii="Arial" w:hAnsi="Arial" w:cs="Arial"/>
                <w:b/>
                <w:color w:val="4F81BD"/>
              </w:rPr>
              <w:t>Préparer des repas en milieu familial</w:t>
            </w:r>
          </w:p>
        </w:tc>
      </w:tr>
      <w:tr w:rsidR="006B77DE" w:rsidRPr="002E1331" w14:paraId="759B7D45" w14:textId="77777777" w:rsidTr="002332AB">
        <w:tc>
          <w:tcPr>
            <w:tcW w:w="2922" w:type="dxa"/>
            <w:vAlign w:val="center"/>
          </w:tcPr>
          <w:p w14:paraId="53B88105" w14:textId="77777777" w:rsidR="006B77DE" w:rsidRPr="002E1331" w:rsidRDefault="006B77DE" w:rsidP="002332AB">
            <w:pPr>
              <w:autoSpaceDE w:val="0"/>
              <w:rPr>
                <w:sz w:val="18"/>
                <w:szCs w:val="18"/>
              </w:rPr>
            </w:pPr>
            <w:r w:rsidRPr="002E1331">
              <w:rPr>
                <w:rFonts w:ascii="Arial" w:hAnsi="Arial" w:cs="Arial"/>
                <w:sz w:val="18"/>
                <w:szCs w:val="18"/>
              </w:rPr>
              <w:t>Utiliser des produits frais, prêts à l’emploi, surgelés…</w:t>
            </w:r>
          </w:p>
          <w:p w14:paraId="683A6F3C" w14:textId="77777777" w:rsidR="006B77DE" w:rsidRPr="002E1331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  <w:r w:rsidRPr="002E1331">
              <w:rPr>
                <w:rFonts w:ascii="Arial" w:hAnsi="Arial" w:cs="Arial"/>
                <w:sz w:val="18"/>
                <w:szCs w:val="18"/>
              </w:rPr>
              <w:t>Réaliser des préparations</w:t>
            </w:r>
          </w:p>
          <w:p w14:paraId="24CA4982" w14:textId="77777777" w:rsidR="006B77DE" w:rsidRPr="002E1331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  <w:r w:rsidRPr="002E1331">
              <w:rPr>
                <w:rFonts w:ascii="Arial" w:hAnsi="Arial" w:cs="Arial"/>
                <w:sz w:val="18"/>
                <w:szCs w:val="18"/>
              </w:rPr>
              <w:t>Entreposer et conserver  les denrées fraîches ou surgelées, les préparations culinaires</w:t>
            </w:r>
          </w:p>
          <w:p w14:paraId="7F72CB9A" w14:textId="77777777" w:rsidR="006B77DE" w:rsidRPr="002E1331" w:rsidRDefault="006B77DE" w:rsidP="002332AB">
            <w:pP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3855" w:type="dxa"/>
            <w:vAlign w:val="center"/>
          </w:tcPr>
          <w:p w14:paraId="71F9C8CE" w14:textId="77777777" w:rsidR="006B77DE" w:rsidRPr="002E1331" w:rsidRDefault="006B77DE" w:rsidP="002332AB">
            <w:pPr>
              <w:ind w:left="273"/>
              <w:rPr>
                <w:rFonts w:ascii="Arial" w:hAnsi="Arial" w:cs="Arial"/>
                <w:sz w:val="18"/>
                <w:szCs w:val="18"/>
              </w:rPr>
            </w:pPr>
            <w:r w:rsidRPr="002E1331">
              <w:rPr>
                <w:rFonts w:ascii="Arial" w:hAnsi="Arial" w:cs="Arial"/>
                <w:sz w:val="18"/>
                <w:szCs w:val="18"/>
              </w:rPr>
              <w:t>Rangement rationnel et choix judicieux des zones d’entreposage ou de conservation</w:t>
            </w:r>
          </w:p>
          <w:p w14:paraId="16997C67" w14:textId="77777777" w:rsidR="006B77DE" w:rsidRPr="002E1331" w:rsidRDefault="006B77DE" w:rsidP="002332AB">
            <w:pPr>
              <w:ind w:left="273"/>
              <w:rPr>
                <w:rFonts w:ascii="Arial" w:hAnsi="Arial" w:cs="Arial"/>
                <w:sz w:val="18"/>
                <w:szCs w:val="18"/>
              </w:rPr>
            </w:pPr>
            <w:r w:rsidRPr="002E1331">
              <w:rPr>
                <w:rFonts w:ascii="Arial" w:hAnsi="Arial" w:cs="Arial"/>
                <w:sz w:val="18"/>
                <w:szCs w:val="18"/>
              </w:rPr>
              <w:t>Conditionnements adaptés pour la conservation</w:t>
            </w:r>
          </w:p>
          <w:p w14:paraId="19462EBF" w14:textId="77777777" w:rsidR="006B77DE" w:rsidRPr="002E1331" w:rsidRDefault="006B77DE" w:rsidP="002332AB">
            <w:pPr>
              <w:ind w:left="273"/>
              <w:rPr>
                <w:rFonts w:ascii="Arial" w:hAnsi="Arial" w:cs="Arial"/>
                <w:sz w:val="18"/>
                <w:szCs w:val="18"/>
              </w:rPr>
            </w:pPr>
            <w:r w:rsidRPr="002E1331">
              <w:rPr>
                <w:rFonts w:ascii="Arial" w:hAnsi="Arial" w:cs="Arial"/>
                <w:sz w:val="18"/>
                <w:szCs w:val="18"/>
              </w:rPr>
              <w:t>Choix et utilisations corrects des denrées</w:t>
            </w:r>
          </w:p>
          <w:p w14:paraId="347C191F" w14:textId="77777777" w:rsidR="006B77DE" w:rsidRPr="002E1331" w:rsidRDefault="006B77DE" w:rsidP="002332AB">
            <w:pPr>
              <w:ind w:left="273"/>
              <w:rPr>
                <w:rFonts w:ascii="Arial" w:hAnsi="Arial" w:cs="Arial"/>
                <w:sz w:val="18"/>
                <w:szCs w:val="18"/>
              </w:rPr>
            </w:pPr>
            <w:r w:rsidRPr="002E1331">
              <w:rPr>
                <w:rFonts w:ascii="Arial" w:hAnsi="Arial" w:cs="Arial"/>
                <w:sz w:val="18"/>
                <w:szCs w:val="18"/>
              </w:rPr>
              <w:t>Choix et utilisations corrects des matériels</w:t>
            </w:r>
          </w:p>
          <w:p w14:paraId="17DC9BE5" w14:textId="77777777" w:rsidR="006B77DE" w:rsidRPr="002E1331" w:rsidRDefault="006B77DE" w:rsidP="002332AB">
            <w:pPr>
              <w:ind w:left="273"/>
              <w:rPr>
                <w:rFonts w:ascii="Arial" w:hAnsi="Arial" w:cs="Arial"/>
                <w:sz w:val="18"/>
                <w:szCs w:val="18"/>
              </w:rPr>
            </w:pPr>
            <w:r w:rsidRPr="002E1331">
              <w:rPr>
                <w:rFonts w:ascii="Arial" w:hAnsi="Arial" w:cs="Arial"/>
                <w:sz w:val="18"/>
                <w:szCs w:val="18"/>
              </w:rPr>
              <w:t>Respect des recettes, des procédures d’utilisation, des modes d’emplois</w:t>
            </w:r>
          </w:p>
          <w:p w14:paraId="05556DAC" w14:textId="77777777" w:rsidR="006B77DE" w:rsidRPr="002E1331" w:rsidRDefault="006B77DE" w:rsidP="002332AB">
            <w:pPr>
              <w:ind w:left="273"/>
              <w:rPr>
                <w:rFonts w:ascii="Arial" w:hAnsi="Arial" w:cs="Arial"/>
                <w:sz w:val="18"/>
                <w:szCs w:val="18"/>
              </w:rPr>
            </w:pPr>
            <w:r w:rsidRPr="002E1331">
              <w:rPr>
                <w:rFonts w:ascii="Arial" w:hAnsi="Arial" w:cs="Arial"/>
                <w:sz w:val="18"/>
                <w:szCs w:val="18"/>
              </w:rPr>
              <w:t>Respect des règles de sécurité, d'hygiène, d'ergonomie, d'économie</w:t>
            </w:r>
          </w:p>
          <w:p w14:paraId="395D0BEB" w14:textId="77777777" w:rsidR="006B77DE" w:rsidRPr="002E1331" w:rsidRDefault="006B77DE" w:rsidP="002332AB">
            <w:pPr>
              <w:ind w:left="273"/>
              <w:rPr>
                <w:rFonts w:ascii="Arial" w:hAnsi="Arial" w:cs="Arial"/>
                <w:sz w:val="18"/>
                <w:szCs w:val="18"/>
              </w:rPr>
            </w:pPr>
            <w:r w:rsidRPr="002E1331">
              <w:rPr>
                <w:rFonts w:ascii="Arial" w:hAnsi="Arial" w:cs="Arial"/>
                <w:sz w:val="18"/>
                <w:szCs w:val="18"/>
              </w:rPr>
              <w:t>Respect du temps imparti</w:t>
            </w:r>
          </w:p>
          <w:p w14:paraId="419F0532" w14:textId="77777777" w:rsidR="006B77DE" w:rsidRPr="002E1331" w:rsidRDefault="006B77DE" w:rsidP="002332AB">
            <w:pPr>
              <w:ind w:left="273"/>
              <w:rPr>
                <w:rFonts w:ascii="Arial" w:hAnsi="Arial" w:cs="Arial"/>
                <w:sz w:val="18"/>
                <w:szCs w:val="18"/>
              </w:rPr>
            </w:pPr>
            <w:r w:rsidRPr="002E1331">
              <w:rPr>
                <w:rFonts w:ascii="Arial" w:hAnsi="Arial" w:cs="Arial"/>
                <w:sz w:val="18"/>
                <w:szCs w:val="18"/>
              </w:rPr>
              <w:t>Résultat conforme aux critères organoleptiques</w:t>
            </w:r>
          </w:p>
        </w:tc>
        <w:tc>
          <w:tcPr>
            <w:tcW w:w="3679" w:type="dxa"/>
          </w:tcPr>
          <w:p w14:paraId="0C972C4E" w14:textId="77777777" w:rsidR="006B77DE" w:rsidRPr="002E1331" w:rsidRDefault="006B77DE" w:rsidP="002332AB">
            <w:pPr>
              <w:ind w:right="132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2E1331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 xml:space="preserve">Justifier les pratiques professionnelles en fonction des risques de contamination des aliments </w:t>
            </w:r>
          </w:p>
          <w:p w14:paraId="1E8B5759" w14:textId="77777777" w:rsidR="006B77DE" w:rsidRPr="002E1331" w:rsidRDefault="006B77DE" w:rsidP="002332AB">
            <w:pPr>
              <w:ind w:right="132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2E1331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 xml:space="preserve">Pour chaque type de techniques : </w:t>
            </w:r>
          </w:p>
          <w:p w14:paraId="62A2AED9" w14:textId="77777777" w:rsidR="006B77DE" w:rsidRPr="002E1331" w:rsidRDefault="006B77DE" w:rsidP="002332AB">
            <w:pPr>
              <w:ind w:right="132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2E1331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 xml:space="preserve">justifier le choix du matériel, des produits et du mode de cuisson </w:t>
            </w:r>
          </w:p>
          <w:p w14:paraId="161A998B" w14:textId="77777777" w:rsidR="006B77DE" w:rsidRPr="002E1331" w:rsidRDefault="006B77DE" w:rsidP="002332AB">
            <w:pPr>
              <w:ind w:right="132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2E1331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énoncer les critères de qualité de la préparation</w:t>
            </w:r>
          </w:p>
          <w:p w14:paraId="158133C1" w14:textId="77777777" w:rsidR="006B77DE" w:rsidRPr="002E1331" w:rsidRDefault="006B77DE" w:rsidP="002332AB">
            <w:pPr>
              <w:ind w:right="132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2E1331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justifier les précautions à prendre pour conserver la valeur nutritionnelle et organoleptique des aliments</w:t>
            </w:r>
          </w:p>
          <w:p w14:paraId="18AB26D1" w14:textId="77777777" w:rsidR="006B77DE" w:rsidRPr="002E1331" w:rsidRDefault="006B77DE" w:rsidP="002332AB">
            <w:pPr>
              <w:ind w:right="132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2E1331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énoncer et justifier les règles d’hygiène, de sécurité, d’économie et d’ergonomie mises en œuvre lors des techniques de préparation, de cuisson</w:t>
            </w:r>
          </w:p>
          <w:p w14:paraId="78FCE023" w14:textId="77777777" w:rsidR="006B77DE" w:rsidRPr="002E1331" w:rsidRDefault="006B77DE" w:rsidP="002332AB">
            <w:pPr>
              <w:ind w:right="132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2E1331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 xml:space="preserve">Pour la conservation des aliments : </w:t>
            </w:r>
          </w:p>
          <w:p w14:paraId="182F921B" w14:textId="77777777" w:rsidR="006B77DE" w:rsidRPr="002E1331" w:rsidRDefault="006B77DE" w:rsidP="002332AB">
            <w:pPr>
              <w:ind w:right="132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2E1331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Indiquer les précautions à prendre en matière d’entreposage des produits alimentaires et des produits non alimentaires</w:t>
            </w:r>
          </w:p>
          <w:p w14:paraId="7404E528" w14:textId="77777777" w:rsidR="006B77DE" w:rsidRPr="002E1331" w:rsidRDefault="006B77DE" w:rsidP="002332AB">
            <w:pPr>
              <w:ind w:right="132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2E1331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Indiquer les altérations courantes des produits d’origine animale et d’origine végétale</w:t>
            </w:r>
          </w:p>
          <w:p w14:paraId="7AD81714" w14:textId="77777777" w:rsidR="006B77DE" w:rsidRPr="002E1331" w:rsidRDefault="006B77DE" w:rsidP="002332AB">
            <w:pPr>
              <w:ind w:right="132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2E1331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Justification des mesures à adopter en présence d’un aliment altéré</w:t>
            </w:r>
          </w:p>
          <w:p w14:paraId="4EFA5BAB" w14:textId="77777777" w:rsidR="006B77DE" w:rsidRPr="002E1331" w:rsidRDefault="006B77DE" w:rsidP="002332AB">
            <w:pPr>
              <w:rPr>
                <w:sz w:val="18"/>
                <w:szCs w:val="18"/>
              </w:rPr>
            </w:pPr>
            <w:r w:rsidRPr="002E1331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Indiquer les critères de qualité organoleptique</w:t>
            </w:r>
          </w:p>
        </w:tc>
      </w:tr>
      <w:tr w:rsidR="006B77DE" w:rsidRPr="002E1331" w14:paraId="4BB22D3A" w14:textId="77777777" w:rsidTr="002332AB">
        <w:tc>
          <w:tcPr>
            <w:tcW w:w="10456" w:type="dxa"/>
            <w:gridSpan w:val="3"/>
          </w:tcPr>
          <w:p w14:paraId="6921AB36" w14:textId="77777777" w:rsidR="006B77DE" w:rsidRPr="002E1331" w:rsidRDefault="006B77DE" w:rsidP="002332AB">
            <w:pPr>
              <w:jc w:val="center"/>
            </w:pPr>
            <w:r w:rsidRPr="002E1331">
              <w:rPr>
                <w:rFonts w:ascii="Arial" w:hAnsi="Arial" w:cs="Arial"/>
                <w:b/>
                <w:color w:val="4F81BD"/>
              </w:rPr>
              <w:t>Servir un repas en milieu familial</w:t>
            </w:r>
          </w:p>
        </w:tc>
      </w:tr>
      <w:tr w:rsidR="006B77DE" w:rsidRPr="002E1331" w14:paraId="40FF7256" w14:textId="77777777" w:rsidTr="002332AB">
        <w:tc>
          <w:tcPr>
            <w:tcW w:w="2922" w:type="dxa"/>
            <w:vAlign w:val="center"/>
          </w:tcPr>
          <w:p w14:paraId="0D7DF885" w14:textId="77777777" w:rsidR="006B77DE" w:rsidRPr="002E1331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  <w:r w:rsidRPr="002E1331">
              <w:rPr>
                <w:rFonts w:ascii="Arial" w:hAnsi="Arial" w:cs="Arial"/>
                <w:sz w:val="18"/>
                <w:szCs w:val="18"/>
              </w:rPr>
              <w:t>Mettre en place les conditions favorables à la prise du repas</w:t>
            </w:r>
          </w:p>
          <w:p w14:paraId="34B3AFC1" w14:textId="77777777" w:rsidR="006B77DE" w:rsidRPr="002E1331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</w:p>
          <w:p w14:paraId="6C6A43BF" w14:textId="77777777" w:rsidR="006B77DE" w:rsidRPr="002E1331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  <w:r w:rsidRPr="002E1331">
              <w:rPr>
                <w:rFonts w:ascii="Arial" w:hAnsi="Arial" w:cs="Arial"/>
                <w:sz w:val="18"/>
                <w:szCs w:val="18"/>
              </w:rPr>
              <w:t>Mettre en attente de service les repas, remettre en température</w:t>
            </w:r>
          </w:p>
          <w:p w14:paraId="43B5DEE9" w14:textId="77777777" w:rsidR="006B77DE" w:rsidRPr="002E1331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</w:p>
          <w:p w14:paraId="33357978" w14:textId="77777777" w:rsidR="006B77DE" w:rsidRPr="002E1331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  <w:r w:rsidRPr="002E1331">
              <w:rPr>
                <w:rFonts w:ascii="Arial" w:hAnsi="Arial" w:cs="Arial"/>
                <w:sz w:val="18"/>
                <w:szCs w:val="18"/>
              </w:rPr>
              <w:t>Dresser et servir des portions, des plats</w:t>
            </w:r>
          </w:p>
          <w:p w14:paraId="2581CEDB" w14:textId="77777777" w:rsidR="006B77DE" w:rsidRPr="002E1331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</w:p>
          <w:p w14:paraId="7FE96E5D" w14:textId="77777777" w:rsidR="006B77DE" w:rsidRPr="002E1331" w:rsidRDefault="006B77DE" w:rsidP="002332AB">
            <w:pPr>
              <w:rPr>
                <w:rFonts w:ascii="Arial" w:hAnsi="Arial" w:cs="Arial"/>
                <w:sz w:val="18"/>
                <w:szCs w:val="18"/>
              </w:rPr>
            </w:pPr>
            <w:r w:rsidRPr="002E1331">
              <w:rPr>
                <w:rFonts w:ascii="Arial" w:hAnsi="Arial" w:cs="Arial"/>
                <w:sz w:val="18"/>
                <w:szCs w:val="18"/>
              </w:rPr>
              <w:t>Desservir l’espace repas</w:t>
            </w:r>
          </w:p>
          <w:p w14:paraId="393BD893" w14:textId="77777777" w:rsidR="006B77DE" w:rsidRPr="002E1331" w:rsidRDefault="006B77DE" w:rsidP="002332AB">
            <w:pP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3855" w:type="dxa"/>
            <w:vAlign w:val="center"/>
          </w:tcPr>
          <w:p w14:paraId="47F063BB" w14:textId="77777777" w:rsidR="006B77DE" w:rsidRPr="002E1331" w:rsidRDefault="006B77DE" w:rsidP="002332AB">
            <w:pPr>
              <w:ind w:left="274"/>
              <w:rPr>
                <w:rFonts w:ascii="Arial" w:hAnsi="Arial" w:cs="Arial"/>
                <w:sz w:val="18"/>
                <w:szCs w:val="18"/>
              </w:rPr>
            </w:pPr>
            <w:r w:rsidRPr="002E1331">
              <w:rPr>
                <w:rFonts w:ascii="Arial" w:hAnsi="Arial" w:cs="Arial"/>
                <w:sz w:val="18"/>
                <w:szCs w:val="18"/>
              </w:rPr>
              <w:t>Respect des besoins et du rythme de l'enfant</w:t>
            </w:r>
          </w:p>
          <w:p w14:paraId="6C2EDF16" w14:textId="77777777" w:rsidR="006B77DE" w:rsidRPr="002E1331" w:rsidRDefault="006B77DE" w:rsidP="002332AB">
            <w:pPr>
              <w:ind w:left="274"/>
              <w:rPr>
                <w:rFonts w:ascii="Arial" w:hAnsi="Arial" w:cs="Arial"/>
                <w:sz w:val="18"/>
                <w:szCs w:val="18"/>
              </w:rPr>
            </w:pPr>
            <w:r w:rsidRPr="002E1331">
              <w:rPr>
                <w:rFonts w:ascii="Arial" w:hAnsi="Arial" w:cs="Arial"/>
                <w:sz w:val="18"/>
                <w:szCs w:val="18"/>
              </w:rPr>
              <w:t>Disposition rationnelle et sécurisée des espaces</w:t>
            </w:r>
          </w:p>
          <w:p w14:paraId="5D314D3F" w14:textId="77777777" w:rsidR="006B77DE" w:rsidRPr="002E1331" w:rsidRDefault="006B77DE" w:rsidP="002332AB">
            <w:pPr>
              <w:ind w:left="274"/>
              <w:rPr>
                <w:rFonts w:ascii="Arial" w:hAnsi="Arial" w:cs="Arial"/>
                <w:sz w:val="18"/>
                <w:szCs w:val="18"/>
              </w:rPr>
            </w:pPr>
            <w:r w:rsidRPr="002E1331">
              <w:rPr>
                <w:rFonts w:ascii="Arial" w:hAnsi="Arial" w:cs="Arial"/>
                <w:sz w:val="18"/>
                <w:szCs w:val="18"/>
              </w:rPr>
              <w:t xml:space="preserve">Service des repas dans des conditions optimales d'ambiance </w:t>
            </w:r>
          </w:p>
          <w:p w14:paraId="476D4646" w14:textId="77777777" w:rsidR="006B77DE" w:rsidRPr="002E1331" w:rsidRDefault="006B77DE" w:rsidP="002332AB">
            <w:pPr>
              <w:ind w:left="274"/>
              <w:rPr>
                <w:rFonts w:ascii="Arial" w:hAnsi="Arial" w:cs="Arial"/>
                <w:sz w:val="18"/>
                <w:szCs w:val="18"/>
              </w:rPr>
            </w:pPr>
            <w:r w:rsidRPr="002E1331">
              <w:rPr>
                <w:rFonts w:ascii="Arial" w:hAnsi="Arial" w:cs="Arial"/>
                <w:sz w:val="18"/>
                <w:szCs w:val="18"/>
              </w:rPr>
              <w:t>Choix et utilisation corrects des matériels</w:t>
            </w:r>
          </w:p>
          <w:p w14:paraId="462DC3D8" w14:textId="77777777" w:rsidR="006B77DE" w:rsidRPr="002E1331" w:rsidRDefault="006B77DE" w:rsidP="002332AB">
            <w:pPr>
              <w:ind w:left="274"/>
              <w:rPr>
                <w:rFonts w:ascii="Arial" w:hAnsi="Arial" w:cs="Arial"/>
                <w:sz w:val="18"/>
                <w:szCs w:val="18"/>
              </w:rPr>
            </w:pPr>
            <w:r w:rsidRPr="002E1331">
              <w:rPr>
                <w:rFonts w:ascii="Arial" w:hAnsi="Arial" w:cs="Arial"/>
                <w:sz w:val="18"/>
                <w:szCs w:val="18"/>
              </w:rPr>
              <w:t>Présentation adaptée aux enfants, soignée et agréable</w:t>
            </w:r>
          </w:p>
          <w:p w14:paraId="64BF1C32" w14:textId="77777777" w:rsidR="006B77DE" w:rsidRPr="002E1331" w:rsidRDefault="006B77DE" w:rsidP="002332AB">
            <w:pPr>
              <w:ind w:left="274"/>
              <w:rPr>
                <w:rFonts w:ascii="Arial" w:hAnsi="Arial" w:cs="Arial"/>
                <w:sz w:val="18"/>
                <w:szCs w:val="18"/>
              </w:rPr>
            </w:pPr>
            <w:r w:rsidRPr="002E1331">
              <w:rPr>
                <w:rFonts w:ascii="Arial" w:hAnsi="Arial" w:cs="Arial"/>
                <w:sz w:val="18"/>
                <w:szCs w:val="18"/>
              </w:rPr>
              <w:t>Respect de la température des aliments</w:t>
            </w:r>
          </w:p>
          <w:p w14:paraId="12A98521" w14:textId="77777777" w:rsidR="006B77DE" w:rsidRPr="002E1331" w:rsidRDefault="006B77DE" w:rsidP="002332AB">
            <w:pPr>
              <w:ind w:left="274"/>
              <w:rPr>
                <w:rFonts w:ascii="Arial" w:hAnsi="Arial" w:cs="Arial"/>
                <w:sz w:val="18"/>
                <w:szCs w:val="18"/>
              </w:rPr>
            </w:pPr>
            <w:r w:rsidRPr="002E1331">
              <w:rPr>
                <w:rFonts w:ascii="Arial" w:hAnsi="Arial" w:cs="Arial"/>
                <w:sz w:val="18"/>
                <w:szCs w:val="18"/>
              </w:rPr>
              <w:t>Respect de la durée des repas</w:t>
            </w:r>
          </w:p>
          <w:p w14:paraId="0C650A19" w14:textId="77777777" w:rsidR="006B77DE" w:rsidRPr="002E1331" w:rsidRDefault="006B77DE" w:rsidP="002332AB">
            <w:pPr>
              <w:ind w:left="274"/>
              <w:rPr>
                <w:rFonts w:ascii="Arial" w:hAnsi="Arial" w:cs="Arial"/>
                <w:sz w:val="18"/>
                <w:szCs w:val="18"/>
              </w:rPr>
            </w:pPr>
            <w:r w:rsidRPr="002E1331">
              <w:rPr>
                <w:rFonts w:ascii="Arial" w:hAnsi="Arial" w:cs="Arial"/>
                <w:sz w:val="18"/>
                <w:szCs w:val="18"/>
              </w:rPr>
              <w:t>Tri, rangement, élimination corrects des aliments non consommés</w:t>
            </w:r>
          </w:p>
        </w:tc>
        <w:tc>
          <w:tcPr>
            <w:tcW w:w="3679" w:type="dxa"/>
            <w:vAlign w:val="center"/>
          </w:tcPr>
          <w:p w14:paraId="1B412306" w14:textId="77777777" w:rsidR="006B77DE" w:rsidRPr="002E1331" w:rsidRDefault="006B77DE" w:rsidP="002332AB">
            <w:pPr>
              <w:ind w:right="132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2E1331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 xml:space="preserve">Identifier les éléments favorisant l’appétit </w:t>
            </w:r>
          </w:p>
          <w:p w14:paraId="2CE94AAA" w14:textId="77777777" w:rsidR="006B77DE" w:rsidRPr="002E1331" w:rsidRDefault="006B77DE" w:rsidP="002332AB">
            <w:pPr>
              <w:ind w:right="132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2E1331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Enoncer les facteurs qui concourent à mettre en valeur les préparations culinaires</w:t>
            </w:r>
          </w:p>
          <w:p w14:paraId="0CE2190D" w14:textId="77777777" w:rsidR="006B77DE" w:rsidRPr="002E1331" w:rsidRDefault="006B77DE" w:rsidP="002332AB">
            <w:pPr>
              <w:ind w:right="132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2E1331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 xml:space="preserve">Distinguer  les restes à conserver et ceux à éliminer </w:t>
            </w:r>
          </w:p>
          <w:p w14:paraId="58E7D187" w14:textId="77777777" w:rsidR="006B77DE" w:rsidRPr="002E1331" w:rsidRDefault="006B77DE" w:rsidP="002332AB">
            <w:pPr>
              <w:ind w:right="132"/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</w:pPr>
            <w:r w:rsidRPr="002E1331"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</w:rPr>
              <w:t>Entreposer les restes en respectant les règles d’hygiène</w:t>
            </w:r>
          </w:p>
          <w:p w14:paraId="505DFEA9" w14:textId="77777777" w:rsidR="006B77DE" w:rsidRPr="002E1331" w:rsidRDefault="006B77DE" w:rsidP="002332AB">
            <w:pPr>
              <w:rPr>
                <w:sz w:val="18"/>
                <w:szCs w:val="18"/>
              </w:rPr>
            </w:pPr>
          </w:p>
        </w:tc>
      </w:tr>
    </w:tbl>
    <w:p w14:paraId="22D21806" w14:textId="77777777" w:rsidR="006B77DE" w:rsidRDefault="006B77DE" w:rsidP="006B77DE"/>
    <w:p w14:paraId="6D717A85" w14:textId="35764038" w:rsidR="004539D7" w:rsidRDefault="004539D7" w:rsidP="00E23E42"/>
    <w:p w14:paraId="148A8095" w14:textId="126F6CF2" w:rsidR="004539D7" w:rsidRDefault="004539D7" w:rsidP="00C06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6"/>
          <w:szCs w:val="36"/>
        </w:rPr>
      </w:pPr>
      <w:r w:rsidRPr="004539D7">
        <w:rPr>
          <w:b/>
          <w:bCs/>
          <w:sz w:val="36"/>
          <w:szCs w:val="36"/>
        </w:rPr>
        <w:lastRenderedPageBreak/>
        <w:t>Période de Formation en milieu professionnel</w:t>
      </w:r>
    </w:p>
    <w:p w14:paraId="1A0A695C" w14:textId="77777777" w:rsidR="004539D7" w:rsidRPr="00A059F1" w:rsidRDefault="004539D7" w:rsidP="00A059F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A059F1">
        <w:rPr>
          <w:rFonts w:cstheme="minorHAnsi"/>
          <w:color w:val="00000A"/>
          <w:sz w:val="24"/>
          <w:szCs w:val="24"/>
        </w:rPr>
        <w:t xml:space="preserve">Les épreuves professionnelles (EP1, EP2 et EP3) s’appuient sur </w:t>
      </w:r>
      <w:r w:rsidRPr="00A059F1">
        <w:rPr>
          <w:rFonts w:cstheme="minorHAnsi"/>
          <w:b/>
          <w:bCs/>
          <w:color w:val="FF0000"/>
          <w:sz w:val="24"/>
          <w:szCs w:val="24"/>
        </w:rPr>
        <w:t xml:space="preserve">14 semaines </w:t>
      </w:r>
      <w:r w:rsidRPr="00A059F1">
        <w:rPr>
          <w:rFonts w:cstheme="minorHAnsi"/>
          <w:color w:val="000000"/>
          <w:sz w:val="24"/>
          <w:szCs w:val="24"/>
        </w:rPr>
        <w:t>de stage et/ou</w:t>
      </w:r>
    </w:p>
    <w:p w14:paraId="1C78A473" w14:textId="77777777" w:rsidR="004539D7" w:rsidRPr="00A059F1" w:rsidRDefault="004539D7" w:rsidP="00A059F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A"/>
          <w:sz w:val="24"/>
          <w:szCs w:val="24"/>
        </w:rPr>
      </w:pPr>
      <w:r w:rsidRPr="00A059F1">
        <w:rPr>
          <w:rFonts w:cstheme="minorHAnsi"/>
          <w:color w:val="000000"/>
          <w:sz w:val="24"/>
          <w:szCs w:val="24"/>
        </w:rPr>
        <w:t xml:space="preserve">expérience professionnelle </w:t>
      </w:r>
      <w:r w:rsidRPr="00A059F1">
        <w:rPr>
          <w:rFonts w:cstheme="minorHAnsi"/>
          <w:color w:val="00000A"/>
          <w:sz w:val="24"/>
          <w:szCs w:val="24"/>
        </w:rPr>
        <w:t xml:space="preserve">dans </w:t>
      </w:r>
      <w:r w:rsidRPr="00A059F1">
        <w:rPr>
          <w:rFonts w:cstheme="minorHAnsi"/>
          <w:b/>
          <w:bCs/>
          <w:color w:val="FF0000"/>
          <w:sz w:val="24"/>
          <w:szCs w:val="24"/>
        </w:rPr>
        <w:t xml:space="preserve">deux contextes d’exercice professionnel complémentaires </w:t>
      </w:r>
      <w:r w:rsidRPr="00A059F1">
        <w:rPr>
          <w:rFonts w:cstheme="minorHAnsi"/>
          <w:color w:val="00000A"/>
          <w:sz w:val="24"/>
          <w:szCs w:val="24"/>
        </w:rPr>
        <w:t>(école</w:t>
      </w:r>
    </w:p>
    <w:p w14:paraId="5B498D54" w14:textId="61AD470E" w:rsidR="004539D7" w:rsidRPr="00A059F1" w:rsidRDefault="004539D7" w:rsidP="00A059F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A"/>
          <w:sz w:val="24"/>
          <w:szCs w:val="24"/>
        </w:rPr>
      </w:pPr>
      <w:r w:rsidRPr="00A059F1">
        <w:rPr>
          <w:rFonts w:cstheme="minorHAnsi"/>
          <w:color w:val="00000A"/>
          <w:sz w:val="24"/>
          <w:szCs w:val="24"/>
        </w:rPr>
        <w:t>maternelle /ACM/ crèche / multi-accueil / halte-garderie / MAM / Assistant maternel agréé</w:t>
      </w:r>
      <w:r w:rsidR="00BA0809" w:rsidRPr="00A059F1">
        <w:rPr>
          <w:rFonts w:cstheme="minorHAnsi"/>
          <w:color w:val="00000A"/>
          <w:sz w:val="24"/>
          <w:szCs w:val="24"/>
        </w:rPr>
        <w:t>…</w:t>
      </w:r>
      <w:r w:rsidRPr="00A059F1">
        <w:rPr>
          <w:rFonts w:cstheme="minorHAnsi"/>
          <w:color w:val="00000A"/>
          <w:sz w:val="24"/>
          <w:szCs w:val="24"/>
        </w:rPr>
        <w:t>) ainsi qu’une</w:t>
      </w:r>
    </w:p>
    <w:p w14:paraId="2FBFC4E4" w14:textId="77777777" w:rsidR="004539D7" w:rsidRPr="00A059F1" w:rsidRDefault="004539D7" w:rsidP="00A059F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A"/>
          <w:sz w:val="24"/>
          <w:szCs w:val="24"/>
        </w:rPr>
      </w:pPr>
      <w:r w:rsidRPr="00A059F1">
        <w:rPr>
          <w:rFonts w:cstheme="minorHAnsi"/>
          <w:b/>
          <w:bCs/>
          <w:color w:val="FF0000"/>
          <w:sz w:val="24"/>
          <w:szCs w:val="24"/>
        </w:rPr>
        <w:t xml:space="preserve">période obligatoire </w:t>
      </w:r>
      <w:r w:rsidRPr="00A059F1">
        <w:rPr>
          <w:rFonts w:cstheme="minorHAnsi"/>
          <w:color w:val="000000"/>
          <w:sz w:val="24"/>
          <w:szCs w:val="24"/>
        </w:rPr>
        <w:t xml:space="preserve">auprès des </w:t>
      </w:r>
      <w:r w:rsidRPr="00A059F1">
        <w:rPr>
          <w:rFonts w:cstheme="minorHAnsi"/>
          <w:b/>
          <w:bCs/>
          <w:color w:val="FF0000"/>
          <w:sz w:val="24"/>
          <w:szCs w:val="24"/>
        </w:rPr>
        <w:t xml:space="preserve">enfants de 0 à 3 ans </w:t>
      </w:r>
      <w:r w:rsidRPr="00A059F1">
        <w:rPr>
          <w:rFonts w:cstheme="minorHAnsi"/>
          <w:color w:val="00000A"/>
          <w:sz w:val="24"/>
          <w:szCs w:val="24"/>
        </w:rPr>
        <w:t>pour le passage de l’EP1 pour laquelle il est</w:t>
      </w:r>
    </w:p>
    <w:p w14:paraId="6AF13A3D" w14:textId="77777777" w:rsidR="004539D7" w:rsidRPr="00A059F1" w:rsidRDefault="004539D7" w:rsidP="00A059F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A"/>
          <w:sz w:val="24"/>
          <w:szCs w:val="24"/>
        </w:rPr>
      </w:pPr>
      <w:r w:rsidRPr="00A059F1">
        <w:rPr>
          <w:rFonts w:cstheme="minorHAnsi"/>
          <w:color w:val="00000A"/>
          <w:sz w:val="24"/>
          <w:szCs w:val="24"/>
        </w:rPr>
        <w:t>préconisé d’effectuer un minimum de 2 semaines.</w:t>
      </w:r>
    </w:p>
    <w:p w14:paraId="57B3344A" w14:textId="575B0851" w:rsidR="004539D7" w:rsidRPr="00A059F1" w:rsidRDefault="004539D7" w:rsidP="00A059F1">
      <w:pPr>
        <w:jc w:val="both"/>
        <w:rPr>
          <w:rFonts w:ascii="Calibri" w:hAnsi="Calibri" w:cs="Calibri"/>
          <w:color w:val="00000A"/>
          <w:sz w:val="24"/>
          <w:szCs w:val="24"/>
        </w:rPr>
      </w:pPr>
      <w:r w:rsidRPr="00A059F1">
        <w:rPr>
          <w:rFonts w:cstheme="minorHAnsi"/>
          <w:color w:val="00000A"/>
          <w:sz w:val="24"/>
          <w:szCs w:val="24"/>
        </w:rPr>
        <w:t xml:space="preserve">Les semaines peuvent être </w:t>
      </w:r>
      <w:r w:rsidRPr="00A059F1">
        <w:rPr>
          <w:rFonts w:cstheme="minorHAnsi"/>
          <w:b/>
          <w:bCs/>
          <w:color w:val="00000A"/>
          <w:sz w:val="24"/>
          <w:szCs w:val="24"/>
        </w:rPr>
        <w:t>consécutives ou non</w:t>
      </w:r>
      <w:r w:rsidRPr="00A059F1">
        <w:rPr>
          <w:rFonts w:cstheme="minorHAnsi"/>
          <w:color w:val="00000A"/>
          <w:sz w:val="24"/>
          <w:szCs w:val="24"/>
        </w:rPr>
        <w:t xml:space="preserve">, et effectuées dans </w:t>
      </w:r>
      <w:r w:rsidRPr="00A059F1">
        <w:rPr>
          <w:rFonts w:cstheme="minorHAnsi"/>
          <w:b/>
          <w:bCs/>
          <w:color w:val="00000A"/>
          <w:sz w:val="24"/>
          <w:szCs w:val="24"/>
        </w:rPr>
        <w:t>une ou plusieurs structures</w:t>
      </w:r>
      <w:r w:rsidRPr="00A059F1">
        <w:rPr>
          <w:rFonts w:ascii="Calibri" w:hAnsi="Calibri" w:cs="Calibri"/>
          <w:color w:val="00000A"/>
          <w:sz w:val="24"/>
          <w:szCs w:val="24"/>
        </w:rPr>
        <w:t>.</w:t>
      </w:r>
    </w:p>
    <w:p w14:paraId="5A5AEF74" w14:textId="6DA121C9" w:rsidR="00BA0809" w:rsidRDefault="00BA0809" w:rsidP="004539D7">
      <w:pPr>
        <w:rPr>
          <w:rFonts w:ascii="Calibri" w:hAnsi="Calibri" w:cs="Calibri"/>
          <w:color w:val="00000A"/>
        </w:rPr>
      </w:pPr>
    </w:p>
    <w:p w14:paraId="599A0465" w14:textId="2F12B0EC" w:rsidR="00BA0809" w:rsidRPr="007627BB" w:rsidRDefault="00BA0809" w:rsidP="00BA0809">
      <w:pPr>
        <w:rPr>
          <w:rFonts w:ascii="Calibri" w:hAnsi="Calibri" w:cs="Calibri"/>
          <w:b/>
          <w:bCs/>
          <w:i/>
          <w:iCs/>
          <w:color w:val="00000A"/>
          <w:sz w:val="24"/>
          <w:szCs w:val="24"/>
        </w:rPr>
      </w:pPr>
      <w:r w:rsidRPr="007627BB">
        <w:rPr>
          <w:rFonts w:ascii="Calibri" w:hAnsi="Calibri" w:cs="Calibri"/>
          <w:b/>
          <w:bCs/>
          <w:i/>
          <w:iCs/>
          <w:color w:val="00000A"/>
          <w:sz w:val="24"/>
          <w:szCs w:val="24"/>
        </w:rPr>
        <w:t>Extrait Annexe V PFMP Arrêté du 30 novembre 2020</w:t>
      </w:r>
    </w:p>
    <w:p w14:paraId="43252301" w14:textId="7B1A270C" w:rsidR="00BA0809" w:rsidRDefault="00BA0809" w:rsidP="004539D7">
      <w:pPr>
        <w:rPr>
          <w:b/>
          <w:bCs/>
          <w:sz w:val="36"/>
          <w:szCs w:val="36"/>
        </w:rPr>
      </w:pPr>
      <w:r w:rsidRPr="00BA0809">
        <w:rPr>
          <w:b/>
          <w:bCs/>
          <w:noProof/>
          <w:sz w:val="36"/>
          <w:szCs w:val="36"/>
          <w:lang w:eastAsia="fr-FR"/>
        </w:rPr>
        <w:drawing>
          <wp:inline distT="0" distB="0" distL="0" distR="0" wp14:anchorId="44BA2E58" wp14:editId="434F6178">
            <wp:extent cx="6645910" cy="2799080"/>
            <wp:effectExtent l="0" t="0" r="2540" b="127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8E4FB" w14:textId="7A810D28" w:rsidR="00BA0809" w:rsidRDefault="00BA0809" w:rsidP="004539D7">
      <w:pPr>
        <w:rPr>
          <w:b/>
          <w:bCs/>
          <w:sz w:val="36"/>
          <w:szCs w:val="36"/>
        </w:rPr>
      </w:pPr>
      <w:r w:rsidRPr="00BA0809">
        <w:rPr>
          <w:b/>
          <w:bCs/>
          <w:noProof/>
          <w:sz w:val="36"/>
          <w:szCs w:val="36"/>
          <w:lang w:eastAsia="fr-FR"/>
        </w:rPr>
        <w:drawing>
          <wp:inline distT="0" distB="0" distL="0" distR="0" wp14:anchorId="4A872771" wp14:editId="7D1DC7A5">
            <wp:extent cx="6645910" cy="3276600"/>
            <wp:effectExtent l="0" t="0" r="254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16"/>
                    <a:stretch/>
                  </pic:blipFill>
                  <pic:spPr bwMode="auto">
                    <a:xfrm>
                      <a:off x="0" y="0"/>
                      <a:ext cx="664591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E2C06D" w14:textId="3E0C99EE" w:rsidR="00BA0809" w:rsidRDefault="00BA0809" w:rsidP="004539D7">
      <w:pPr>
        <w:rPr>
          <w:b/>
          <w:bCs/>
          <w:sz w:val="36"/>
          <w:szCs w:val="36"/>
        </w:rPr>
      </w:pPr>
    </w:p>
    <w:p w14:paraId="4439E195" w14:textId="7B8FE558" w:rsidR="00BA0809" w:rsidRDefault="00BA0809" w:rsidP="004539D7">
      <w:pPr>
        <w:rPr>
          <w:b/>
          <w:bCs/>
          <w:sz w:val="36"/>
          <w:szCs w:val="36"/>
        </w:rPr>
      </w:pPr>
    </w:p>
    <w:p w14:paraId="5A5E6777" w14:textId="50A22D6B" w:rsidR="00BA0809" w:rsidRDefault="00BA0809" w:rsidP="004539D7">
      <w:pPr>
        <w:rPr>
          <w:b/>
          <w:bCs/>
          <w:sz w:val="36"/>
          <w:szCs w:val="36"/>
        </w:rPr>
      </w:pPr>
      <w:r w:rsidRPr="00BA0809">
        <w:rPr>
          <w:b/>
          <w:bCs/>
          <w:noProof/>
          <w:sz w:val="36"/>
          <w:szCs w:val="36"/>
          <w:lang w:eastAsia="fr-FR"/>
        </w:rPr>
        <w:lastRenderedPageBreak/>
        <w:drawing>
          <wp:inline distT="0" distB="0" distL="0" distR="0" wp14:anchorId="6C13128F" wp14:editId="4AD10B0F">
            <wp:extent cx="6645910" cy="1847215"/>
            <wp:effectExtent l="0" t="0" r="2540" b="63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53C15" w14:textId="0E04F1F2" w:rsidR="00BA0809" w:rsidRDefault="00BA0809" w:rsidP="004539D7">
      <w:pPr>
        <w:rPr>
          <w:b/>
          <w:bCs/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0713C5E8" wp14:editId="14409E48">
            <wp:extent cx="6731000" cy="247650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555" t="23869" r="41984" b="52056"/>
                    <a:stretch/>
                  </pic:blipFill>
                  <pic:spPr bwMode="auto">
                    <a:xfrm>
                      <a:off x="0" y="0"/>
                      <a:ext cx="6740698" cy="2480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C296D2" w14:textId="700D184F" w:rsidR="00BA0809" w:rsidRDefault="00BA0809" w:rsidP="004539D7">
      <w:pPr>
        <w:rPr>
          <w:b/>
          <w:bCs/>
          <w:sz w:val="36"/>
          <w:szCs w:val="36"/>
        </w:rPr>
      </w:pPr>
    </w:p>
    <w:p w14:paraId="416A810A" w14:textId="2DE53DAB" w:rsidR="00BA0809" w:rsidRDefault="00BA0809" w:rsidP="004539D7">
      <w:pPr>
        <w:rPr>
          <w:b/>
          <w:bCs/>
          <w:sz w:val="36"/>
          <w:szCs w:val="36"/>
        </w:rPr>
      </w:pPr>
    </w:p>
    <w:p w14:paraId="4E7B8537" w14:textId="73B25C61" w:rsidR="00BA0809" w:rsidRDefault="00BA0809" w:rsidP="004539D7">
      <w:pPr>
        <w:rPr>
          <w:b/>
          <w:bCs/>
          <w:sz w:val="36"/>
          <w:szCs w:val="36"/>
        </w:rPr>
      </w:pPr>
    </w:p>
    <w:p w14:paraId="1C8EE76E" w14:textId="315139E8" w:rsidR="00BA0809" w:rsidRDefault="00BA0809" w:rsidP="004539D7">
      <w:pPr>
        <w:rPr>
          <w:b/>
          <w:bCs/>
          <w:sz w:val="36"/>
          <w:szCs w:val="36"/>
        </w:rPr>
      </w:pPr>
    </w:p>
    <w:p w14:paraId="1427560C" w14:textId="55538FDB" w:rsidR="00BA0809" w:rsidRDefault="00BA0809" w:rsidP="004539D7">
      <w:pPr>
        <w:rPr>
          <w:b/>
          <w:bCs/>
          <w:sz w:val="36"/>
          <w:szCs w:val="36"/>
        </w:rPr>
      </w:pPr>
    </w:p>
    <w:p w14:paraId="01C2B4E1" w14:textId="25A1D9EE" w:rsidR="00E20448" w:rsidRDefault="00E20448" w:rsidP="004539D7">
      <w:pPr>
        <w:rPr>
          <w:b/>
          <w:bCs/>
          <w:sz w:val="36"/>
          <w:szCs w:val="36"/>
        </w:rPr>
      </w:pPr>
    </w:p>
    <w:p w14:paraId="4D325029" w14:textId="1E3A176D" w:rsidR="00E20448" w:rsidRDefault="00E20448" w:rsidP="004539D7">
      <w:pPr>
        <w:rPr>
          <w:b/>
          <w:bCs/>
          <w:sz w:val="36"/>
          <w:szCs w:val="36"/>
        </w:rPr>
      </w:pPr>
    </w:p>
    <w:p w14:paraId="35A184F8" w14:textId="1076E5CE" w:rsidR="00E20448" w:rsidRDefault="00E20448" w:rsidP="004539D7">
      <w:pPr>
        <w:rPr>
          <w:b/>
          <w:bCs/>
          <w:sz w:val="36"/>
          <w:szCs w:val="36"/>
        </w:rPr>
      </w:pPr>
    </w:p>
    <w:p w14:paraId="3C5ABCCB" w14:textId="57F7D91F" w:rsidR="00E20448" w:rsidRDefault="00E20448" w:rsidP="004539D7">
      <w:pPr>
        <w:rPr>
          <w:b/>
          <w:bCs/>
          <w:sz w:val="36"/>
          <w:szCs w:val="36"/>
        </w:rPr>
      </w:pPr>
    </w:p>
    <w:p w14:paraId="5A51567F" w14:textId="7D7036FA" w:rsidR="00353B0A" w:rsidRDefault="00353B0A" w:rsidP="004539D7">
      <w:pPr>
        <w:rPr>
          <w:b/>
          <w:bCs/>
          <w:sz w:val="36"/>
          <w:szCs w:val="36"/>
        </w:rPr>
      </w:pPr>
    </w:p>
    <w:p w14:paraId="7C0767F5" w14:textId="7F224736" w:rsidR="00F669DC" w:rsidRDefault="00F669DC" w:rsidP="00E20448">
      <w:pPr>
        <w:pStyle w:val="Titre"/>
        <w:spacing w:before="0" w:line="628" w:lineRule="auto"/>
      </w:pPr>
    </w:p>
    <w:p w14:paraId="6112CF43" w14:textId="77777777" w:rsidR="007627BB" w:rsidRDefault="007627BB" w:rsidP="00E20448">
      <w:pPr>
        <w:pStyle w:val="Titre"/>
        <w:spacing w:before="0" w:line="628" w:lineRule="auto"/>
      </w:pPr>
    </w:p>
    <w:p w14:paraId="0D042FDB" w14:textId="6DD15E8B" w:rsidR="00E20448" w:rsidRDefault="00F669DC" w:rsidP="00E20448">
      <w:pPr>
        <w:pStyle w:val="Titre"/>
        <w:spacing w:before="0" w:line="628" w:lineRule="auto"/>
      </w:pPr>
      <w:r>
        <w:rPr>
          <w:noProof/>
          <w:sz w:val="20"/>
          <w:lang w:eastAsia="fr-FR"/>
        </w:rPr>
        <w:lastRenderedPageBreak/>
        <w:drawing>
          <wp:anchor distT="0" distB="0" distL="114300" distR="114300" simplePos="0" relativeHeight="251734016" behindDoc="0" locked="0" layoutInCell="1" allowOverlap="1" wp14:anchorId="1DFB33DA" wp14:editId="28667EFC">
            <wp:simplePos x="0" y="0"/>
            <wp:positionH relativeFrom="margin">
              <wp:align>left</wp:align>
            </wp:positionH>
            <wp:positionV relativeFrom="paragraph">
              <wp:posOffset>198120</wp:posOffset>
            </wp:positionV>
            <wp:extent cx="1151098" cy="693420"/>
            <wp:effectExtent l="0" t="0" r="0" b="0"/>
            <wp:wrapNone/>
            <wp:docPr id="48" name="Image 48" descr="logo entete - quadri - academie orleans-t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entete - quadri - academie orleans-tour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226" cy="69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C95A43E" wp14:editId="7B8551DE">
                <wp:simplePos x="0" y="0"/>
                <wp:positionH relativeFrom="column">
                  <wp:posOffset>5402580</wp:posOffset>
                </wp:positionH>
                <wp:positionV relativeFrom="paragraph">
                  <wp:posOffset>6985</wp:posOffset>
                </wp:positionV>
                <wp:extent cx="1272540" cy="1379220"/>
                <wp:effectExtent l="0" t="0" r="22860" b="1143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540" cy="1379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B79A03" w14:textId="77777777" w:rsidR="007F3CEC" w:rsidRDefault="007F3CEC" w:rsidP="00E20448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069C1918" w14:textId="77777777" w:rsidR="007F3CEC" w:rsidRDefault="007F3CEC" w:rsidP="00E20448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2D7B6372" w14:textId="77777777" w:rsidR="007F3CEC" w:rsidRPr="000E48D1" w:rsidRDefault="007F3CEC" w:rsidP="00E20448">
                            <w:pPr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0E48D1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Logo centre de 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95A43E" id="_x0000_t202" coordsize="21600,21600" o:spt="202" path="m,l,21600r21600,l21600,xe">
                <v:stroke joinstyle="miter"/>
                <v:path gradientshapeok="t" o:connecttype="rect"/>
              </v:shapetype>
              <v:shape id="Zone de texte 27" o:spid="_x0000_s1030" type="#_x0000_t202" style="position:absolute;left:0;text-align:left;margin-left:425.4pt;margin-top:.55pt;width:100.2pt;height:108.6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" fillcolor="white [3201]" strokeweight=".5pt">
                <v:textbox>
                  <w:txbxContent>
                    <w:p w14:paraId="08B79A03" w14:textId="77777777" w:rsidR="007F3CEC" w:rsidRDefault="007F3CEC" w:rsidP="00E20448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069C1918" w14:textId="77777777" w:rsidR="007F3CEC" w:rsidRDefault="007F3CEC" w:rsidP="00E20448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2D7B6372" w14:textId="77777777" w:rsidR="007F3CEC" w:rsidRPr="000E48D1" w:rsidRDefault="007F3CEC" w:rsidP="00E20448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0E48D1">
                        <w:rPr>
                          <w:i/>
                          <w:iCs/>
                          <w:sz w:val="20"/>
                          <w:szCs w:val="20"/>
                        </w:rPr>
                        <w:t>Logo centre de formation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74AC97BB" w14:textId="77777777" w:rsidR="00E20448" w:rsidRDefault="00E20448" w:rsidP="00E20448">
      <w:pPr>
        <w:pStyle w:val="Titre"/>
        <w:spacing w:before="0" w:line="628" w:lineRule="auto"/>
        <w:ind w:hanging="2150"/>
      </w:pPr>
      <w:r>
        <w:t xml:space="preserve">CAP </w:t>
      </w:r>
      <w:r w:rsidRPr="000E48D1">
        <w:rPr>
          <w:sz w:val="28"/>
          <w:szCs w:val="28"/>
        </w:rPr>
        <w:t>Accompagnant Educatif Petite Enfance</w:t>
      </w:r>
      <w:r>
        <w:t xml:space="preserve"> </w:t>
      </w:r>
    </w:p>
    <w:p w14:paraId="1C45E376" w14:textId="77777777" w:rsidR="00E20448" w:rsidRDefault="00E20448" w:rsidP="00E20448">
      <w:pPr>
        <w:pStyle w:val="Titre"/>
        <w:spacing w:before="0" w:line="628" w:lineRule="auto"/>
      </w:pPr>
      <w:r>
        <w:t>ATTESTATION DE STAGE</w:t>
      </w:r>
    </w:p>
    <w:p w14:paraId="4033E987" w14:textId="77777777" w:rsidR="00E20448" w:rsidRPr="000B4D97" w:rsidRDefault="00E20448" w:rsidP="00E20448">
      <w:pPr>
        <w:rPr>
          <w:rFonts w:ascii="Arial" w:hAnsi="Arial" w:cs="Arial"/>
          <w:b/>
          <w:bCs/>
          <w:sz w:val="24"/>
          <w:szCs w:val="24"/>
        </w:rPr>
      </w:pPr>
      <w:r w:rsidRPr="000B4D97">
        <w:rPr>
          <w:rFonts w:ascii="Arial" w:hAnsi="Arial" w:cs="Arial"/>
          <w:b/>
          <w:bCs/>
          <w:sz w:val="24"/>
          <w:szCs w:val="24"/>
        </w:rPr>
        <w:t>La structure, l’organisme d’accueil ou l’AMA :</w:t>
      </w:r>
    </w:p>
    <w:p w14:paraId="2292BAB5" w14:textId="77777777" w:rsidR="00E20448" w:rsidRPr="000B4D97" w:rsidRDefault="00E20448" w:rsidP="000B4D97">
      <w:pPr>
        <w:pStyle w:val="Corpsdetexte"/>
        <w:spacing w:before="118"/>
        <w:jc w:val="left"/>
        <w:rPr>
          <w:b w:val="0"/>
          <w:bCs w:val="0"/>
        </w:rPr>
      </w:pPr>
      <w:r w:rsidRPr="000B4D97">
        <w:rPr>
          <w:b w:val="0"/>
          <w:bCs w:val="0"/>
        </w:rPr>
        <w:t xml:space="preserve">Nom </w:t>
      </w:r>
      <w:r w:rsidRPr="000B4D97">
        <w:rPr>
          <w:b w:val="0"/>
          <w:bCs w:val="0"/>
          <w:position w:val="6"/>
          <w:sz w:val="13"/>
        </w:rPr>
        <w:t xml:space="preserve">(1)  </w:t>
      </w:r>
      <w:r w:rsidRPr="000B4D97">
        <w:rPr>
          <w:b w:val="0"/>
          <w:bCs w:val="0"/>
        </w:rPr>
        <w:t>:</w:t>
      </w:r>
      <w:r w:rsidRPr="000B4D97">
        <w:rPr>
          <w:b w:val="0"/>
          <w:bCs w:val="0"/>
          <w:spacing w:val="-32"/>
        </w:rPr>
        <w:t xml:space="preserve"> </w:t>
      </w:r>
      <w:r w:rsidRPr="000B4D97">
        <w:rPr>
          <w:b w:val="0"/>
          <w:bCs w:val="0"/>
        </w:rPr>
        <w:t>…………………………………………………………………………………………………………..</w:t>
      </w:r>
    </w:p>
    <w:p w14:paraId="72118359" w14:textId="77777777" w:rsidR="00E20448" w:rsidRPr="000B4D97" w:rsidRDefault="00E20448" w:rsidP="000B4D97">
      <w:pPr>
        <w:pStyle w:val="Corpsdetexte"/>
        <w:spacing w:before="115"/>
        <w:jc w:val="left"/>
        <w:rPr>
          <w:b w:val="0"/>
          <w:bCs w:val="0"/>
        </w:rPr>
      </w:pPr>
      <w:r w:rsidRPr="000B4D97">
        <w:rPr>
          <w:b w:val="0"/>
          <w:bCs w:val="0"/>
        </w:rPr>
        <w:t xml:space="preserve">Adresse </w:t>
      </w:r>
      <w:r w:rsidRPr="000B4D97">
        <w:rPr>
          <w:b w:val="0"/>
          <w:bCs w:val="0"/>
          <w:position w:val="6"/>
          <w:sz w:val="13"/>
        </w:rPr>
        <w:t xml:space="preserve">(1) </w:t>
      </w:r>
      <w:r w:rsidRPr="000B4D97">
        <w:rPr>
          <w:b w:val="0"/>
          <w:bCs w:val="0"/>
        </w:rPr>
        <w:t>:</w:t>
      </w:r>
      <w:r w:rsidRPr="000B4D97">
        <w:rPr>
          <w:b w:val="0"/>
          <w:bCs w:val="0"/>
          <w:spacing w:val="-1"/>
        </w:rPr>
        <w:t xml:space="preserve"> </w:t>
      </w:r>
      <w:r w:rsidRPr="000B4D97">
        <w:rPr>
          <w:b w:val="0"/>
          <w:bCs w:val="0"/>
        </w:rPr>
        <w:t>……………………………………………………………..………………………….……………</w:t>
      </w:r>
    </w:p>
    <w:p w14:paraId="24E8E61E" w14:textId="77777777" w:rsidR="00E20448" w:rsidRPr="000B4D97" w:rsidRDefault="00E20448" w:rsidP="000B4D97">
      <w:pPr>
        <w:pStyle w:val="Corpsdetexte"/>
        <w:spacing w:before="114"/>
        <w:jc w:val="left"/>
        <w:rPr>
          <w:b w:val="0"/>
          <w:bCs w:val="0"/>
        </w:rPr>
      </w:pPr>
      <w:r w:rsidRPr="000B4D97">
        <w:rPr>
          <w:b w:val="0"/>
          <w:bCs w:val="0"/>
        </w:rPr>
        <w:t xml:space="preserve">Représenté(e) par (nom) </w:t>
      </w:r>
      <w:r w:rsidRPr="000B4D97">
        <w:rPr>
          <w:b w:val="0"/>
          <w:bCs w:val="0"/>
          <w:position w:val="6"/>
          <w:sz w:val="13"/>
        </w:rPr>
        <w:t xml:space="preserve">(1) </w:t>
      </w:r>
      <w:r w:rsidRPr="000B4D97">
        <w:rPr>
          <w:b w:val="0"/>
          <w:bCs w:val="0"/>
        </w:rPr>
        <w:t>:</w:t>
      </w:r>
      <w:r w:rsidRPr="000B4D97">
        <w:rPr>
          <w:b w:val="0"/>
          <w:bCs w:val="0"/>
          <w:spacing w:val="-8"/>
        </w:rPr>
        <w:t xml:space="preserve"> </w:t>
      </w:r>
      <w:r w:rsidRPr="000B4D97">
        <w:rPr>
          <w:b w:val="0"/>
          <w:bCs w:val="0"/>
        </w:rPr>
        <w:t>…………………………………………………………………………………..</w:t>
      </w:r>
    </w:p>
    <w:p w14:paraId="0E6F88E8" w14:textId="5A235709" w:rsidR="000B4D97" w:rsidRDefault="00E20448" w:rsidP="003C0C17">
      <w:pPr>
        <w:pStyle w:val="Corpsdetexte"/>
        <w:spacing w:before="115"/>
        <w:jc w:val="left"/>
        <w:rPr>
          <w:b w:val="0"/>
          <w:bCs w:val="0"/>
        </w:rPr>
      </w:pPr>
      <w:r w:rsidRPr="000B4D97">
        <w:rPr>
          <w:b w:val="0"/>
          <w:bCs w:val="0"/>
        </w:rPr>
        <w:t xml:space="preserve">Fonction </w:t>
      </w:r>
      <w:r w:rsidRPr="000B4D97">
        <w:rPr>
          <w:b w:val="0"/>
          <w:bCs w:val="0"/>
          <w:position w:val="6"/>
          <w:sz w:val="13"/>
        </w:rPr>
        <w:t xml:space="preserve">(1) </w:t>
      </w:r>
      <w:r w:rsidRPr="000B4D97">
        <w:rPr>
          <w:b w:val="0"/>
          <w:bCs w:val="0"/>
        </w:rPr>
        <w:t>:</w:t>
      </w:r>
      <w:r w:rsidRPr="000B4D97">
        <w:rPr>
          <w:b w:val="0"/>
          <w:bCs w:val="0"/>
          <w:spacing w:val="-1"/>
        </w:rPr>
        <w:t xml:space="preserve"> </w:t>
      </w:r>
      <w:r w:rsidRPr="000B4D97">
        <w:rPr>
          <w:b w:val="0"/>
          <w:bCs w:val="0"/>
        </w:rPr>
        <w:t>…………………………</w:t>
      </w:r>
      <w:r w:rsidR="003C0C17">
        <w:rPr>
          <w:b w:val="0"/>
          <w:bCs w:val="0"/>
        </w:rPr>
        <w:t>…………………………………..………………………….……………</w:t>
      </w:r>
    </w:p>
    <w:p w14:paraId="78F9283D" w14:textId="77777777" w:rsidR="00517A1D" w:rsidRDefault="00517A1D" w:rsidP="00E20448">
      <w:pPr>
        <w:rPr>
          <w:rFonts w:ascii="Arial" w:hAnsi="Arial" w:cs="Arial"/>
          <w:b/>
          <w:bCs/>
          <w:sz w:val="24"/>
          <w:szCs w:val="24"/>
        </w:rPr>
      </w:pPr>
    </w:p>
    <w:p w14:paraId="75B4E333" w14:textId="68DCC832" w:rsidR="00E20448" w:rsidRPr="000B4D97" w:rsidRDefault="00E20448" w:rsidP="00E20448">
      <w:pPr>
        <w:rPr>
          <w:rFonts w:ascii="Arial" w:hAnsi="Arial" w:cs="Arial"/>
          <w:b/>
          <w:bCs/>
          <w:sz w:val="24"/>
          <w:szCs w:val="24"/>
        </w:rPr>
      </w:pPr>
      <w:r w:rsidRPr="000B4D97">
        <w:rPr>
          <w:rFonts w:ascii="Arial" w:hAnsi="Arial" w:cs="Arial"/>
          <w:b/>
          <w:bCs/>
          <w:sz w:val="24"/>
          <w:szCs w:val="24"/>
        </w:rPr>
        <w:t>atteste que le candidat désigné ci-dessous :</w:t>
      </w:r>
    </w:p>
    <w:p w14:paraId="377D1104" w14:textId="77777777" w:rsidR="00E20448" w:rsidRPr="000B4D97" w:rsidRDefault="00E20448" w:rsidP="000B4D97">
      <w:pPr>
        <w:pStyle w:val="Corpsdetexte"/>
        <w:tabs>
          <w:tab w:val="left" w:pos="1715"/>
        </w:tabs>
        <w:spacing w:before="116"/>
        <w:jc w:val="left"/>
        <w:rPr>
          <w:b w:val="0"/>
          <w:bCs w:val="0"/>
          <w:szCs w:val="22"/>
        </w:rPr>
      </w:pPr>
      <w:r w:rsidRPr="000B4D97">
        <w:rPr>
          <w:b w:val="0"/>
          <w:bCs w:val="0"/>
          <w:szCs w:val="22"/>
        </w:rPr>
        <w:t>Nom</w:t>
      </w:r>
      <w:r w:rsidRPr="000B4D97">
        <w:rPr>
          <w:b w:val="0"/>
          <w:bCs w:val="0"/>
          <w:spacing w:val="1"/>
          <w:szCs w:val="22"/>
        </w:rPr>
        <w:t xml:space="preserve"> </w:t>
      </w:r>
      <w:r w:rsidRPr="000B4D97">
        <w:rPr>
          <w:b w:val="0"/>
          <w:bCs w:val="0"/>
          <w:szCs w:val="22"/>
        </w:rPr>
        <w:t>usuel</w:t>
      </w:r>
      <w:r w:rsidRPr="000B4D97">
        <w:rPr>
          <w:b w:val="0"/>
          <w:bCs w:val="0"/>
          <w:spacing w:val="-4"/>
          <w:szCs w:val="22"/>
        </w:rPr>
        <w:t xml:space="preserve"> </w:t>
      </w:r>
      <w:r w:rsidRPr="000B4D97">
        <w:rPr>
          <w:b w:val="0"/>
          <w:bCs w:val="0"/>
          <w:position w:val="6"/>
          <w:szCs w:val="22"/>
        </w:rPr>
        <w:t>(1):</w:t>
      </w:r>
      <w:r w:rsidRPr="000B4D97">
        <w:rPr>
          <w:b w:val="0"/>
          <w:bCs w:val="0"/>
          <w:position w:val="6"/>
          <w:szCs w:val="22"/>
        </w:rPr>
        <w:tab/>
      </w:r>
      <w:r w:rsidRPr="000B4D97">
        <w:rPr>
          <w:b w:val="0"/>
          <w:bCs w:val="0"/>
          <w:szCs w:val="22"/>
        </w:rPr>
        <w:t>…………………………………………………………………………………………………..</w:t>
      </w:r>
    </w:p>
    <w:p w14:paraId="54029919" w14:textId="77777777" w:rsidR="00E20448" w:rsidRPr="000B4D97" w:rsidRDefault="00E20448" w:rsidP="000B4D97">
      <w:pPr>
        <w:pStyle w:val="Corpsdetexte"/>
        <w:spacing w:before="116"/>
        <w:jc w:val="left"/>
        <w:rPr>
          <w:b w:val="0"/>
          <w:bCs w:val="0"/>
          <w:szCs w:val="22"/>
        </w:rPr>
      </w:pPr>
      <w:r w:rsidRPr="000B4D97">
        <w:rPr>
          <w:b w:val="0"/>
          <w:bCs w:val="0"/>
          <w:szCs w:val="22"/>
        </w:rPr>
        <w:t xml:space="preserve">Nom de naissance </w:t>
      </w:r>
      <w:r w:rsidRPr="000B4D97">
        <w:rPr>
          <w:b w:val="0"/>
          <w:bCs w:val="0"/>
          <w:position w:val="6"/>
          <w:szCs w:val="22"/>
        </w:rPr>
        <w:t>(1)</w:t>
      </w:r>
      <w:r w:rsidRPr="000B4D97">
        <w:rPr>
          <w:b w:val="0"/>
          <w:bCs w:val="0"/>
          <w:szCs w:val="22"/>
        </w:rPr>
        <w:t>: ………………………………………………...………………………………………..</w:t>
      </w:r>
    </w:p>
    <w:p w14:paraId="02B83B56" w14:textId="77777777" w:rsidR="00E20448" w:rsidRPr="000B4D97" w:rsidRDefault="00E20448" w:rsidP="000B4D97">
      <w:pPr>
        <w:pStyle w:val="Corpsdetexte"/>
        <w:spacing w:before="115"/>
        <w:jc w:val="left"/>
        <w:rPr>
          <w:b w:val="0"/>
          <w:bCs w:val="0"/>
          <w:szCs w:val="22"/>
        </w:rPr>
      </w:pPr>
      <w:r w:rsidRPr="000B4D97">
        <w:rPr>
          <w:b w:val="0"/>
          <w:bCs w:val="0"/>
          <w:szCs w:val="22"/>
        </w:rPr>
        <w:t xml:space="preserve">Prénom </w:t>
      </w:r>
      <w:r w:rsidRPr="000B4D97">
        <w:rPr>
          <w:b w:val="0"/>
          <w:bCs w:val="0"/>
          <w:position w:val="6"/>
          <w:szCs w:val="22"/>
        </w:rPr>
        <w:t xml:space="preserve">(1) </w:t>
      </w:r>
      <w:r w:rsidRPr="000B4D97">
        <w:rPr>
          <w:b w:val="0"/>
          <w:bCs w:val="0"/>
          <w:szCs w:val="22"/>
        </w:rPr>
        <w:t>: ………………………………………………………………………………..……………………..</w:t>
      </w:r>
    </w:p>
    <w:p w14:paraId="70C91141" w14:textId="77777777" w:rsidR="00E20448" w:rsidRPr="000B4D97" w:rsidRDefault="00E20448" w:rsidP="00E20448">
      <w:pPr>
        <w:pStyle w:val="Corpsdetexte"/>
        <w:spacing w:before="10"/>
      </w:pPr>
    </w:p>
    <w:p w14:paraId="6CA7E199" w14:textId="77777777" w:rsidR="00E20448" w:rsidRPr="000B4D97" w:rsidRDefault="00E20448" w:rsidP="000B4D97">
      <w:pPr>
        <w:pStyle w:val="Corpsdetexte"/>
        <w:tabs>
          <w:tab w:val="left" w:leader="dot" w:pos="7019"/>
        </w:tabs>
        <w:spacing w:before="1" w:line="360" w:lineRule="auto"/>
        <w:ind w:right="1533"/>
        <w:jc w:val="left"/>
        <w:rPr>
          <w:szCs w:val="22"/>
        </w:rPr>
      </w:pPr>
      <w:r w:rsidRPr="000B4D97">
        <w:rPr>
          <w:szCs w:val="22"/>
        </w:rPr>
        <w:t>a effectué une période de formation en milieu professionnel dans notre structure ou organisme du………………………………………..au</w:t>
      </w:r>
      <w:r w:rsidRPr="000B4D97">
        <w:rPr>
          <w:szCs w:val="22"/>
        </w:rPr>
        <w:tab/>
      </w:r>
      <w:r w:rsidRPr="000B4D97">
        <w:rPr>
          <w:position w:val="6"/>
          <w:szCs w:val="22"/>
        </w:rPr>
        <w:t>(1)</w:t>
      </w:r>
    </w:p>
    <w:p w14:paraId="21468684" w14:textId="77777777" w:rsidR="000B4D97" w:rsidRPr="000B4D97" w:rsidRDefault="00E20448" w:rsidP="000B4D97">
      <w:pPr>
        <w:pStyle w:val="Corpsdetexte"/>
        <w:tabs>
          <w:tab w:val="left" w:leader="dot" w:pos="7079"/>
        </w:tabs>
        <w:spacing w:before="1"/>
        <w:jc w:val="left"/>
        <w:rPr>
          <w:szCs w:val="22"/>
        </w:rPr>
      </w:pPr>
      <w:r w:rsidRPr="000B4D97">
        <w:rPr>
          <w:szCs w:val="22"/>
        </w:rPr>
        <w:t>soit une durée effective de ………………. semaines, à</w:t>
      </w:r>
      <w:r w:rsidRPr="000B4D97">
        <w:rPr>
          <w:spacing w:val="-15"/>
          <w:szCs w:val="22"/>
        </w:rPr>
        <w:t xml:space="preserve"> </w:t>
      </w:r>
      <w:r w:rsidRPr="000B4D97">
        <w:rPr>
          <w:szCs w:val="22"/>
        </w:rPr>
        <w:t>raison</w:t>
      </w:r>
      <w:r w:rsidRPr="000B4D97">
        <w:rPr>
          <w:spacing w:val="-3"/>
          <w:szCs w:val="22"/>
        </w:rPr>
        <w:t xml:space="preserve"> </w:t>
      </w:r>
      <w:r w:rsidRPr="000B4D97">
        <w:rPr>
          <w:szCs w:val="22"/>
        </w:rPr>
        <w:t>de</w:t>
      </w:r>
      <w:r w:rsidRPr="000B4D97">
        <w:rPr>
          <w:szCs w:val="22"/>
        </w:rPr>
        <w:tab/>
        <w:t>heures par semaine.</w:t>
      </w:r>
      <w:r w:rsidRPr="000B4D97">
        <w:rPr>
          <w:spacing w:val="-3"/>
          <w:szCs w:val="22"/>
        </w:rPr>
        <w:t xml:space="preserve"> </w:t>
      </w:r>
      <w:r w:rsidRPr="000B4D97">
        <w:rPr>
          <w:position w:val="6"/>
          <w:szCs w:val="22"/>
        </w:rPr>
        <w:t>(1)</w:t>
      </w:r>
    </w:p>
    <w:p w14:paraId="757BBB7B" w14:textId="77777777" w:rsidR="000B4D97" w:rsidRPr="000B4D97" w:rsidRDefault="000B4D97" w:rsidP="000B4D97">
      <w:pPr>
        <w:pStyle w:val="Corpsdetexte"/>
        <w:tabs>
          <w:tab w:val="left" w:leader="dot" w:pos="7079"/>
        </w:tabs>
        <w:spacing w:before="1"/>
        <w:jc w:val="left"/>
        <w:rPr>
          <w:szCs w:val="22"/>
        </w:rPr>
      </w:pPr>
    </w:p>
    <w:p w14:paraId="1B6AFA8E" w14:textId="57CAE6D8" w:rsidR="000B4D97" w:rsidRPr="000B4D97" w:rsidRDefault="00E20448" w:rsidP="000B4D97">
      <w:pPr>
        <w:pStyle w:val="Corpsdetexte"/>
        <w:tabs>
          <w:tab w:val="left" w:leader="dot" w:pos="7079"/>
        </w:tabs>
        <w:spacing w:before="1"/>
        <w:jc w:val="left"/>
        <w:rPr>
          <w:szCs w:val="22"/>
        </w:rPr>
      </w:pPr>
      <w:r w:rsidRPr="000B4D97">
        <w:rPr>
          <w:szCs w:val="22"/>
        </w:rPr>
        <w:t>dans une structure accueillant</w:t>
      </w:r>
      <w:r w:rsidRPr="000B4D97">
        <w:rPr>
          <w:spacing w:val="-15"/>
          <w:szCs w:val="22"/>
        </w:rPr>
        <w:t xml:space="preserve"> </w:t>
      </w:r>
      <w:r w:rsidRPr="000B4D97">
        <w:rPr>
          <w:szCs w:val="22"/>
        </w:rPr>
        <w:t>des</w:t>
      </w:r>
      <w:r w:rsidRPr="000B4D97">
        <w:rPr>
          <w:spacing w:val="-3"/>
          <w:szCs w:val="22"/>
        </w:rPr>
        <w:t xml:space="preserve"> </w:t>
      </w:r>
      <w:r w:rsidRPr="000B4D97">
        <w:rPr>
          <w:szCs w:val="22"/>
        </w:rPr>
        <w:t>enfants</w:t>
      </w:r>
      <w:r w:rsidRPr="000B4D97">
        <w:rPr>
          <w:szCs w:val="22"/>
        </w:rPr>
        <w:tab/>
      </w:r>
      <w:r w:rsidRPr="000B4D97">
        <w:rPr>
          <w:szCs w:val="22"/>
        </w:rPr>
        <w:t> 0 à 3</w:t>
      </w:r>
      <w:r w:rsidRPr="000B4D97">
        <w:rPr>
          <w:spacing w:val="1"/>
          <w:szCs w:val="22"/>
        </w:rPr>
        <w:t xml:space="preserve"> </w:t>
      </w:r>
      <w:r w:rsidRPr="000B4D97">
        <w:rPr>
          <w:szCs w:val="22"/>
        </w:rPr>
        <w:t xml:space="preserve">ans </w:t>
      </w:r>
      <w:r w:rsidRPr="000B4D97">
        <w:rPr>
          <w:position w:val="6"/>
          <w:szCs w:val="22"/>
        </w:rPr>
        <w:t>(2)</w:t>
      </w:r>
      <w:r w:rsidR="000B4D97">
        <w:rPr>
          <w:position w:val="6"/>
          <w:szCs w:val="22"/>
        </w:rPr>
        <w:t xml:space="preserve">  </w:t>
      </w:r>
      <w:r w:rsidRPr="000B4D97">
        <w:rPr>
          <w:szCs w:val="22"/>
        </w:rPr>
        <w:t> 3 à 6 ans</w:t>
      </w:r>
      <w:r w:rsidRPr="000B4D97">
        <w:rPr>
          <w:spacing w:val="1"/>
          <w:szCs w:val="22"/>
        </w:rPr>
        <w:t xml:space="preserve"> </w:t>
      </w:r>
      <w:r w:rsidRPr="000B4D97">
        <w:rPr>
          <w:position w:val="6"/>
          <w:szCs w:val="22"/>
        </w:rPr>
        <w:t>(2)</w:t>
      </w:r>
    </w:p>
    <w:p w14:paraId="0C13CFA4" w14:textId="77777777" w:rsidR="000B4D97" w:rsidRPr="000B4D97" w:rsidRDefault="000B4D97" w:rsidP="000B4D97">
      <w:pPr>
        <w:pStyle w:val="Corpsdetexte"/>
        <w:tabs>
          <w:tab w:val="left" w:leader="dot" w:pos="7079"/>
        </w:tabs>
        <w:spacing w:before="1"/>
        <w:jc w:val="left"/>
        <w:rPr>
          <w:szCs w:val="22"/>
        </w:rPr>
      </w:pPr>
    </w:p>
    <w:p w14:paraId="0FCE0716" w14:textId="77777777" w:rsidR="000B4D97" w:rsidRPr="000B4D97" w:rsidRDefault="00E20448" w:rsidP="000B4D97">
      <w:pPr>
        <w:pStyle w:val="Corpsdetexte"/>
        <w:tabs>
          <w:tab w:val="left" w:leader="dot" w:pos="7079"/>
        </w:tabs>
        <w:spacing w:before="1"/>
        <w:jc w:val="left"/>
        <w:rPr>
          <w:szCs w:val="22"/>
        </w:rPr>
      </w:pPr>
      <w:r w:rsidRPr="000B4D97">
        <w:rPr>
          <w:szCs w:val="22"/>
        </w:rPr>
        <w:t>à son domicile (assistant maternel) auprès</w:t>
      </w:r>
      <w:r w:rsidRPr="000B4D97">
        <w:rPr>
          <w:spacing w:val="-17"/>
          <w:szCs w:val="22"/>
        </w:rPr>
        <w:t xml:space="preserve"> </w:t>
      </w:r>
      <w:r w:rsidRPr="000B4D97">
        <w:rPr>
          <w:szCs w:val="22"/>
        </w:rPr>
        <w:t>d’enfants</w:t>
      </w:r>
      <w:r w:rsidRPr="000B4D97">
        <w:rPr>
          <w:spacing w:val="-2"/>
          <w:szCs w:val="22"/>
        </w:rPr>
        <w:t xml:space="preserve"> </w:t>
      </w:r>
      <w:r w:rsidRPr="000B4D97">
        <w:rPr>
          <w:szCs w:val="22"/>
        </w:rPr>
        <w:t>de</w:t>
      </w:r>
      <w:r w:rsidRPr="000B4D97">
        <w:rPr>
          <w:szCs w:val="22"/>
        </w:rPr>
        <w:tab/>
      </w:r>
      <w:r w:rsidRPr="000B4D97">
        <w:rPr>
          <w:szCs w:val="22"/>
        </w:rPr>
        <w:t> 0 à 3 ans</w:t>
      </w:r>
      <w:r w:rsidRPr="000B4D97">
        <w:rPr>
          <w:spacing w:val="4"/>
          <w:szCs w:val="22"/>
        </w:rPr>
        <w:t xml:space="preserve"> </w:t>
      </w:r>
      <w:r w:rsidRPr="000B4D97">
        <w:rPr>
          <w:position w:val="6"/>
          <w:szCs w:val="22"/>
        </w:rPr>
        <w:t>(2)</w:t>
      </w:r>
    </w:p>
    <w:p w14:paraId="0B6C5E24" w14:textId="77777777" w:rsidR="000B4D97" w:rsidRPr="000B4D97" w:rsidRDefault="000B4D97" w:rsidP="000B4D97">
      <w:pPr>
        <w:pStyle w:val="Corpsdetexte"/>
        <w:tabs>
          <w:tab w:val="left" w:leader="dot" w:pos="7079"/>
        </w:tabs>
        <w:spacing w:before="1"/>
        <w:jc w:val="left"/>
        <w:rPr>
          <w:szCs w:val="22"/>
        </w:rPr>
      </w:pPr>
    </w:p>
    <w:p w14:paraId="3DBA887F" w14:textId="77777777" w:rsidR="000B4D97" w:rsidRPr="000B4D97" w:rsidRDefault="000B4D97" w:rsidP="000B4D97">
      <w:pPr>
        <w:pStyle w:val="Corpsdetexte"/>
        <w:tabs>
          <w:tab w:val="left" w:leader="dot" w:pos="7079"/>
        </w:tabs>
        <w:spacing w:before="1"/>
        <w:jc w:val="left"/>
        <w:rPr>
          <w:sz w:val="13"/>
        </w:rPr>
      </w:pPr>
    </w:p>
    <w:p w14:paraId="5782880F" w14:textId="77777777" w:rsidR="000B4D97" w:rsidRPr="000B4D97" w:rsidRDefault="000B4D97" w:rsidP="000B4D97">
      <w:pPr>
        <w:pStyle w:val="Corpsdetexte"/>
        <w:tabs>
          <w:tab w:val="left" w:leader="dot" w:pos="7079"/>
        </w:tabs>
        <w:spacing w:before="1"/>
        <w:jc w:val="left"/>
        <w:rPr>
          <w:sz w:val="13"/>
        </w:rPr>
      </w:pPr>
    </w:p>
    <w:p w14:paraId="148E8693" w14:textId="77777777" w:rsidR="000B4D97" w:rsidRPr="000B4D97" w:rsidRDefault="00E20448" w:rsidP="000B4D97">
      <w:pPr>
        <w:pStyle w:val="Corpsdetexte"/>
        <w:tabs>
          <w:tab w:val="left" w:leader="dot" w:pos="7079"/>
        </w:tabs>
        <w:spacing w:before="1"/>
        <w:jc w:val="left"/>
        <w:rPr>
          <w:sz w:val="13"/>
        </w:rPr>
      </w:pPr>
      <w:r w:rsidRPr="000B4D97">
        <w:t>Nombre de semaines validées pour le respect de la réglementation du</w:t>
      </w:r>
      <w:r w:rsidRPr="000B4D97">
        <w:rPr>
          <w:spacing w:val="-25"/>
        </w:rPr>
        <w:t xml:space="preserve"> </w:t>
      </w:r>
      <w:r w:rsidRPr="000B4D97">
        <w:t>CAP</w:t>
      </w:r>
      <w:r w:rsidRPr="000B4D97">
        <w:rPr>
          <w:spacing w:val="-3"/>
        </w:rPr>
        <w:t xml:space="preserve"> </w:t>
      </w:r>
      <w:r w:rsidRPr="000B4D97">
        <w:t>AEPE</w:t>
      </w:r>
      <w:r w:rsidR="000B4D97" w:rsidRPr="000B4D97">
        <w:t xml:space="preserve"> …………….</w:t>
      </w:r>
      <w:r w:rsidRPr="000B4D97">
        <w:rPr>
          <w:position w:val="6"/>
          <w:sz w:val="13"/>
        </w:rPr>
        <w:t>(1)</w:t>
      </w:r>
    </w:p>
    <w:p w14:paraId="2EF0B3B9" w14:textId="77777777" w:rsidR="000B4D97" w:rsidRPr="000B4D97" w:rsidRDefault="000B4D97" w:rsidP="000B4D97">
      <w:pPr>
        <w:pStyle w:val="Corpsdetexte"/>
        <w:tabs>
          <w:tab w:val="left" w:leader="dot" w:pos="7079"/>
        </w:tabs>
        <w:spacing w:before="1"/>
        <w:jc w:val="left"/>
        <w:rPr>
          <w:sz w:val="13"/>
        </w:rPr>
      </w:pPr>
    </w:p>
    <w:p w14:paraId="5A395F6F" w14:textId="0D5C7492" w:rsidR="00E20448" w:rsidRPr="000B4D97" w:rsidRDefault="00E20448" w:rsidP="000B4D97">
      <w:pPr>
        <w:pStyle w:val="Corpsdetexte"/>
        <w:tabs>
          <w:tab w:val="left" w:leader="dot" w:pos="7079"/>
        </w:tabs>
        <w:spacing w:before="1"/>
        <w:jc w:val="left"/>
        <w:rPr>
          <w:sz w:val="13"/>
        </w:rPr>
      </w:pPr>
      <w:r w:rsidRPr="000B4D97">
        <w:t>Au cours de cette</w:t>
      </w:r>
      <w:r w:rsidRPr="000B4D97">
        <w:rPr>
          <w:spacing w:val="-10"/>
        </w:rPr>
        <w:t xml:space="preserve"> </w:t>
      </w:r>
      <w:r w:rsidRPr="000B4D97">
        <w:t>période,</w:t>
      </w:r>
      <w:r w:rsidRPr="000B4D97">
        <w:rPr>
          <w:spacing w:val="-1"/>
        </w:rPr>
        <w:t xml:space="preserve"> </w:t>
      </w:r>
      <w:r w:rsidRPr="000B4D97">
        <w:t>M</w:t>
      </w:r>
      <w:r w:rsidRPr="000B4D97">
        <w:rPr>
          <w:position w:val="6"/>
          <w:sz w:val="13"/>
        </w:rPr>
        <w:t>(1)</w:t>
      </w:r>
      <w:r w:rsidRPr="000B4D97">
        <w:rPr>
          <w:position w:val="6"/>
          <w:sz w:val="13"/>
        </w:rPr>
        <w:tab/>
      </w:r>
      <w:r w:rsidRPr="000B4D97">
        <w:t>a participé aux activités suivantes :</w:t>
      </w:r>
      <w:r w:rsidRPr="000B4D97">
        <w:rPr>
          <w:spacing w:val="-4"/>
        </w:rPr>
        <w:t xml:space="preserve"> </w:t>
      </w:r>
      <w:r w:rsidRPr="000B4D97">
        <w:rPr>
          <w:position w:val="6"/>
          <w:sz w:val="13"/>
        </w:rPr>
        <w:t>(2)</w:t>
      </w:r>
    </w:p>
    <w:p w14:paraId="660F089A" w14:textId="77777777" w:rsidR="00E20448" w:rsidRPr="000B4D97" w:rsidRDefault="00E20448" w:rsidP="00E20448">
      <w:pPr>
        <w:pStyle w:val="Paragraphedeliste"/>
        <w:widowControl w:val="0"/>
        <w:numPr>
          <w:ilvl w:val="0"/>
          <w:numId w:val="14"/>
        </w:numPr>
        <w:tabs>
          <w:tab w:val="left" w:pos="1184"/>
        </w:tabs>
        <w:autoSpaceDE w:val="0"/>
        <w:autoSpaceDN w:val="0"/>
        <w:spacing w:before="113" w:after="0" w:line="240" w:lineRule="auto"/>
        <w:ind w:hanging="177"/>
        <w:contextualSpacing w:val="0"/>
        <w:rPr>
          <w:rFonts w:ascii="Arial" w:hAnsi="Arial" w:cs="Arial"/>
          <w:sz w:val="20"/>
        </w:rPr>
      </w:pPr>
      <w:r w:rsidRPr="000B4D97">
        <w:rPr>
          <w:rFonts w:ascii="Arial" w:hAnsi="Arial" w:cs="Arial"/>
          <w:sz w:val="20"/>
        </w:rPr>
        <w:t>Mise en œuvre des conditions favorables au jeu libre et à</w:t>
      </w:r>
      <w:r w:rsidRPr="000B4D97">
        <w:rPr>
          <w:rFonts w:ascii="Arial" w:hAnsi="Arial" w:cs="Arial"/>
          <w:spacing w:val="-4"/>
          <w:sz w:val="20"/>
        </w:rPr>
        <w:t xml:space="preserve"> </w:t>
      </w:r>
      <w:r w:rsidRPr="000B4D97">
        <w:rPr>
          <w:rFonts w:ascii="Arial" w:hAnsi="Arial" w:cs="Arial"/>
          <w:sz w:val="20"/>
        </w:rPr>
        <w:t>l’expérimentation</w:t>
      </w:r>
    </w:p>
    <w:p w14:paraId="69C9EFA2" w14:textId="77777777" w:rsidR="00E20448" w:rsidRDefault="00E20448" w:rsidP="00E20448">
      <w:pPr>
        <w:pStyle w:val="Paragraphedeliste"/>
        <w:widowControl w:val="0"/>
        <w:numPr>
          <w:ilvl w:val="0"/>
          <w:numId w:val="14"/>
        </w:numPr>
        <w:tabs>
          <w:tab w:val="left" w:pos="1184"/>
        </w:tabs>
        <w:autoSpaceDE w:val="0"/>
        <w:autoSpaceDN w:val="0"/>
        <w:spacing w:before="32" w:after="0" w:line="240" w:lineRule="auto"/>
        <w:ind w:hanging="177"/>
        <w:contextualSpacing w:val="0"/>
        <w:rPr>
          <w:sz w:val="20"/>
        </w:rPr>
      </w:pPr>
      <w:r>
        <w:rPr>
          <w:sz w:val="20"/>
        </w:rPr>
        <w:t>Mise en œuvre d’activités</w:t>
      </w:r>
      <w:r>
        <w:rPr>
          <w:spacing w:val="2"/>
          <w:sz w:val="20"/>
        </w:rPr>
        <w:t xml:space="preserve"> </w:t>
      </w:r>
      <w:r>
        <w:rPr>
          <w:sz w:val="20"/>
        </w:rPr>
        <w:t>d’éveil</w:t>
      </w:r>
    </w:p>
    <w:p w14:paraId="02FB0514" w14:textId="77777777" w:rsidR="00E20448" w:rsidRDefault="00E20448" w:rsidP="00E20448">
      <w:pPr>
        <w:pStyle w:val="Paragraphedeliste"/>
        <w:widowControl w:val="0"/>
        <w:numPr>
          <w:ilvl w:val="0"/>
          <w:numId w:val="14"/>
        </w:numPr>
        <w:tabs>
          <w:tab w:val="left" w:pos="1184"/>
        </w:tabs>
        <w:autoSpaceDE w:val="0"/>
        <w:autoSpaceDN w:val="0"/>
        <w:spacing w:before="29" w:after="0" w:line="240" w:lineRule="auto"/>
        <w:ind w:hanging="177"/>
        <w:contextualSpacing w:val="0"/>
        <w:rPr>
          <w:sz w:val="20"/>
        </w:rPr>
      </w:pPr>
      <w:r>
        <w:rPr>
          <w:sz w:val="20"/>
        </w:rPr>
        <w:t>Réalisation des soins du quotidien et accompagnement de l’enfant dans les</w:t>
      </w:r>
      <w:r>
        <w:rPr>
          <w:spacing w:val="-12"/>
          <w:sz w:val="20"/>
        </w:rPr>
        <w:t xml:space="preserve"> </w:t>
      </w:r>
      <w:r>
        <w:rPr>
          <w:sz w:val="20"/>
        </w:rPr>
        <w:t>apprentissages</w:t>
      </w:r>
    </w:p>
    <w:p w14:paraId="72FE80F7" w14:textId="77777777" w:rsidR="00E20448" w:rsidRDefault="00E20448" w:rsidP="00E20448">
      <w:pPr>
        <w:pStyle w:val="Paragraphedeliste"/>
        <w:widowControl w:val="0"/>
        <w:numPr>
          <w:ilvl w:val="0"/>
          <w:numId w:val="14"/>
        </w:numPr>
        <w:tabs>
          <w:tab w:val="left" w:pos="1184"/>
        </w:tabs>
        <w:autoSpaceDE w:val="0"/>
        <w:autoSpaceDN w:val="0"/>
        <w:spacing w:before="29" w:after="0" w:line="240" w:lineRule="auto"/>
        <w:ind w:hanging="177"/>
        <w:contextualSpacing w:val="0"/>
        <w:rPr>
          <w:sz w:val="20"/>
        </w:rPr>
      </w:pPr>
      <w:r>
        <w:rPr>
          <w:sz w:val="20"/>
        </w:rPr>
        <w:t>Application des protocoles liés à la santé de</w:t>
      </w:r>
      <w:r>
        <w:rPr>
          <w:spacing w:val="2"/>
          <w:sz w:val="20"/>
        </w:rPr>
        <w:t xml:space="preserve"> </w:t>
      </w:r>
      <w:r>
        <w:rPr>
          <w:sz w:val="20"/>
        </w:rPr>
        <w:t>l’enfant</w:t>
      </w:r>
    </w:p>
    <w:p w14:paraId="28A6867C" w14:textId="77777777" w:rsidR="00E20448" w:rsidRDefault="00E20448" w:rsidP="00E20448">
      <w:pPr>
        <w:pStyle w:val="Paragraphedeliste"/>
        <w:widowControl w:val="0"/>
        <w:numPr>
          <w:ilvl w:val="0"/>
          <w:numId w:val="14"/>
        </w:numPr>
        <w:tabs>
          <w:tab w:val="left" w:pos="1184"/>
        </w:tabs>
        <w:autoSpaceDE w:val="0"/>
        <w:autoSpaceDN w:val="0"/>
        <w:spacing w:before="29" w:after="0" w:line="240" w:lineRule="auto"/>
        <w:ind w:hanging="177"/>
        <w:contextualSpacing w:val="0"/>
        <w:rPr>
          <w:sz w:val="20"/>
        </w:rPr>
      </w:pPr>
      <w:r>
        <w:rPr>
          <w:sz w:val="20"/>
        </w:rPr>
        <w:t>Accueil de l’enfant et de sa</w:t>
      </w:r>
      <w:r>
        <w:rPr>
          <w:spacing w:val="-1"/>
          <w:sz w:val="20"/>
        </w:rPr>
        <w:t xml:space="preserve"> </w:t>
      </w:r>
      <w:r>
        <w:rPr>
          <w:sz w:val="20"/>
        </w:rPr>
        <w:t>famille</w:t>
      </w:r>
    </w:p>
    <w:p w14:paraId="59112A98" w14:textId="1EA44341" w:rsidR="00E20448" w:rsidRPr="000B4D97" w:rsidRDefault="00E20448" w:rsidP="000B4D97">
      <w:pPr>
        <w:pStyle w:val="Paragraphedeliste"/>
        <w:widowControl w:val="0"/>
        <w:numPr>
          <w:ilvl w:val="0"/>
          <w:numId w:val="14"/>
        </w:numPr>
        <w:tabs>
          <w:tab w:val="left" w:pos="1184"/>
        </w:tabs>
        <w:autoSpaceDE w:val="0"/>
        <w:autoSpaceDN w:val="0"/>
        <w:spacing w:before="30" w:after="0" w:line="240" w:lineRule="auto"/>
        <w:ind w:hanging="177"/>
        <w:contextualSpacing w:val="0"/>
        <w:rPr>
          <w:sz w:val="20"/>
        </w:rPr>
      </w:pPr>
      <w:r>
        <w:rPr>
          <w:sz w:val="20"/>
        </w:rPr>
        <w:t>Partage d’informations avec l’équipe et les autres</w:t>
      </w:r>
      <w:r>
        <w:rPr>
          <w:spacing w:val="-1"/>
          <w:sz w:val="20"/>
        </w:rPr>
        <w:t xml:space="preserve"> </w:t>
      </w:r>
      <w:r>
        <w:rPr>
          <w:sz w:val="20"/>
        </w:rPr>
        <w:t>professionnels</w:t>
      </w:r>
    </w:p>
    <w:p w14:paraId="029BF6B1" w14:textId="77777777" w:rsidR="00E20448" w:rsidRDefault="00E20448" w:rsidP="00E20448">
      <w:pPr>
        <w:pStyle w:val="Corpsdetexte"/>
        <w:tabs>
          <w:tab w:val="left" w:leader="dot" w:pos="9054"/>
        </w:tabs>
        <w:spacing w:before="184"/>
        <w:rPr>
          <w:sz w:val="16"/>
        </w:rPr>
      </w:pPr>
      <w:r>
        <w:t>Fait à</w:t>
      </w:r>
      <w:r>
        <w:rPr>
          <w:spacing w:val="-5"/>
        </w:rPr>
        <w:t xml:space="preserve"> </w:t>
      </w:r>
      <w:r>
        <w:t>…………………………………….……………..</w:t>
      </w:r>
      <w:r>
        <w:rPr>
          <w:spacing w:val="-2"/>
        </w:rPr>
        <w:t xml:space="preserve"> </w:t>
      </w:r>
      <w:r>
        <w:t>le</w:t>
      </w:r>
      <w:r>
        <w:tab/>
      </w:r>
      <w:r>
        <w:rPr>
          <w:sz w:val="16"/>
        </w:rPr>
        <w:t>(1)</w:t>
      </w:r>
    </w:p>
    <w:p w14:paraId="4794C890" w14:textId="77777777" w:rsidR="007627BB" w:rsidRDefault="000B4D97" w:rsidP="007627BB">
      <w:pPr>
        <w:pStyle w:val="Corpsdetexte"/>
        <w:spacing w:before="178"/>
        <w:jc w:val="left"/>
      </w:pPr>
      <w:r>
        <w:t xml:space="preserve">         </w:t>
      </w:r>
      <w:r w:rsidR="00E20448">
        <w:t>Signature et cachet de la structur</w:t>
      </w:r>
      <w:r w:rsidR="003C0C17">
        <w:t>e ou de l’organisme d’accueil</w:t>
      </w:r>
    </w:p>
    <w:p w14:paraId="5425A193" w14:textId="77777777" w:rsidR="007627BB" w:rsidRDefault="007627BB" w:rsidP="007627BB">
      <w:pPr>
        <w:pStyle w:val="Corpsdetexte"/>
        <w:spacing w:before="178"/>
        <w:jc w:val="left"/>
      </w:pPr>
    </w:p>
    <w:p w14:paraId="0B2C18BB" w14:textId="77777777" w:rsidR="007627BB" w:rsidRDefault="007627BB" w:rsidP="007627BB">
      <w:pPr>
        <w:pStyle w:val="Corpsdetexte"/>
        <w:spacing w:before="178"/>
        <w:jc w:val="left"/>
      </w:pPr>
    </w:p>
    <w:p w14:paraId="18CECFE9" w14:textId="48BAE2EA" w:rsidR="003C0C17" w:rsidRPr="007627BB" w:rsidRDefault="00517A1D" w:rsidP="007627BB">
      <w:pPr>
        <w:pStyle w:val="Corpsdetexte"/>
        <w:spacing w:before="178"/>
        <w:jc w:val="left"/>
        <w:rPr>
          <w:b w:val="0"/>
          <w:bCs w:val="0"/>
          <w:i/>
          <w:iCs/>
          <w:sz w:val="16"/>
          <w:szCs w:val="16"/>
        </w:rPr>
      </w:pPr>
      <w:r>
        <w:rPr>
          <w:b w:val="0"/>
          <w:bCs w:val="0"/>
          <w:i/>
          <w:iCs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627BB" w:rsidRPr="007627BB">
        <w:rPr>
          <w:b w:val="0"/>
          <w:bCs w:val="0"/>
          <w:i/>
          <w:iCs/>
          <w:sz w:val="16"/>
          <w:szCs w:val="16"/>
        </w:rPr>
        <w:t xml:space="preserve">(1)  </w:t>
      </w:r>
      <w:r w:rsidR="00E20448" w:rsidRPr="007627BB">
        <w:rPr>
          <w:b w:val="0"/>
          <w:bCs w:val="0"/>
          <w:i/>
          <w:iCs/>
          <w:sz w:val="16"/>
          <w:szCs w:val="16"/>
        </w:rPr>
        <w:t>A</w:t>
      </w:r>
      <w:r w:rsidR="00E20448" w:rsidRPr="007627BB">
        <w:rPr>
          <w:b w:val="0"/>
          <w:bCs w:val="0"/>
          <w:i/>
          <w:iCs/>
          <w:spacing w:val="-1"/>
          <w:sz w:val="16"/>
          <w:szCs w:val="16"/>
        </w:rPr>
        <w:t xml:space="preserve"> </w:t>
      </w:r>
      <w:r w:rsidR="00E20448" w:rsidRPr="007627BB">
        <w:rPr>
          <w:b w:val="0"/>
          <w:bCs w:val="0"/>
          <w:i/>
          <w:iCs/>
          <w:sz w:val="16"/>
          <w:szCs w:val="16"/>
        </w:rPr>
        <w:t>compléter</w:t>
      </w:r>
      <w:r w:rsidR="000B4D97" w:rsidRPr="007627BB">
        <w:rPr>
          <w:b w:val="0"/>
          <w:bCs w:val="0"/>
          <w:i/>
          <w:iCs/>
          <w:sz w:val="16"/>
          <w:szCs w:val="16"/>
        </w:rPr>
        <w:t xml:space="preserve"> </w:t>
      </w:r>
      <w:r w:rsidR="007627BB" w:rsidRPr="007627BB">
        <w:rPr>
          <w:b w:val="0"/>
          <w:bCs w:val="0"/>
          <w:i/>
          <w:iCs/>
          <w:sz w:val="16"/>
          <w:szCs w:val="16"/>
        </w:rPr>
        <w:t xml:space="preserve">  (2)  </w:t>
      </w:r>
      <w:r w:rsidR="00E20448" w:rsidRPr="007627BB">
        <w:rPr>
          <w:b w:val="0"/>
          <w:bCs w:val="0"/>
          <w:i/>
          <w:iCs/>
          <w:sz w:val="16"/>
          <w:szCs w:val="16"/>
        </w:rPr>
        <w:t>A</w:t>
      </w:r>
      <w:r w:rsidR="00E20448" w:rsidRPr="007627BB">
        <w:rPr>
          <w:b w:val="0"/>
          <w:bCs w:val="0"/>
          <w:i/>
          <w:iCs/>
          <w:spacing w:val="-1"/>
          <w:sz w:val="16"/>
          <w:szCs w:val="16"/>
        </w:rPr>
        <w:t xml:space="preserve"> </w:t>
      </w:r>
      <w:r w:rsidR="00E20448" w:rsidRPr="007627BB">
        <w:rPr>
          <w:b w:val="0"/>
          <w:bCs w:val="0"/>
          <w:i/>
          <w:iCs/>
          <w:sz w:val="16"/>
          <w:szCs w:val="16"/>
        </w:rPr>
        <w:t>coche</w:t>
      </w:r>
      <w:r w:rsidR="003C0C17" w:rsidRPr="007627BB">
        <w:rPr>
          <w:b w:val="0"/>
          <w:bCs w:val="0"/>
          <w:i/>
          <w:iCs/>
          <w:sz w:val="16"/>
          <w:szCs w:val="16"/>
        </w:rPr>
        <w:t>r</w:t>
      </w:r>
    </w:p>
    <w:p w14:paraId="273063DB" w14:textId="5330661F" w:rsidR="00F669DC" w:rsidRPr="00F669DC" w:rsidRDefault="00F669DC" w:rsidP="00F669DC">
      <w:pPr>
        <w:pStyle w:val="Paragraphedeliste"/>
        <w:widowControl w:val="0"/>
        <w:tabs>
          <w:tab w:val="left" w:pos="869"/>
        </w:tabs>
        <w:autoSpaceDE w:val="0"/>
        <w:autoSpaceDN w:val="0"/>
        <w:spacing w:before="15" w:after="0" w:line="240" w:lineRule="auto"/>
        <w:ind w:left="868"/>
        <w:contextualSpacing w:val="0"/>
        <w:rPr>
          <w:i/>
          <w:sz w:val="16"/>
          <w:szCs w:val="16"/>
        </w:rPr>
      </w:pPr>
    </w:p>
    <w:p w14:paraId="0A285F7D" w14:textId="02CA8649" w:rsidR="006A6D1F" w:rsidRDefault="007627BB" w:rsidP="006A6D1F">
      <w:pPr>
        <w:rPr>
          <w:sz w:val="28"/>
          <w:szCs w:val="28"/>
        </w:rPr>
      </w:pPr>
      <w:r w:rsidRPr="00224BDE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682AA91" wp14:editId="2E8E5BE3">
                <wp:simplePos x="0" y="0"/>
                <wp:positionH relativeFrom="margin">
                  <wp:align>right</wp:align>
                </wp:positionH>
                <wp:positionV relativeFrom="paragraph">
                  <wp:posOffset>-45085</wp:posOffset>
                </wp:positionV>
                <wp:extent cx="1272540" cy="1379220"/>
                <wp:effectExtent l="0" t="0" r="22860" b="1143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540" cy="1379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35CB49" w14:textId="77777777" w:rsidR="007F3CEC" w:rsidRDefault="007F3CEC" w:rsidP="006A6D1F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5BC49126" w14:textId="77777777" w:rsidR="007F3CEC" w:rsidRDefault="007F3CEC" w:rsidP="006A6D1F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1F0152A5" w14:textId="77777777" w:rsidR="007F3CEC" w:rsidRPr="000E48D1" w:rsidRDefault="007F3CEC" w:rsidP="006A6D1F">
                            <w:pPr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0E48D1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Logo centre de 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2AA91"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31" type="#_x0000_t202" style="position:absolute;margin-left:49pt;margin-top:-3.55pt;width:100.2pt;height:108.6pt;z-index:25170944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" fillcolor="white [3201]" strokeweight=".5pt">
                <v:textbox>
                  <w:txbxContent>
                    <w:p w14:paraId="6535CB49" w14:textId="77777777" w:rsidR="007F3CEC" w:rsidRDefault="007F3CEC" w:rsidP="006A6D1F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5BC49126" w14:textId="77777777" w:rsidR="007F3CEC" w:rsidRDefault="007F3CEC" w:rsidP="006A6D1F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1F0152A5" w14:textId="77777777" w:rsidR="007F3CEC" w:rsidRPr="000E48D1" w:rsidRDefault="007F3CEC" w:rsidP="006A6D1F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0E48D1">
                        <w:rPr>
                          <w:i/>
                          <w:iCs/>
                          <w:sz w:val="20"/>
                          <w:szCs w:val="20"/>
                        </w:rPr>
                        <w:t>Logo centre de formation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0"/>
          <w:lang w:eastAsia="fr-FR"/>
        </w:rPr>
        <w:drawing>
          <wp:anchor distT="0" distB="0" distL="114300" distR="114300" simplePos="0" relativeHeight="251736064" behindDoc="0" locked="0" layoutInCell="1" allowOverlap="1" wp14:anchorId="0DF9ECB1" wp14:editId="4BBEBB85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1114425" cy="767715"/>
            <wp:effectExtent l="0" t="0" r="9525" b="0"/>
            <wp:wrapNone/>
            <wp:docPr id="49" name="Image 49" descr="logo entete - quadri - academie orleans-t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entete - quadri - academie orleans-tour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D1F" w:rsidRPr="00224BDE">
        <w:rPr>
          <w:sz w:val="28"/>
          <w:szCs w:val="28"/>
        </w:rPr>
        <w:t xml:space="preserve">                                 </w:t>
      </w:r>
    </w:p>
    <w:p w14:paraId="49E3F52F" w14:textId="66075182" w:rsidR="006A6D1F" w:rsidRPr="006A6D1F" w:rsidRDefault="006A6D1F" w:rsidP="006A6D1F">
      <w:pPr>
        <w:rPr>
          <w:rFonts w:ascii="Arial" w:hAnsi="Arial" w:cs="Arial"/>
          <w:b/>
          <w:bCs/>
        </w:rPr>
      </w:pPr>
      <w:r>
        <w:rPr>
          <w:sz w:val="28"/>
          <w:szCs w:val="28"/>
        </w:rPr>
        <w:t xml:space="preserve">                                 </w:t>
      </w:r>
      <w:r w:rsidRPr="006A6D1F">
        <w:rPr>
          <w:rFonts w:ascii="Arial" w:hAnsi="Arial" w:cs="Arial"/>
          <w:b/>
          <w:bCs/>
          <w:sz w:val="28"/>
          <w:szCs w:val="28"/>
        </w:rPr>
        <w:t>CAP Accompagnant Educatif Petite Enfance</w:t>
      </w:r>
      <w:r w:rsidRPr="006A6D1F">
        <w:rPr>
          <w:rFonts w:ascii="Arial" w:hAnsi="Arial" w:cs="Arial"/>
          <w:b/>
          <w:bCs/>
        </w:rPr>
        <w:t xml:space="preserve"> </w:t>
      </w:r>
    </w:p>
    <w:p w14:paraId="4941DD72" w14:textId="0ED77465" w:rsidR="006A6D1F" w:rsidRPr="006A6D1F" w:rsidRDefault="006A6D1F" w:rsidP="006A6D1F">
      <w:pPr>
        <w:pStyle w:val="Titre"/>
        <w:spacing w:before="0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                                       </w:t>
      </w:r>
      <w:r w:rsidRPr="006A6D1F">
        <w:rPr>
          <w:b w:val="0"/>
          <w:bCs w:val="0"/>
          <w:sz w:val="24"/>
          <w:szCs w:val="24"/>
        </w:rPr>
        <w:t>Session 20….</w:t>
      </w:r>
    </w:p>
    <w:p w14:paraId="6FD115F4" w14:textId="77777777" w:rsidR="006A6D1F" w:rsidRDefault="006A6D1F" w:rsidP="006A6D1F">
      <w:pPr>
        <w:pStyle w:val="Titre"/>
        <w:spacing w:before="0"/>
        <w:rPr>
          <w:sz w:val="28"/>
          <w:szCs w:val="28"/>
        </w:rPr>
      </w:pPr>
    </w:p>
    <w:p w14:paraId="43442242" w14:textId="77777777" w:rsidR="006A6D1F" w:rsidRDefault="006A6D1F" w:rsidP="006A6D1F">
      <w:pPr>
        <w:pStyle w:val="Titre"/>
        <w:spacing w:before="0"/>
        <w:rPr>
          <w:sz w:val="28"/>
          <w:szCs w:val="28"/>
        </w:rPr>
      </w:pPr>
    </w:p>
    <w:p w14:paraId="27E3181E" w14:textId="7324AFF8" w:rsidR="006A6D1F" w:rsidRDefault="00353B0A" w:rsidP="006A6D1F">
      <w:pPr>
        <w:pStyle w:val="Titre"/>
        <w:spacing w:before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A6D1F" w:rsidRPr="00224BDE">
        <w:rPr>
          <w:sz w:val="28"/>
          <w:szCs w:val="28"/>
        </w:rPr>
        <w:t xml:space="preserve">Tableau récapitulatif </w:t>
      </w:r>
    </w:p>
    <w:p w14:paraId="4E20FE14" w14:textId="77777777" w:rsidR="006A6D1F" w:rsidRPr="00224BDE" w:rsidRDefault="006A6D1F" w:rsidP="006A6D1F">
      <w:pPr>
        <w:pStyle w:val="Titre"/>
        <w:spacing w:before="0"/>
        <w:ind w:hanging="2575"/>
        <w:rPr>
          <w:sz w:val="28"/>
          <w:szCs w:val="28"/>
        </w:rPr>
      </w:pPr>
      <w:r>
        <w:t>Périodes de Formation en Milieu Professionnel</w:t>
      </w:r>
    </w:p>
    <w:p w14:paraId="62C03488" w14:textId="77777777" w:rsidR="006A6D1F" w:rsidRDefault="006A6D1F" w:rsidP="006A6D1F">
      <w:pPr>
        <w:adjustRightInd w:val="0"/>
        <w:rPr>
          <w:b/>
          <w:bCs/>
          <w:color w:val="00000A"/>
          <w:sz w:val="24"/>
          <w:szCs w:val="24"/>
        </w:rPr>
      </w:pPr>
    </w:p>
    <w:p w14:paraId="72BD891E" w14:textId="7567485D" w:rsidR="006A6D1F" w:rsidRPr="006A6D1F" w:rsidRDefault="006A6D1F" w:rsidP="006A6D1F">
      <w:pPr>
        <w:adjustRightInd w:val="0"/>
        <w:rPr>
          <w:rFonts w:ascii="Arial" w:hAnsi="Arial" w:cs="Arial"/>
        </w:rPr>
      </w:pPr>
      <w:r w:rsidRPr="00224BDE">
        <w:rPr>
          <w:rFonts w:ascii="Arial" w:hAnsi="Arial" w:cs="Arial"/>
          <w:b/>
          <w:bCs/>
          <w:color w:val="00000A"/>
          <w:sz w:val="24"/>
          <w:szCs w:val="24"/>
        </w:rPr>
        <w:t xml:space="preserve">  Nom : …………………………………………….     Prénom : ………………………………. </w:t>
      </w:r>
    </w:p>
    <w:p w14:paraId="78621112" w14:textId="69231CA6" w:rsidR="006A6D1F" w:rsidRPr="00517A1D" w:rsidRDefault="006A6D1F" w:rsidP="006A6D1F">
      <w:r>
        <w:rPr>
          <w:noProof/>
          <w:lang w:eastAsia="fr-FR"/>
        </w:rPr>
        <w:drawing>
          <wp:inline distT="0" distB="0" distL="0" distR="0" wp14:anchorId="6BE24453" wp14:editId="6264082E">
            <wp:extent cx="6499860" cy="6812669"/>
            <wp:effectExtent l="0" t="0" r="0" b="762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106" t="25398" r="41823" b="3665"/>
                    <a:stretch/>
                  </pic:blipFill>
                  <pic:spPr bwMode="auto">
                    <a:xfrm>
                      <a:off x="0" y="0"/>
                      <a:ext cx="6517036" cy="6830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4BDE">
        <w:rPr>
          <w:i/>
          <w:iCs/>
          <w:sz w:val="20"/>
          <w:szCs w:val="20"/>
        </w:rPr>
        <w:t>Joindre</w:t>
      </w:r>
      <w:r>
        <w:rPr>
          <w:i/>
          <w:iCs/>
          <w:sz w:val="20"/>
          <w:szCs w:val="20"/>
        </w:rPr>
        <w:t xml:space="preserve"> toutes </w:t>
      </w:r>
      <w:r w:rsidRPr="00224BDE">
        <w:rPr>
          <w:i/>
          <w:iCs/>
          <w:sz w:val="20"/>
          <w:szCs w:val="20"/>
        </w:rPr>
        <w:t xml:space="preserve"> les attestations de stage </w:t>
      </w:r>
    </w:p>
    <w:p w14:paraId="5FF647F6" w14:textId="06339DEF" w:rsidR="00E20448" w:rsidRDefault="00BA0809" w:rsidP="00E204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Dispenses d’épreuves CAP AEPE</w:t>
      </w:r>
    </w:p>
    <w:p w14:paraId="64E5FE16" w14:textId="77777777" w:rsidR="00E20448" w:rsidRDefault="00E20448" w:rsidP="00E2044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31869C"/>
        </w:rPr>
      </w:pPr>
    </w:p>
    <w:p w14:paraId="541E7287" w14:textId="694A5D31" w:rsidR="00E20448" w:rsidRPr="00E20448" w:rsidRDefault="00E20448" w:rsidP="00E2044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31869C"/>
        </w:rPr>
      </w:pPr>
      <w:r w:rsidRPr="00E20448">
        <w:rPr>
          <w:rFonts w:cstheme="minorHAnsi"/>
          <w:b/>
          <w:bCs/>
          <w:color w:val="31869C"/>
        </w:rPr>
        <w:t>Epreuves générales :</w:t>
      </w:r>
    </w:p>
    <w:p w14:paraId="73E04E66" w14:textId="00591EEE" w:rsidR="00E20448" w:rsidRPr="00E20448" w:rsidRDefault="00E20448" w:rsidP="00E2044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E20448">
        <w:rPr>
          <w:rFonts w:cstheme="minorHAnsi"/>
          <w:color w:val="00000A"/>
        </w:rPr>
        <w:t xml:space="preserve">Les dispenses des épreuves générales sont détaillées dans la notice d’inscription générale des CAP sur </w:t>
      </w:r>
      <w:r w:rsidRPr="00E20448">
        <w:rPr>
          <w:rFonts w:cstheme="minorHAnsi"/>
          <w:color w:val="0000FF"/>
        </w:rPr>
        <w:t xml:space="preserve">www.ac-orleans-tours.fr </w:t>
      </w:r>
      <w:r w:rsidRPr="00E20448">
        <w:rPr>
          <w:rFonts w:cstheme="minorHAnsi"/>
          <w:color w:val="00000A"/>
        </w:rPr>
        <w:t xml:space="preserve">(Rubrique </w:t>
      </w:r>
      <w:r w:rsidRPr="00E20448">
        <w:rPr>
          <w:rFonts w:cstheme="minorHAnsi"/>
          <w:color w:val="000000"/>
        </w:rPr>
        <w:t>Scolarité/Etudes,</w:t>
      </w:r>
      <w:r>
        <w:rPr>
          <w:rFonts w:cstheme="minorHAnsi"/>
          <w:color w:val="000000"/>
        </w:rPr>
        <w:t xml:space="preserve"> </w:t>
      </w:r>
      <w:r w:rsidRPr="00E20448">
        <w:rPr>
          <w:rFonts w:cstheme="minorHAnsi"/>
          <w:color w:val="000000"/>
        </w:rPr>
        <w:t>Examens puis cliquer sur CAP</w:t>
      </w:r>
      <w:r w:rsidRPr="00E20448">
        <w:rPr>
          <w:rFonts w:cstheme="minorHAnsi"/>
          <w:color w:val="00000A"/>
        </w:rPr>
        <w:t xml:space="preserve">) et réglementées par l’arrêté suivant : </w:t>
      </w:r>
      <w:r w:rsidRPr="00E20448">
        <w:rPr>
          <w:rFonts w:cstheme="minorHAnsi"/>
          <w:color w:val="0000FF"/>
        </w:rPr>
        <w:t>https://www.education.gouv.fr/botexte/bo010426/MENE0100828C.htm</w:t>
      </w:r>
    </w:p>
    <w:p w14:paraId="6D2021B8" w14:textId="1D3639C9" w:rsidR="00E20448" w:rsidRPr="00E20448" w:rsidRDefault="00E20448" w:rsidP="00E2044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A"/>
        </w:rPr>
      </w:pPr>
      <w:r w:rsidRPr="00E20448">
        <w:rPr>
          <w:rFonts w:cstheme="minorHAnsi"/>
          <w:b/>
          <w:bCs/>
          <w:color w:val="00000A"/>
        </w:rPr>
        <w:t>L’épreuve de Prévention Santé Environnement est une épreuve générale</w:t>
      </w:r>
      <w:r w:rsidRPr="00E20448">
        <w:rPr>
          <w:rFonts w:cstheme="minorHAnsi"/>
          <w:color w:val="00000A"/>
        </w:rPr>
        <w:t>. Les candidats titulaires d’un diplôme professionnel ont la possibilité d’être dispensés</w:t>
      </w:r>
      <w:r>
        <w:rPr>
          <w:rFonts w:cstheme="minorHAnsi"/>
          <w:color w:val="00000A"/>
        </w:rPr>
        <w:t xml:space="preserve"> </w:t>
      </w:r>
      <w:r w:rsidRPr="00E20448">
        <w:rPr>
          <w:rFonts w:cstheme="minorHAnsi"/>
          <w:color w:val="00000A"/>
        </w:rPr>
        <w:t>sur simple demande ou de s’inscrire et passer l’épreuve.</w:t>
      </w:r>
    </w:p>
    <w:p w14:paraId="01F19207" w14:textId="77777777" w:rsidR="00E20448" w:rsidRPr="00E20448" w:rsidRDefault="00E20448" w:rsidP="00E2044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31869C"/>
        </w:rPr>
      </w:pPr>
    </w:p>
    <w:p w14:paraId="04BA870F" w14:textId="726E0638" w:rsidR="00E20448" w:rsidRPr="00E20448" w:rsidRDefault="00E20448" w:rsidP="00E2044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31869C"/>
        </w:rPr>
      </w:pPr>
      <w:r w:rsidRPr="00E20448">
        <w:rPr>
          <w:rFonts w:cstheme="minorHAnsi"/>
          <w:b/>
          <w:bCs/>
          <w:color w:val="31869C"/>
        </w:rPr>
        <w:t>Epreuves professionnelles :</w:t>
      </w:r>
    </w:p>
    <w:p w14:paraId="575C357F" w14:textId="445393A2" w:rsidR="00E20448" w:rsidRPr="00E20448" w:rsidRDefault="00E20448" w:rsidP="004539D7">
      <w:pPr>
        <w:rPr>
          <w:rFonts w:cstheme="minorHAnsi"/>
          <w:b/>
          <w:bCs/>
        </w:rPr>
      </w:pPr>
      <w:r w:rsidRPr="00E20448">
        <w:rPr>
          <w:rFonts w:cstheme="minorHAnsi"/>
          <w:color w:val="00000A"/>
        </w:rPr>
        <w:t>Les candidats titulaires des diplômes suivants peuvent prétendre aux dispenses suivantes (arrêté du 30 novembre 2020) :</w:t>
      </w:r>
    </w:p>
    <w:p w14:paraId="23684D16" w14:textId="44E319A9" w:rsidR="00BA0809" w:rsidRPr="004539D7" w:rsidRDefault="00BA0809" w:rsidP="004539D7">
      <w:pPr>
        <w:rPr>
          <w:b/>
          <w:bCs/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23FC956A" wp14:editId="4E281302">
            <wp:extent cx="6760210" cy="2689616"/>
            <wp:effectExtent l="0" t="0" r="254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0988" t="48135" r="29689" b="9904"/>
                    <a:stretch/>
                  </pic:blipFill>
                  <pic:spPr bwMode="auto">
                    <a:xfrm>
                      <a:off x="0" y="0"/>
                      <a:ext cx="6772183" cy="2694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A0809" w:rsidRPr="004539D7" w:rsidSect="00E20A91">
      <w:foot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E14E9C" w14:textId="77777777" w:rsidR="001B2A14" w:rsidRDefault="001B2A14" w:rsidP="005B0989">
      <w:pPr>
        <w:spacing w:after="0" w:line="240" w:lineRule="auto"/>
      </w:pPr>
      <w:r>
        <w:separator/>
      </w:r>
    </w:p>
  </w:endnote>
  <w:endnote w:type="continuationSeparator" w:id="0">
    <w:p w14:paraId="0945048F" w14:textId="77777777" w:rsidR="001B2A14" w:rsidRDefault="001B2A14" w:rsidP="005B0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64D74" w14:textId="3956B7A0" w:rsidR="007F3CEC" w:rsidRDefault="007F3CEC">
    <w:pPr>
      <w:pStyle w:val="Pieddepage"/>
    </w:pPr>
  </w:p>
  <w:p w14:paraId="4BA3CB45" w14:textId="42AAEFD9" w:rsidR="007F3CEC" w:rsidRDefault="007F3CE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08D530" w14:textId="77777777" w:rsidR="001B2A14" w:rsidRDefault="001B2A14" w:rsidP="005B0989">
      <w:pPr>
        <w:spacing w:after="0" w:line="240" w:lineRule="auto"/>
      </w:pPr>
      <w:r>
        <w:separator/>
      </w:r>
    </w:p>
  </w:footnote>
  <w:footnote w:type="continuationSeparator" w:id="0">
    <w:p w14:paraId="1CB8745E" w14:textId="77777777" w:rsidR="001B2A14" w:rsidRDefault="001B2A14" w:rsidP="005B09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81894"/>
    <w:multiLevelType w:val="hybridMultilevel"/>
    <w:tmpl w:val="19867A40"/>
    <w:lvl w:ilvl="0" w:tplc="DC1A576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37250C"/>
    <w:multiLevelType w:val="hybridMultilevel"/>
    <w:tmpl w:val="13203652"/>
    <w:lvl w:ilvl="0" w:tplc="D60C3AD0">
      <w:start w:val="1"/>
      <w:numFmt w:val="bullet"/>
      <w:lvlText w:val=""/>
      <w:lvlJc w:val="left"/>
      <w:pPr>
        <w:ind w:left="144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C2366E4"/>
    <w:multiLevelType w:val="hybridMultilevel"/>
    <w:tmpl w:val="1A7A3E92"/>
    <w:lvl w:ilvl="0" w:tplc="D3F4F3E2">
      <w:numFmt w:val="bullet"/>
      <w:lvlText w:val="□"/>
      <w:lvlJc w:val="left"/>
      <w:pPr>
        <w:ind w:left="1183" w:hanging="176"/>
      </w:pPr>
      <w:rPr>
        <w:rFonts w:ascii="Arial" w:eastAsia="Arial" w:hAnsi="Arial" w:cs="Arial" w:hint="default"/>
        <w:w w:val="99"/>
        <w:sz w:val="20"/>
        <w:szCs w:val="20"/>
        <w:lang w:val="fr-FR" w:eastAsia="en-US" w:bidi="ar-SA"/>
      </w:rPr>
    </w:lvl>
    <w:lvl w:ilvl="1" w:tplc="B26ED3D0">
      <w:numFmt w:val="bullet"/>
      <w:lvlText w:val="•"/>
      <w:lvlJc w:val="left"/>
      <w:pPr>
        <w:ind w:left="2082" w:hanging="176"/>
      </w:pPr>
      <w:rPr>
        <w:rFonts w:hint="default"/>
        <w:lang w:val="fr-FR" w:eastAsia="en-US" w:bidi="ar-SA"/>
      </w:rPr>
    </w:lvl>
    <w:lvl w:ilvl="2" w:tplc="59B2700E">
      <w:numFmt w:val="bullet"/>
      <w:lvlText w:val="•"/>
      <w:lvlJc w:val="left"/>
      <w:pPr>
        <w:ind w:left="2984" w:hanging="176"/>
      </w:pPr>
      <w:rPr>
        <w:rFonts w:hint="default"/>
        <w:lang w:val="fr-FR" w:eastAsia="en-US" w:bidi="ar-SA"/>
      </w:rPr>
    </w:lvl>
    <w:lvl w:ilvl="3" w:tplc="47ECA634">
      <w:numFmt w:val="bullet"/>
      <w:lvlText w:val="•"/>
      <w:lvlJc w:val="left"/>
      <w:pPr>
        <w:ind w:left="3886" w:hanging="176"/>
      </w:pPr>
      <w:rPr>
        <w:rFonts w:hint="default"/>
        <w:lang w:val="fr-FR" w:eastAsia="en-US" w:bidi="ar-SA"/>
      </w:rPr>
    </w:lvl>
    <w:lvl w:ilvl="4" w:tplc="B7C8E63A">
      <w:numFmt w:val="bullet"/>
      <w:lvlText w:val="•"/>
      <w:lvlJc w:val="left"/>
      <w:pPr>
        <w:ind w:left="4788" w:hanging="176"/>
      </w:pPr>
      <w:rPr>
        <w:rFonts w:hint="default"/>
        <w:lang w:val="fr-FR" w:eastAsia="en-US" w:bidi="ar-SA"/>
      </w:rPr>
    </w:lvl>
    <w:lvl w:ilvl="5" w:tplc="F0164364">
      <w:numFmt w:val="bullet"/>
      <w:lvlText w:val="•"/>
      <w:lvlJc w:val="left"/>
      <w:pPr>
        <w:ind w:left="5690" w:hanging="176"/>
      </w:pPr>
      <w:rPr>
        <w:rFonts w:hint="default"/>
        <w:lang w:val="fr-FR" w:eastAsia="en-US" w:bidi="ar-SA"/>
      </w:rPr>
    </w:lvl>
    <w:lvl w:ilvl="6" w:tplc="E07EF220">
      <w:numFmt w:val="bullet"/>
      <w:lvlText w:val="•"/>
      <w:lvlJc w:val="left"/>
      <w:pPr>
        <w:ind w:left="6592" w:hanging="176"/>
      </w:pPr>
      <w:rPr>
        <w:rFonts w:hint="default"/>
        <w:lang w:val="fr-FR" w:eastAsia="en-US" w:bidi="ar-SA"/>
      </w:rPr>
    </w:lvl>
    <w:lvl w:ilvl="7" w:tplc="7B40D36C">
      <w:numFmt w:val="bullet"/>
      <w:lvlText w:val="•"/>
      <w:lvlJc w:val="left"/>
      <w:pPr>
        <w:ind w:left="7494" w:hanging="176"/>
      </w:pPr>
      <w:rPr>
        <w:rFonts w:hint="default"/>
        <w:lang w:val="fr-FR" w:eastAsia="en-US" w:bidi="ar-SA"/>
      </w:rPr>
    </w:lvl>
    <w:lvl w:ilvl="8" w:tplc="775093A4">
      <w:numFmt w:val="bullet"/>
      <w:lvlText w:val="•"/>
      <w:lvlJc w:val="left"/>
      <w:pPr>
        <w:ind w:left="8396" w:hanging="176"/>
      </w:pPr>
      <w:rPr>
        <w:rFonts w:hint="default"/>
        <w:lang w:val="fr-FR" w:eastAsia="en-US" w:bidi="ar-SA"/>
      </w:rPr>
    </w:lvl>
  </w:abstractNum>
  <w:abstractNum w:abstractNumId="3" w15:restartNumberingAfterBreak="0">
    <w:nsid w:val="427954F1"/>
    <w:multiLevelType w:val="hybridMultilevel"/>
    <w:tmpl w:val="466CEB96"/>
    <w:lvl w:ilvl="0" w:tplc="4C5612AA">
      <w:start w:val="1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5150372"/>
    <w:multiLevelType w:val="hybridMultilevel"/>
    <w:tmpl w:val="B2A27D9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7234957"/>
    <w:multiLevelType w:val="hybridMultilevel"/>
    <w:tmpl w:val="7C16C554"/>
    <w:lvl w:ilvl="0" w:tplc="875EB6BA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141D97"/>
    <w:multiLevelType w:val="multilevel"/>
    <w:tmpl w:val="E6DE7CB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7" w15:restartNumberingAfterBreak="0">
    <w:nsid w:val="5AEC5BE2"/>
    <w:multiLevelType w:val="hybridMultilevel"/>
    <w:tmpl w:val="84F060E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FDF2814"/>
    <w:multiLevelType w:val="hybridMultilevel"/>
    <w:tmpl w:val="86DE9984"/>
    <w:lvl w:ilvl="0" w:tplc="561CD61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D408F4"/>
    <w:multiLevelType w:val="hybridMultilevel"/>
    <w:tmpl w:val="57129ECA"/>
    <w:lvl w:ilvl="0" w:tplc="561CD61E">
      <w:start w:val="1"/>
      <w:numFmt w:val="bullet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16929AE"/>
    <w:multiLevelType w:val="hybridMultilevel"/>
    <w:tmpl w:val="86A60360"/>
    <w:lvl w:ilvl="0" w:tplc="B3CE7294">
      <w:start w:val="1"/>
      <w:numFmt w:val="decimal"/>
      <w:lvlText w:val="(%1)"/>
      <w:lvlJc w:val="left"/>
      <w:pPr>
        <w:ind w:left="868" w:hanging="360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  <w:lang w:val="fr-FR" w:eastAsia="en-US" w:bidi="ar-SA"/>
      </w:rPr>
    </w:lvl>
    <w:lvl w:ilvl="1" w:tplc="28186AC2">
      <w:numFmt w:val="bullet"/>
      <w:lvlText w:val="•"/>
      <w:lvlJc w:val="left"/>
      <w:pPr>
        <w:ind w:left="1794" w:hanging="360"/>
      </w:pPr>
      <w:rPr>
        <w:rFonts w:hint="default"/>
        <w:lang w:val="fr-FR" w:eastAsia="en-US" w:bidi="ar-SA"/>
      </w:rPr>
    </w:lvl>
    <w:lvl w:ilvl="2" w:tplc="2BF6D39C">
      <w:numFmt w:val="bullet"/>
      <w:lvlText w:val="•"/>
      <w:lvlJc w:val="left"/>
      <w:pPr>
        <w:ind w:left="2728" w:hanging="360"/>
      </w:pPr>
      <w:rPr>
        <w:rFonts w:hint="default"/>
        <w:lang w:val="fr-FR" w:eastAsia="en-US" w:bidi="ar-SA"/>
      </w:rPr>
    </w:lvl>
    <w:lvl w:ilvl="3" w:tplc="C100C54C">
      <w:numFmt w:val="bullet"/>
      <w:lvlText w:val="•"/>
      <w:lvlJc w:val="left"/>
      <w:pPr>
        <w:ind w:left="3662" w:hanging="360"/>
      </w:pPr>
      <w:rPr>
        <w:rFonts w:hint="default"/>
        <w:lang w:val="fr-FR" w:eastAsia="en-US" w:bidi="ar-SA"/>
      </w:rPr>
    </w:lvl>
    <w:lvl w:ilvl="4" w:tplc="A76A1E70">
      <w:numFmt w:val="bullet"/>
      <w:lvlText w:val="•"/>
      <w:lvlJc w:val="left"/>
      <w:pPr>
        <w:ind w:left="4596" w:hanging="360"/>
      </w:pPr>
      <w:rPr>
        <w:rFonts w:hint="default"/>
        <w:lang w:val="fr-FR" w:eastAsia="en-US" w:bidi="ar-SA"/>
      </w:rPr>
    </w:lvl>
    <w:lvl w:ilvl="5" w:tplc="39BE799E">
      <w:numFmt w:val="bullet"/>
      <w:lvlText w:val="•"/>
      <w:lvlJc w:val="left"/>
      <w:pPr>
        <w:ind w:left="5530" w:hanging="360"/>
      </w:pPr>
      <w:rPr>
        <w:rFonts w:hint="default"/>
        <w:lang w:val="fr-FR" w:eastAsia="en-US" w:bidi="ar-SA"/>
      </w:rPr>
    </w:lvl>
    <w:lvl w:ilvl="6" w:tplc="3ACAD57C">
      <w:numFmt w:val="bullet"/>
      <w:lvlText w:val="•"/>
      <w:lvlJc w:val="left"/>
      <w:pPr>
        <w:ind w:left="6464" w:hanging="360"/>
      </w:pPr>
      <w:rPr>
        <w:rFonts w:hint="default"/>
        <w:lang w:val="fr-FR" w:eastAsia="en-US" w:bidi="ar-SA"/>
      </w:rPr>
    </w:lvl>
    <w:lvl w:ilvl="7" w:tplc="A880E2F0">
      <w:numFmt w:val="bullet"/>
      <w:lvlText w:val="•"/>
      <w:lvlJc w:val="left"/>
      <w:pPr>
        <w:ind w:left="7398" w:hanging="360"/>
      </w:pPr>
      <w:rPr>
        <w:rFonts w:hint="default"/>
        <w:lang w:val="fr-FR" w:eastAsia="en-US" w:bidi="ar-SA"/>
      </w:rPr>
    </w:lvl>
    <w:lvl w:ilvl="8" w:tplc="B3540F90">
      <w:numFmt w:val="bullet"/>
      <w:lvlText w:val="•"/>
      <w:lvlJc w:val="left"/>
      <w:pPr>
        <w:ind w:left="8332" w:hanging="360"/>
      </w:pPr>
      <w:rPr>
        <w:rFonts w:hint="default"/>
        <w:lang w:val="fr-FR" w:eastAsia="en-US" w:bidi="ar-SA"/>
      </w:rPr>
    </w:lvl>
  </w:abstractNum>
  <w:abstractNum w:abstractNumId="11" w15:restartNumberingAfterBreak="0">
    <w:nsid w:val="72057186"/>
    <w:multiLevelType w:val="hybridMultilevel"/>
    <w:tmpl w:val="E2161D0E"/>
    <w:lvl w:ilvl="0" w:tplc="561CD61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601D56"/>
    <w:multiLevelType w:val="multilevel"/>
    <w:tmpl w:val="310AB860"/>
    <w:lvl w:ilvl="0">
      <w:start w:val="1"/>
      <w:numFmt w:val="decimal"/>
      <w:lvlText w:val="(%1)"/>
      <w:lvlJc w:val="left"/>
      <w:pPr>
        <w:ind w:left="928" w:hanging="360"/>
      </w:pPr>
      <w:rPr>
        <w:rFonts w:ascii="Arial" w:eastAsia="Times New Roman" w:hAnsi="Arial" w:cs="Arial"/>
      </w:r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7E206D68"/>
    <w:multiLevelType w:val="hybridMultilevel"/>
    <w:tmpl w:val="CD7A4A0A"/>
    <w:lvl w:ilvl="0" w:tplc="DEC23A8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3"/>
  </w:num>
  <w:num w:numId="4">
    <w:abstractNumId w:val="5"/>
  </w:num>
  <w:num w:numId="5">
    <w:abstractNumId w:val="1"/>
  </w:num>
  <w:num w:numId="6">
    <w:abstractNumId w:val="4"/>
  </w:num>
  <w:num w:numId="7">
    <w:abstractNumId w:val="7"/>
  </w:num>
  <w:num w:numId="8">
    <w:abstractNumId w:val="6"/>
  </w:num>
  <w:num w:numId="9">
    <w:abstractNumId w:val="13"/>
  </w:num>
  <w:num w:numId="10">
    <w:abstractNumId w:val="8"/>
  </w:num>
  <w:num w:numId="11">
    <w:abstractNumId w:val="11"/>
  </w:num>
  <w:num w:numId="12">
    <w:abstractNumId w:val="9"/>
  </w:num>
  <w:num w:numId="13">
    <w:abstractNumId w:val="10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A91"/>
    <w:rsid w:val="00057827"/>
    <w:rsid w:val="000703C2"/>
    <w:rsid w:val="00094A01"/>
    <w:rsid w:val="00096DC4"/>
    <w:rsid w:val="000B4D97"/>
    <w:rsid w:val="000D15DB"/>
    <w:rsid w:val="0015543C"/>
    <w:rsid w:val="0017235F"/>
    <w:rsid w:val="0019295E"/>
    <w:rsid w:val="001B2A14"/>
    <w:rsid w:val="001C75E5"/>
    <w:rsid w:val="001D6045"/>
    <w:rsid w:val="00211705"/>
    <w:rsid w:val="002164CB"/>
    <w:rsid w:val="002332AB"/>
    <w:rsid w:val="002D38BC"/>
    <w:rsid w:val="00353B0A"/>
    <w:rsid w:val="00370108"/>
    <w:rsid w:val="00377506"/>
    <w:rsid w:val="00383514"/>
    <w:rsid w:val="003C0C17"/>
    <w:rsid w:val="003D20A2"/>
    <w:rsid w:val="003E3ACE"/>
    <w:rsid w:val="003F0FD6"/>
    <w:rsid w:val="00425861"/>
    <w:rsid w:val="0044456B"/>
    <w:rsid w:val="00445461"/>
    <w:rsid w:val="004539D7"/>
    <w:rsid w:val="00483AF0"/>
    <w:rsid w:val="00497108"/>
    <w:rsid w:val="004C29B3"/>
    <w:rsid w:val="004F21F5"/>
    <w:rsid w:val="00502C01"/>
    <w:rsid w:val="00517A1D"/>
    <w:rsid w:val="00522B65"/>
    <w:rsid w:val="00561C64"/>
    <w:rsid w:val="0056423D"/>
    <w:rsid w:val="005A1820"/>
    <w:rsid w:val="005B0989"/>
    <w:rsid w:val="005B7528"/>
    <w:rsid w:val="005C1B05"/>
    <w:rsid w:val="006448E2"/>
    <w:rsid w:val="006506CE"/>
    <w:rsid w:val="00653411"/>
    <w:rsid w:val="00686193"/>
    <w:rsid w:val="006A6D1F"/>
    <w:rsid w:val="006B77DE"/>
    <w:rsid w:val="006D450E"/>
    <w:rsid w:val="00757FBB"/>
    <w:rsid w:val="007627BB"/>
    <w:rsid w:val="007A127B"/>
    <w:rsid w:val="007E5A54"/>
    <w:rsid w:val="007F3CEC"/>
    <w:rsid w:val="00811398"/>
    <w:rsid w:val="008D115A"/>
    <w:rsid w:val="008D244D"/>
    <w:rsid w:val="008F3D8C"/>
    <w:rsid w:val="00914E14"/>
    <w:rsid w:val="009341ED"/>
    <w:rsid w:val="009765E5"/>
    <w:rsid w:val="00986604"/>
    <w:rsid w:val="009D3A30"/>
    <w:rsid w:val="009E7947"/>
    <w:rsid w:val="009F7908"/>
    <w:rsid w:val="00A059F1"/>
    <w:rsid w:val="00A327D0"/>
    <w:rsid w:val="00B13F95"/>
    <w:rsid w:val="00B77235"/>
    <w:rsid w:val="00BA0809"/>
    <w:rsid w:val="00BE17CC"/>
    <w:rsid w:val="00C05310"/>
    <w:rsid w:val="00C06B78"/>
    <w:rsid w:val="00C22858"/>
    <w:rsid w:val="00C328AD"/>
    <w:rsid w:val="00C329FB"/>
    <w:rsid w:val="00C473A8"/>
    <w:rsid w:val="00C6579E"/>
    <w:rsid w:val="00C80290"/>
    <w:rsid w:val="00C85E0D"/>
    <w:rsid w:val="00C90765"/>
    <w:rsid w:val="00CA2CDE"/>
    <w:rsid w:val="00CB1581"/>
    <w:rsid w:val="00CE0020"/>
    <w:rsid w:val="00D66657"/>
    <w:rsid w:val="00D76085"/>
    <w:rsid w:val="00DA0A1F"/>
    <w:rsid w:val="00E20448"/>
    <w:rsid w:val="00E20A91"/>
    <w:rsid w:val="00E23E42"/>
    <w:rsid w:val="00E255FA"/>
    <w:rsid w:val="00E25B9C"/>
    <w:rsid w:val="00E87FAD"/>
    <w:rsid w:val="00EF3EB9"/>
    <w:rsid w:val="00F241CD"/>
    <w:rsid w:val="00F313E7"/>
    <w:rsid w:val="00F44ED9"/>
    <w:rsid w:val="00F669DC"/>
    <w:rsid w:val="00F80943"/>
    <w:rsid w:val="00FA6CA8"/>
    <w:rsid w:val="00FF7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33BBE"/>
  <w15:chartTrackingRefBased/>
  <w15:docId w15:val="{7EA3F72D-EF7D-48A3-AC36-88966F0C9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1"/>
    <w:qFormat/>
    <w:rsid w:val="00E20A91"/>
    <w:pPr>
      <w:ind w:left="720"/>
      <w:contextualSpacing/>
    </w:pPr>
  </w:style>
  <w:style w:type="table" w:styleId="Grilledutableau">
    <w:name w:val="Table Grid"/>
    <w:basedOn w:val="TableauNormal"/>
    <w:rsid w:val="00F44E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506C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table" w:customStyle="1" w:styleId="Grilledutableau1">
    <w:name w:val="Grille du tableau1"/>
    <w:basedOn w:val="TableauNormal"/>
    <w:next w:val="Grilledutableau"/>
    <w:uiPriority w:val="39"/>
    <w:rsid w:val="003835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link w:val="CorpsdetexteCar"/>
    <w:rsid w:val="00370108"/>
    <w:pPr>
      <w:spacing w:after="0" w:line="240" w:lineRule="auto"/>
      <w:jc w:val="center"/>
    </w:pPr>
    <w:rPr>
      <w:rFonts w:ascii="Arial" w:eastAsia="Times New Roman" w:hAnsi="Arial" w:cs="Arial"/>
      <w:b/>
      <w:bCs/>
      <w:szCs w:val="24"/>
      <w:lang w:eastAsia="fr-FR"/>
    </w:rPr>
  </w:style>
  <w:style w:type="character" w:customStyle="1" w:styleId="CorpsdetexteCar">
    <w:name w:val="Corps de texte Car"/>
    <w:basedOn w:val="Policepardfaut"/>
    <w:link w:val="Corpsdetexte"/>
    <w:rsid w:val="00370108"/>
    <w:rPr>
      <w:rFonts w:ascii="Arial" w:eastAsia="Times New Roman" w:hAnsi="Arial" w:cs="Arial"/>
      <w:b/>
      <w:bCs/>
      <w:szCs w:val="24"/>
      <w:lang w:eastAsia="fr-FR"/>
    </w:rPr>
  </w:style>
  <w:style w:type="paragraph" w:customStyle="1" w:styleId="Normal1">
    <w:name w:val="Normal1"/>
    <w:rsid w:val="008D244D"/>
    <w:pPr>
      <w:suppressAutoHyphens/>
      <w:spacing w:after="200" w:line="276" w:lineRule="auto"/>
    </w:pPr>
    <w:rPr>
      <w:rFonts w:ascii="Calibri" w:eastAsia="Calibri" w:hAnsi="Calibri" w:cs="Times New Roman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5B09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B0989"/>
  </w:style>
  <w:style w:type="paragraph" w:styleId="Pieddepage">
    <w:name w:val="footer"/>
    <w:basedOn w:val="Normal"/>
    <w:link w:val="PieddepageCar"/>
    <w:uiPriority w:val="99"/>
    <w:unhideWhenUsed/>
    <w:rsid w:val="005B09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B0989"/>
  </w:style>
  <w:style w:type="paragraph" w:styleId="Listepuces3">
    <w:name w:val="List Bullet 3"/>
    <w:basedOn w:val="Normal"/>
    <w:rsid w:val="006B77DE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772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7235"/>
    <w:rPr>
      <w:rFonts w:ascii="Segoe UI" w:hAnsi="Segoe UI" w:cs="Segoe UI"/>
      <w:sz w:val="18"/>
      <w:szCs w:val="18"/>
    </w:rPr>
  </w:style>
  <w:style w:type="paragraph" w:styleId="Titre">
    <w:name w:val="Title"/>
    <w:basedOn w:val="Normal"/>
    <w:link w:val="TitreCar"/>
    <w:uiPriority w:val="10"/>
    <w:qFormat/>
    <w:rsid w:val="00E20448"/>
    <w:pPr>
      <w:widowControl w:val="0"/>
      <w:autoSpaceDE w:val="0"/>
      <w:autoSpaceDN w:val="0"/>
      <w:spacing w:before="75" w:after="0" w:line="240" w:lineRule="auto"/>
      <w:ind w:left="4418" w:right="420" w:hanging="1380"/>
    </w:pPr>
    <w:rPr>
      <w:rFonts w:ascii="Arial" w:eastAsia="Arial" w:hAnsi="Arial" w:cs="Arial"/>
      <w:b/>
      <w:bCs/>
      <w:sz w:val="32"/>
      <w:szCs w:val="32"/>
    </w:rPr>
  </w:style>
  <w:style w:type="character" w:customStyle="1" w:styleId="TitreCar">
    <w:name w:val="Titre Car"/>
    <w:basedOn w:val="Policepardfaut"/>
    <w:link w:val="Titre"/>
    <w:uiPriority w:val="10"/>
    <w:rsid w:val="00E20448"/>
    <w:rPr>
      <w:rFonts w:ascii="Arial" w:eastAsia="Arial" w:hAnsi="Arial" w:cs="Arial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EAB97A-5A84-4889-8535-D1086064F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4715</Words>
  <Characters>25934</Characters>
  <Application>Microsoft Office Word</Application>
  <DocSecurity>0</DocSecurity>
  <Lines>216</Lines>
  <Paragraphs>61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Marguerite GANDON</dc:creator>
  <cp:keywords/>
  <dc:description/>
  <cp:lastModifiedBy>Anita Van Den Bulck</cp:lastModifiedBy>
  <cp:revision>6</cp:revision>
  <cp:lastPrinted>2019-09-05T08:48:00Z</cp:lastPrinted>
  <dcterms:created xsi:type="dcterms:W3CDTF">2021-11-23T09:36:00Z</dcterms:created>
  <dcterms:modified xsi:type="dcterms:W3CDTF">2021-11-26T09:52:00Z</dcterms:modified>
</cp:coreProperties>
</file>