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1D" w:rsidRDefault="00734F1D" w:rsidP="00E3274B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609761" cy="360000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a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6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F1D" w:rsidRDefault="00734F1D" w:rsidP="00734F1D">
      <w:r>
        <w:rPr>
          <w:noProof/>
          <w:lang w:eastAsia="fr-FR"/>
        </w:rPr>
        <w:drawing>
          <wp:inline distT="0" distB="0" distL="0" distR="0">
            <wp:extent cx="627938" cy="360000"/>
            <wp:effectExtent l="0" t="0" r="127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académ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938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959" w:rsidRPr="00734F1D" w:rsidRDefault="000550E4" w:rsidP="00E3274B">
      <w:pPr>
        <w:jc w:val="center"/>
        <w:rPr>
          <w:b/>
          <w:sz w:val="28"/>
          <w:szCs w:val="28"/>
        </w:rPr>
      </w:pPr>
      <w:proofErr w:type="spellStart"/>
      <w:r w:rsidRPr="00734F1D">
        <w:rPr>
          <w:b/>
          <w:sz w:val="28"/>
          <w:szCs w:val="28"/>
        </w:rPr>
        <w:t>Euroscol</w:t>
      </w:r>
      <w:proofErr w:type="spellEnd"/>
      <w:r w:rsidRPr="00734F1D">
        <w:rPr>
          <w:b/>
          <w:sz w:val="28"/>
          <w:szCs w:val="28"/>
        </w:rPr>
        <w:t xml:space="preserve"> 202</w:t>
      </w:r>
      <w:r w:rsidR="009252DE">
        <w:rPr>
          <w:b/>
          <w:sz w:val="28"/>
          <w:szCs w:val="28"/>
        </w:rPr>
        <w:t>0-2021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83"/>
        <w:gridCol w:w="4545"/>
      </w:tblGrid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de l’établissement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Commune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Département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Nom du professeur responsable de la candidature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Courriel du professeur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  <w:tr w:rsidR="00E3274B" w:rsidTr="00E3274B">
        <w:tc>
          <w:tcPr>
            <w:tcW w:w="6997" w:type="dxa"/>
          </w:tcPr>
          <w:p w:rsidR="00E3274B" w:rsidRPr="00734F1D" w:rsidRDefault="00E3274B" w:rsidP="00E3274B">
            <w:pPr>
              <w:rPr>
                <w:sz w:val="24"/>
                <w:szCs w:val="24"/>
              </w:rPr>
            </w:pPr>
            <w:r w:rsidRPr="00734F1D">
              <w:rPr>
                <w:sz w:val="24"/>
                <w:szCs w:val="24"/>
              </w:rPr>
              <w:t>Mail de l’établissement</w:t>
            </w:r>
          </w:p>
        </w:tc>
        <w:tc>
          <w:tcPr>
            <w:tcW w:w="6997" w:type="dxa"/>
          </w:tcPr>
          <w:p w:rsidR="00E3274B" w:rsidRPr="00734F1D" w:rsidRDefault="00E3274B" w:rsidP="00E3274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274B" w:rsidRDefault="00E3274B" w:rsidP="00E3274B">
      <w:pPr>
        <w:jc w:val="center"/>
      </w:pPr>
    </w:p>
    <w:p w:rsidR="00734F1D" w:rsidRDefault="00734F1D" w:rsidP="00E3274B">
      <w:pPr>
        <w:jc w:val="center"/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34F1D" w:rsidRPr="00361DF4" w:rsidTr="00361DF4">
        <w:tc>
          <w:tcPr>
            <w:tcW w:w="4248" w:type="dxa"/>
          </w:tcPr>
          <w:p w:rsidR="00734F1D" w:rsidRPr="00361DF4" w:rsidRDefault="00734F1D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/>
                <w:bCs/>
                <w:color w:val="000000"/>
                <w:sz w:val="24"/>
                <w:szCs w:val="24"/>
              </w:rPr>
              <w:t>Domaine</w:t>
            </w:r>
          </w:p>
          <w:p w:rsidR="00734F1D" w:rsidRPr="00361DF4" w:rsidRDefault="00734F1D" w:rsidP="00E3274B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07318C" w:rsidP="00E3274B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</w:tr>
      <w:tr w:rsidR="00734F1D" w:rsidRPr="00361DF4" w:rsidTr="00361DF4">
        <w:tc>
          <w:tcPr>
            <w:tcW w:w="4248" w:type="dxa"/>
          </w:tcPr>
          <w:p w:rsidR="00734F1D" w:rsidRDefault="00734F1D" w:rsidP="00361DF4">
            <w:pPr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Démarche d’ouverture européenne et internationale dans le projet éducatif de l’école ou de l’</w:t>
            </w:r>
            <w:r w:rsidR="00361DF4" w:rsidRPr="00361DF4">
              <w:rPr>
                <w:sz w:val="24"/>
                <w:szCs w:val="24"/>
              </w:rPr>
              <w:t>établissement</w:t>
            </w:r>
          </w:p>
          <w:p w:rsidR="006D7446" w:rsidRDefault="006D7446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734F1D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361DF4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>Communication et valorisation</w:t>
            </w:r>
            <w:r w:rsidR="00361DF4">
              <w:rPr>
                <w:rFonts w:cs="Arial"/>
                <w:bCs/>
                <w:color w:val="000000"/>
                <w:sz w:val="24"/>
                <w:szCs w:val="24"/>
              </w:rPr>
              <w:t xml:space="preserve"> :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-exposition, </w:t>
            </w:r>
          </w:p>
          <w:p w:rsidR="00734F1D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 communication vers la presse, </w:t>
            </w:r>
            <w:proofErr w:type="spellStart"/>
            <w:r>
              <w:rPr>
                <w:rFonts w:cs="Arial"/>
                <w:bCs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….</w:t>
            </w:r>
          </w:p>
          <w:p w:rsidR="006D7446" w:rsidRPr="00361DF4" w:rsidRDefault="006D7446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734F1D" w:rsidRPr="00361DF4" w:rsidRDefault="00734F1D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Description des partenariats :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 pays, ville, </w:t>
            </w:r>
          </w:p>
          <w:p w:rsidR="00734F1D" w:rsidRP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actions</w:t>
            </w:r>
          </w:p>
          <w:p w:rsidR="00734F1D" w:rsidRDefault="00734F1D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361DF4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>Mobilités des personnels</w:t>
            </w:r>
            <w:r w:rsidR="00361DF4">
              <w:rPr>
                <w:rFonts w:cs="Arial"/>
                <w:bCs/>
                <w:color w:val="000000"/>
                <w:sz w:val="24"/>
                <w:szCs w:val="24"/>
              </w:rPr>
              <w:t xml:space="preserve"> :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-pays, et activités menées, </w:t>
            </w:r>
          </w:p>
          <w:p w:rsidR="00734F1D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nombre de participants</w:t>
            </w:r>
          </w:p>
          <w:p w:rsidR="00361DF4" w:rsidRDefault="00361DF4" w:rsidP="00361DF4">
            <w:pPr>
              <w:rPr>
                <w:sz w:val="24"/>
                <w:szCs w:val="24"/>
              </w:rPr>
            </w:pPr>
          </w:p>
          <w:p w:rsidR="006D7446" w:rsidRPr="00361DF4" w:rsidRDefault="006D7446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  <w:tr w:rsidR="00734F1D" w:rsidRPr="00361DF4" w:rsidTr="00361DF4">
        <w:tc>
          <w:tcPr>
            <w:tcW w:w="4248" w:type="dxa"/>
          </w:tcPr>
          <w:p w:rsidR="00734F1D" w:rsidRDefault="00734F1D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361DF4">
              <w:rPr>
                <w:rFonts w:cs="Arial"/>
                <w:bCs/>
                <w:color w:val="000000"/>
                <w:sz w:val="24"/>
                <w:szCs w:val="24"/>
              </w:rPr>
              <w:t>Mobilités d'élèves</w:t>
            </w:r>
            <w:r w:rsidR="00361DF4">
              <w:rPr>
                <w:rFonts w:cs="Arial"/>
                <w:bCs/>
                <w:color w:val="000000"/>
                <w:sz w:val="24"/>
                <w:szCs w:val="24"/>
              </w:rPr>
              <w:t> :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pays, et activités menées, </w:t>
            </w:r>
          </w:p>
          <w:p w:rsidR="00361DF4" w:rsidRDefault="00361DF4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>- nombre de participants</w:t>
            </w:r>
          </w:p>
          <w:p w:rsidR="006D7446" w:rsidRDefault="006D7446" w:rsidP="00361DF4">
            <w:pPr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734F1D" w:rsidRPr="00361DF4" w:rsidRDefault="00734F1D" w:rsidP="00361DF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34F1D" w:rsidRPr="00361DF4" w:rsidRDefault="00361DF4" w:rsidP="00E3274B">
            <w:pPr>
              <w:jc w:val="center"/>
              <w:rPr>
                <w:sz w:val="24"/>
                <w:szCs w:val="24"/>
              </w:rPr>
            </w:pPr>
            <w:r w:rsidRPr="00361DF4">
              <w:rPr>
                <w:sz w:val="24"/>
                <w:szCs w:val="24"/>
              </w:rPr>
              <w:t>5 lignes</w:t>
            </w:r>
          </w:p>
        </w:tc>
      </w:tr>
    </w:tbl>
    <w:p w:rsidR="000550E4" w:rsidRDefault="000550E4"/>
    <w:sectPr w:rsidR="000550E4" w:rsidSect="00734F1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0E4"/>
    <w:rsid w:val="000550E4"/>
    <w:rsid w:val="0007318C"/>
    <w:rsid w:val="00361DF4"/>
    <w:rsid w:val="00540AA7"/>
    <w:rsid w:val="00584959"/>
    <w:rsid w:val="00640862"/>
    <w:rsid w:val="006D7446"/>
    <w:rsid w:val="00734F1D"/>
    <w:rsid w:val="009252DE"/>
    <w:rsid w:val="00B0365F"/>
    <w:rsid w:val="00E3274B"/>
    <w:rsid w:val="00E403E3"/>
    <w:rsid w:val="00E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C1CCF-CD15-48AD-B6C3-53163C29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3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3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MONTLIVET</dc:creator>
  <cp:keywords/>
  <dc:description/>
  <cp:lastModifiedBy>Anne ROY</cp:lastModifiedBy>
  <cp:revision>2</cp:revision>
  <cp:lastPrinted>2020-09-11T09:09:00Z</cp:lastPrinted>
  <dcterms:created xsi:type="dcterms:W3CDTF">2020-09-11T10:00:00Z</dcterms:created>
  <dcterms:modified xsi:type="dcterms:W3CDTF">2020-09-11T10:00:00Z</dcterms:modified>
</cp:coreProperties>
</file>