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30" w:rsidRDefault="00BB1F95" w:rsidP="00522F21">
      <w:pPr>
        <w:pStyle w:val="Titre1"/>
        <w:spacing w:before="0"/>
        <w:jc w:val="center"/>
        <w:rPr>
          <w:sz w:val="24"/>
        </w:rPr>
      </w:pPr>
      <w:r>
        <w:rPr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FBD96">
                <wp:simplePos x="0" y="0"/>
                <wp:positionH relativeFrom="column">
                  <wp:posOffset>5111750</wp:posOffset>
                </wp:positionH>
                <wp:positionV relativeFrom="paragraph">
                  <wp:posOffset>3175</wp:posOffset>
                </wp:positionV>
                <wp:extent cx="1955800" cy="1023620"/>
                <wp:effectExtent l="6350" t="0" r="952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5800" cy="1023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1F95" w:rsidRPr="009E386D" w:rsidRDefault="00BB1F95" w:rsidP="00C26686">
                            <w:pPr>
                              <w:pStyle w:val="NormalWeb"/>
                              <w:tabs>
                                <w:tab w:val="left" w:pos="1276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 w:rsidRPr="009E386D">
                              <w:rPr>
                                <w:rFonts w:ascii="Arial Black" w:hAnsi="Arial Black"/>
                                <w:color w:val="00000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Document destiné au jury</w:t>
                            </w:r>
                          </w:p>
                          <w:p w:rsidR="00BB1F95" w:rsidRPr="009E386D" w:rsidRDefault="00BB1F95" w:rsidP="00C26686">
                            <w:pPr>
                              <w:pStyle w:val="NormalWeb"/>
                              <w:tabs>
                                <w:tab w:val="left" w:pos="1276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 w:rsidRPr="009E386D">
                              <w:rPr>
                                <w:rFonts w:ascii="Arial Black" w:hAnsi="Arial Black"/>
                                <w:color w:val="00000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à ne pas communiquer aux candidats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5FBD9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2.5pt;margin-top:.25pt;width:154pt;height: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DS/AEAANwDAAAOAAAAZHJzL2Uyb0RvYy54bWysU8lu2zAQvRfoPxC815JV2EgFy4GbNL2k&#10;C2AHOY9JylIrcliStuS/75BSnKC5BfWBMMnhm7eMVteD7thJOd+iqfh8lnOmjEDZmkPFH3Z3H644&#10;8wGMhA6NqvhZeX69fv9u1dtSFdhgJ5VjBGJ82duKNyHYMsu8aJQGP0OrDF3W6DQE2rpDJh30hK67&#10;rMjzZdajk9ahUN7T6e14ydcJv66VCD/q2qvAuooTt5BWl9Z9XLP1CsqDA9u0YqIBb2ChoTXU9AJ1&#10;CwHY0bWvoHQrHHqsw0ygzrCuW6GSBlIzz/9Rs23AqqSFzPH2YpP/f7Di++mnY62k7DgzoCmiR3J0&#10;4wIrojm99SXVbC1VheEzDrEwCvX2HsVvzwzeNGAOauMc9o0CSeQi1HScJOzOlnDT6U4N4YtsKYd5&#10;hM9e4I/NfOy077+hpCdwDJi6DbXTsSsZxogCJXm+pEeITERenxaLq5yuBN3N8+Ljskj5ZlA+PbfO&#10;h68KNYt/Ku5oPBI8nO59iHSgfCqZuEU6I7Ew7IfJkD3KM7HsaWwq7v8cwSlSfNQ3SFNGMmuHenIx&#10;7iPxCLsbHsHZqXcg2tsOTHiwzxTSBMkpB5C/CEp3NI8n6NiCfsvkGZSJ74XuiDuGsiHH7tqkJVo7&#10;Mp200AilN9O4xxl9uU9Vzx/l+i8AAAD//wMAUEsDBBQABgAIAAAAIQD1ARwc3AAAAAkBAAAPAAAA&#10;ZHJzL2Rvd25yZXYueG1sTI/BTsMwEETvSPyDtUi9UceglCrEqSqgEgcutOHuxkscEdtRvG3Sv2d7&#10;gtuOZjT7ptzMvhdnHFMXgwa1zEBgaKLtQquhPuzu1yASmWBNHwNquGCCTXV7U5rCxil84nlPreCS&#10;kAqjwRENhZSpcehNWsYBA3vfcfSGWI6ttKOZuNz38iHLVtKbLvAHZwZ8cdj87E9eA5Hdqkv95tP7&#10;1/zxOrmsyU2t9eJu3j6DIJzpLwxXfEaHipmO8RRsEr2GdZbzFtKQg7jaSj2yPvK1Uk8gq1L+X1D9&#10;AgAA//8DAFBLAQItABQABgAIAAAAIQC2gziS/gAAAOEBAAATAAAAAAAAAAAAAAAAAAAAAABbQ29u&#10;dGVudF9UeXBlc10ueG1sUEsBAi0AFAAGAAgAAAAhADj9If/WAAAAlAEAAAsAAAAAAAAAAAAAAAAA&#10;LwEAAF9yZWxzLy5yZWxzUEsBAi0AFAAGAAgAAAAhAPI/wNL8AQAA3AMAAA4AAAAAAAAAAAAAAAAA&#10;LgIAAGRycy9lMm9Eb2MueG1sUEsBAi0AFAAGAAgAAAAhAPUBHBz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BB1F95" w:rsidRPr="009E386D" w:rsidRDefault="00BB1F95" w:rsidP="00C26686">
                      <w:pPr>
                        <w:pStyle w:val="NormalWeb"/>
                        <w:tabs>
                          <w:tab w:val="left" w:pos="1276"/>
                        </w:tabs>
                        <w:spacing w:before="0" w:beforeAutospacing="0" w:after="0" w:afterAutospacing="0"/>
                        <w:jc w:val="center"/>
                      </w:pPr>
                      <w:r w:rsidRPr="009E386D">
                        <w:rPr>
                          <w:rFonts w:ascii="Arial Black" w:hAnsi="Arial Black"/>
                          <w:color w:val="000000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Document destiné au jury</w:t>
                      </w:r>
                    </w:p>
                    <w:p w:rsidR="00BB1F95" w:rsidRPr="009E386D" w:rsidRDefault="00BB1F95" w:rsidP="00C26686">
                      <w:pPr>
                        <w:pStyle w:val="NormalWeb"/>
                        <w:tabs>
                          <w:tab w:val="left" w:pos="1276"/>
                        </w:tabs>
                        <w:spacing w:before="0" w:beforeAutospacing="0" w:after="0" w:afterAutospacing="0"/>
                        <w:jc w:val="center"/>
                      </w:pPr>
                      <w:r w:rsidRPr="009E386D">
                        <w:rPr>
                          <w:rFonts w:ascii="Arial Black" w:hAnsi="Arial Black"/>
                          <w:color w:val="000000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à ne pas communiquer aux candidats</w:t>
                      </w:r>
                    </w:p>
                  </w:txbxContent>
                </v:textbox>
              </v:shape>
            </w:pict>
          </mc:Fallback>
        </mc:AlternateContent>
      </w:r>
      <w:r w:rsidR="0007442A" w:rsidRPr="0007442A">
        <w:rPr>
          <w:sz w:val="24"/>
          <w:bdr w:val="single" w:sz="4" w:space="0" w:color="auto"/>
        </w:rPr>
        <w:t>A</w:t>
      </w:r>
      <w:r w:rsidR="006D4F0C">
        <w:rPr>
          <w:sz w:val="24"/>
          <w:bdr w:val="single" w:sz="4" w:space="0" w:color="auto"/>
        </w:rPr>
        <w:t>NNEXE</w:t>
      </w:r>
      <w:r w:rsidR="0007442A" w:rsidRPr="0007442A">
        <w:rPr>
          <w:sz w:val="24"/>
          <w:bdr w:val="single" w:sz="4" w:space="0" w:color="auto"/>
        </w:rPr>
        <w:t xml:space="preserve"> </w:t>
      </w:r>
      <w:r w:rsidR="00781197">
        <w:rPr>
          <w:sz w:val="24"/>
          <w:bdr w:val="single" w:sz="4" w:space="0" w:color="auto"/>
        </w:rPr>
        <w:t>XI</w:t>
      </w:r>
      <w:r w:rsidR="00F83588">
        <w:rPr>
          <w:sz w:val="24"/>
          <w:bdr w:val="single" w:sz="4" w:space="0" w:color="auto"/>
        </w:rPr>
        <w:t>II</w:t>
      </w:r>
      <w:r w:rsidR="006D4F0C">
        <w:rPr>
          <w:sz w:val="24"/>
          <w:bdr w:val="single" w:sz="4" w:space="0" w:color="auto"/>
        </w:rPr>
        <w:t> -</w:t>
      </w:r>
      <w:bookmarkStart w:id="0" w:name="_GoBack"/>
      <w:bookmarkEnd w:id="0"/>
      <w:r w:rsidR="0007442A" w:rsidRPr="0007442A">
        <w:rPr>
          <w:sz w:val="24"/>
          <w:bdr w:val="single" w:sz="4" w:space="0" w:color="auto"/>
        </w:rPr>
        <w:t xml:space="preserve"> </w:t>
      </w:r>
      <w:r w:rsidR="00C74B81" w:rsidRPr="0007442A">
        <w:rPr>
          <w:sz w:val="24"/>
          <w:bdr w:val="single" w:sz="4" w:space="0" w:color="auto"/>
        </w:rPr>
        <w:t>GRILLE D’AIDE A L’EVALUATION DE L’EPREUVE E6</w:t>
      </w:r>
    </w:p>
    <w:p w:rsidR="00181FA2" w:rsidRDefault="00181FA2" w:rsidP="0082538B">
      <w:pPr>
        <w:pStyle w:val="Titre1"/>
        <w:spacing w:before="0"/>
        <w:jc w:val="center"/>
        <w:rPr>
          <w:sz w:val="24"/>
        </w:rPr>
      </w:pPr>
    </w:p>
    <w:p w:rsidR="004D3AAF" w:rsidRDefault="004D3AAF" w:rsidP="00900074">
      <w:pPr>
        <w:pStyle w:val="Titre1"/>
        <w:spacing w:before="0"/>
        <w:jc w:val="center"/>
        <w:rPr>
          <w:sz w:val="24"/>
        </w:rPr>
      </w:pPr>
    </w:p>
    <w:p w:rsidR="0007442A" w:rsidRPr="0007442A" w:rsidRDefault="0007442A" w:rsidP="0007442A"/>
    <w:p w:rsidR="000E64B5" w:rsidRPr="00900074" w:rsidRDefault="004C1A30" w:rsidP="00900074">
      <w:pPr>
        <w:pStyle w:val="Titre1"/>
        <w:spacing w:before="0"/>
        <w:jc w:val="center"/>
        <w:rPr>
          <w:sz w:val="24"/>
        </w:rPr>
      </w:pPr>
      <w:r>
        <w:rPr>
          <w:sz w:val="24"/>
        </w:rPr>
        <w:t xml:space="preserve">BTS METIERS DE </w:t>
      </w:r>
      <w:r w:rsidR="004D3AAF">
        <w:rPr>
          <w:sz w:val="24"/>
        </w:rPr>
        <w:t xml:space="preserve">LA COIFFURE </w:t>
      </w:r>
      <w:r w:rsidR="002849A1">
        <w:rPr>
          <w:sz w:val="24"/>
        </w:rPr>
        <w:t>- SESSION 2021</w:t>
      </w:r>
    </w:p>
    <w:p w:rsidR="00425103" w:rsidRDefault="00425103">
      <w:pPr>
        <w:pStyle w:val="Titre3"/>
      </w:pPr>
      <w:r>
        <w:t xml:space="preserve">EPREUVE E 6 </w:t>
      </w:r>
      <w:r w:rsidR="002E79A8">
        <w:t>–</w:t>
      </w:r>
      <w:r w:rsidR="004D3AAF">
        <w:t xml:space="preserve"> </w:t>
      </w:r>
      <w:r w:rsidR="002E79A8">
        <w:t xml:space="preserve">PROJET </w:t>
      </w:r>
    </w:p>
    <w:p w:rsidR="00425103" w:rsidRDefault="002E79A8" w:rsidP="00607606">
      <w:pPr>
        <w:pStyle w:val="Titre3"/>
        <w:rPr>
          <w:b w:val="0"/>
          <w:bCs/>
        </w:rPr>
      </w:pPr>
      <w:r>
        <w:rPr>
          <w:b w:val="0"/>
          <w:bCs/>
        </w:rPr>
        <w:t>Durée 40</w:t>
      </w:r>
      <w:r w:rsidR="00425103">
        <w:rPr>
          <w:b w:val="0"/>
          <w:bCs/>
        </w:rPr>
        <w:t xml:space="preserve"> min (dont exposé : </w:t>
      </w:r>
      <w:r>
        <w:rPr>
          <w:b w:val="0"/>
          <w:bCs/>
        </w:rPr>
        <w:t xml:space="preserve">15 </w:t>
      </w:r>
      <w:r w:rsidR="004D3AAF">
        <w:rPr>
          <w:b w:val="0"/>
          <w:bCs/>
        </w:rPr>
        <w:t>min) - coefficient 6</w:t>
      </w:r>
      <w:r w:rsidR="000F2FEF">
        <w:rPr>
          <w:b w:val="0"/>
          <w:bCs/>
        </w:rPr>
        <w:t xml:space="preserve"> </w:t>
      </w:r>
    </w:p>
    <w:p w:rsidR="00425103" w:rsidRDefault="00425103">
      <w:pPr>
        <w:jc w:val="center"/>
        <w:rPr>
          <w:bCs/>
          <w:sz w:val="24"/>
        </w:rPr>
      </w:pPr>
    </w:p>
    <w:p w:rsidR="004D3AAF" w:rsidRDefault="004D3AAF">
      <w:pPr>
        <w:rPr>
          <w:b/>
          <w:sz w:val="24"/>
        </w:rPr>
      </w:pPr>
    </w:p>
    <w:p w:rsidR="00425103" w:rsidRDefault="00425103">
      <w:pPr>
        <w:rPr>
          <w:b/>
          <w:sz w:val="24"/>
        </w:rPr>
      </w:pPr>
      <w:r>
        <w:rPr>
          <w:b/>
          <w:sz w:val="24"/>
        </w:rPr>
        <w:t>CENTRE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Date d’interrogation :</w:t>
      </w:r>
    </w:p>
    <w:p w:rsidR="00425103" w:rsidRDefault="00425103">
      <w:pPr>
        <w:rPr>
          <w:b/>
          <w:sz w:val="24"/>
        </w:rPr>
      </w:pPr>
    </w:p>
    <w:p w:rsidR="00425103" w:rsidRDefault="00425103">
      <w:pPr>
        <w:rPr>
          <w:b/>
          <w:sz w:val="24"/>
        </w:rPr>
      </w:pPr>
      <w:r>
        <w:rPr>
          <w:b/>
          <w:sz w:val="24"/>
        </w:rPr>
        <w:t xml:space="preserve">NOM du candidat 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</w:p>
    <w:p w:rsidR="003E2371" w:rsidRDefault="003E2371">
      <w:pPr>
        <w:rPr>
          <w:b/>
          <w:sz w:val="24"/>
        </w:rPr>
      </w:pPr>
    </w:p>
    <w:p w:rsidR="00BB1B64" w:rsidRDefault="00425103">
      <w:pPr>
        <w:rPr>
          <w:b/>
          <w:sz w:val="24"/>
        </w:rPr>
      </w:pPr>
      <w:r>
        <w:rPr>
          <w:b/>
          <w:sz w:val="24"/>
        </w:rPr>
        <w:t>TITRE D</w:t>
      </w:r>
      <w:r w:rsidR="004D3AAF">
        <w:rPr>
          <w:b/>
          <w:sz w:val="24"/>
        </w:rPr>
        <w:t>U DOSSIER</w:t>
      </w:r>
      <w:r>
        <w:rPr>
          <w:b/>
          <w:sz w:val="24"/>
        </w:rPr>
        <w:t>:</w:t>
      </w:r>
    </w:p>
    <w:p w:rsidR="00BB1B64" w:rsidRDefault="00BB1B64">
      <w:pPr>
        <w:rPr>
          <w:b/>
          <w:sz w:val="24"/>
        </w:rPr>
      </w:pPr>
    </w:p>
    <w:tbl>
      <w:tblPr>
        <w:tblpPr w:leftFromText="141" w:rightFromText="141" w:vertAnchor="text" w:tblpY="1"/>
        <w:tblOverlap w:val="never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25"/>
        <w:gridCol w:w="425"/>
        <w:gridCol w:w="425"/>
        <w:gridCol w:w="2410"/>
        <w:gridCol w:w="713"/>
      </w:tblGrid>
      <w:tr w:rsidR="00610094" w:rsidTr="00CB1803">
        <w:tc>
          <w:tcPr>
            <w:tcW w:w="6166" w:type="dxa"/>
          </w:tcPr>
          <w:p w:rsidR="00610094" w:rsidRPr="000F2FEF" w:rsidRDefault="00610094" w:rsidP="005F4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 xml:space="preserve">CRITERES D’EVALUATION  </w:t>
            </w:r>
            <w:r w:rsidRPr="000F2FEF">
              <w:rPr>
                <w:bCs/>
                <w:sz w:val="22"/>
                <w:szCs w:val="22"/>
              </w:rPr>
              <w:t>(dossier écrit non évalué)</w:t>
            </w:r>
          </w:p>
        </w:tc>
        <w:tc>
          <w:tcPr>
            <w:tcW w:w="425" w:type="dxa"/>
          </w:tcPr>
          <w:p w:rsidR="00610094" w:rsidRDefault="00610094" w:rsidP="00610094">
            <w:pPr>
              <w:rPr>
                <w:b/>
              </w:rPr>
            </w:pPr>
            <w:r w:rsidRPr="00E95C44">
              <w:rPr>
                <w:b/>
              </w:rPr>
              <w:t>I</w:t>
            </w:r>
          </w:p>
          <w:p w:rsidR="00610094" w:rsidRPr="00E95C44" w:rsidRDefault="00610094" w:rsidP="00610094"/>
        </w:tc>
        <w:tc>
          <w:tcPr>
            <w:tcW w:w="425" w:type="dxa"/>
          </w:tcPr>
          <w:p w:rsidR="00610094" w:rsidRDefault="00610094" w:rsidP="00610094">
            <w:pPr>
              <w:rPr>
                <w:b/>
              </w:rPr>
            </w:pPr>
            <w:r w:rsidRPr="00E95C44">
              <w:rPr>
                <w:b/>
              </w:rPr>
              <w:t>A</w:t>
            </w:r>
          </w:p>
          <w:p w:rsidR="00610094" w:rsidRPr="00E95C44" w:rsidRDefault="00610094" w:rsidP="00610094"/>
        </w:tc>
        <w:tc>
          <w:tcPr>
            <w:tcW w:w="425" w:type="dxa"/>
          </w:tcPr>
          <w:p w:rsidR="00610094" w:rsidRDefault="00610094" w:rsidP="00610094">
            <w:pPr>
              <w:rPr>
                <w:b/>
              </w:rPr>
            </w:pPr>
            <w:r w:rsidRPr="00E95C44">
              <w:rPr>
                <w:b/>
              </w:rPr>
              <w:t>M</w:t>
            </w:r>
          </w:p>
        </w:tc>
        <w:tc>
          <w:tcPr>
            <w:tcW w:w="2410" w:type="dxa"/>
          </w:tcPr>
          <w:p w:rsidR="00610094" w:rsidRPr="00610094" w:rsidRDefault="00610094" w:rsidP="00C908BB">
            <w:pPr>
              <w:jc w:val="center"/>
              <w:rPr>
                <w:b/>
              </w:rPr>
            </w:pPr>
            <w:r w:rsidRPr="00610094">
              <w:rPr>
                <w:b/>
              </w:rPr>
              <w:t xml:space="preserve">Remarques </w:t>
            </w:r>
          </w:p>
        </w:tc>
        <w:tc>
          <w:tcPr>
            <w:tcW w:w="713" w:type="dxa"/>
          </w:tcPr>
          <w:p w:rsidR="00610094" w:rsidRPr="0082538B" w:rsidRDefault="00610094" w:rsidP="00C908BB">
            <w:pPr>
              <w:jc w:val="center"/>
              <w:rPr>
                <w:b/>
              </w:rPr>
            </w:pPr>
            <w:r w:rsidRPr="0082538B">
              <w:rPr>
                <w:b/>
              </w:rPr>
              <w:t>NOTE</w:t>
            </w:r>
          </w:p>
        </w:tc>
      </w:tr>
      <w:tr w:rsidR="004D3AAF" w:rsidTr="00CB1803">
        <w:trPr>
          <w:trHeight w:val="944"/>
        </w:trPr>
        <w:tc>
          <w:tcPr>
            <w:tcW w:w="6166" w:type="dxa"/>
          </w:tcPr>
          <w:p w:rsidR="004D3AAF" w:rsidRPr="005F4AC1" w:rsidRDefault="004D3AAF" w:rsidP="00351D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Qualité de l’observation et de l’analyse des caractéristiques de l’entreprise</w:t>
            </w:r>
          </w:p>
        </w:tc>
        <w:tc>
          <w:tcPr>
            <w:tcW w:w="425" w:type="dxa"/>
          </w:tcPr>
          <w:p w:rsidR="004D3AAF" w:rsidRDefault="004D3AAF" w:rsidP="00C908BB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C908BB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C908B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D3AAF" w:rsidRDefault="004D3AAF" w:rsidP="00C908BB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4D3AAF" w:rsidRDefault="004D3AAF" w:rsidP="004C1A30">
            <w:pPr>
              <w:jc w:val="right"/>
              <w:rPr>
                <w:sz w:val="24"/>
              </w:rPr>
            </w:pPr>
          </w:p>
          <w:p w:rsidR="004D3AAF" w:rsidRDefault="004D3AAF" w:rsidP="004C1A30">
            <w:pPr>
              <w:jc w:val="right"/>
              <w:rPr>
                <w:sz w:val="24"/>
              </w:rPr>
            </w:pPr>
            <w:r>
              <w:rPr>
                <w:sz w:val="24"/>
              </w:rPr>
              <w:t>/3</w:t>
            </w:r>
          </w:p>
        </w:tc>
      </w:tr>
      <w:tr w:rsidR="004D3AAF" w:rsidTr="00CB1803">
        <w:trPr>
          <w:trHeight w:val="280"/>
        </w:trPr>
        <w:tc>
          <w:tcPr>
            <w:tcW w:w="6166" w:type="dxa"/>
          </w:tcPr>
          <w:p w:rsidR="004D3AAF" w:rsidRDefault="004D3AAF" w:rsidP="00351D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Choix de la problématique</w:t>
            </w:r>
          </w:p>
          <w:p w:rsidR="004D3AAF" w:rsidRPr="005F4AC1" w:rsidRDefault="004D3AAF" w:rsidP="00351D4E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C908BB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C908BB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C908B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D3AAF" w:rsidRDefault="004D3AAF" w:rsidP="00C908BB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4D3AAF" w:rsidRDefault="004D3AAF" w:rsidP="004C1A30">
            <w:pPr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  <w:p w:rsidR="004D3AAF" w:rsidRPr="004D3AAF" w:rsidRDefault="004D3AAF" w:rsidP="004D3AAF">
            <w:pPr>
              <w:jc w:val="center"/>
              <w:rPr>
                <w:b/>
                <w:sz w:val="24"/>
              </w:rPr>
            </w:pPr>
          </w:p>
        </w:tc>
      </w:tr>
      <w:tr w:rsidR="004D3AAF" w:rsidTr="00CB1803">
        <w:trPr>
          <w:trHeight w:val="555"/>
        </w:trPr>
        <w:tc>
          <w:tcPr>
            <w:tcW w:w="6166" w:type="dxa"/>
          </w:tcPr>
          <w:p w:rsidR="004D3AAF" w:rsidRDefault="004D3AAF" w:rsidP="004D3AAF">
            <w:pPr>
              <w:rPr>
                <w:sz w:val="22"/>
                <w:szCs w:val="22"/>
              </w:rPr>
            </w:pPr>
            <w:r>
              <w:rPr>
                <w:b/>
                <w:sz w:val="24"/>
              </w:rPr>
              <w:t xml:space="preserve">Capacité à mettre en œuvre la démarche de projet : </w:t>
            </w:r>
            <w:r w:rsidRPr="002C5DEE">
              <w:rPr>
                <w:sz w:val="22"/>
                <w:szCs w:val="22"/>
              </w:rPr>
              <w:t>identification</w:t>
            </w:r>
            <w:r>
              <w:rPr>
                <w:sz w:val="22"/>
                <w:szCs w:val="22"/>
              </w:rPr>
              <w:t xml:space="preserve"> du besoin ou</w:t>
            </w:r>
            <w:r w:rsidRPr="002C5DEE">
              <w:rPr>
                <w:sz w:val="22"/>
                <w:szCs w:val="22"/>
              </w:rPr>
              <w:t xml:space="preserve"> de la problématique</w:t>
            </w:r>
            <w:r w:rsidRPr="002C5DEE">
              <w:rPr>
                <w:sz w:val="24"/>
              </w:rPr>
              <w:t>,</w:t>
            </w:r>
            <w:r w:rsidRPr="002C5DEE">
              <w:rPr>
                <w:b/>
                <w:sz w:val="24"/>
              </w:rPr>
              <w:t xml:space="preserve"> </w:t>
            </w:r>
            <w:r w:rsidRPr="002C5DEE">
              <w:rPr>
                <w:sz w:val="22"/>
                <w:szCs w:val="22"/>
              </w:rPr>
              <w:t>définition des objectifs, suivi du projet, organisation de l’action</w:t>
            </w:r>
            <w:r w:rsidRPr="00387F25">
              <w:rPr>
                <w:b/>
                <w:sz w:val="24"/>
              </w:rPr>
              <w:t xml:space="preserve"> *</w:t>
            </w:r>
            <w:r w:rsidRPr="002C5DEE">
              <w:rPr>
                <w:sz w:val="22"/>
                <w:szCs w:val="22"/>
              </w:rPr>
              <w:t xml:space="preserve">      </w:t>
            </w:r>
          </w:p>
          <w:p w:rsidR="004D3AAF" w:rsidRPr="005F4AC1" w:rsidRDefault="004D3AAF" w:rsidP="004D3AAF">
            <w:pPr>
              <w:rPr>
                <w:b/>
                <w:sz w:val="24"/>
              </w:rPr>
            </w:pPr>
            <w:r w:rsidRPr="002C5DEE">
              <w:rPr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425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4D3AAF" w:rsidRDefault="004D3AAF" w:rsidP="004D3AAF">
            <w:pPr>
              <w:rPr>
                <w:sz w:val="24"/>
              </w:rPr>
            </w:pPr>
          </w:p>
          <w:p w:rsidR="004D3AAF" w:rsidRDefault="004D3AAF" w:rsidP="004D3AAF">
            <w:pPr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4D3AAF" w:rsidTr="00CB1803">
        <w:trPr>
          <w:trHeight w:val="1168"/>
        </w:trPr>
        <w:tc>
          <w:tcPr>
            <w:tcW w:w="6166" w:type="dxa"/>
          </w:tcPr>
          <w:p w:rsidR="004D3AAF" w:rsidRDefault="004D3AAF" w:rsidP="004D3AAF">
            <w:pPr>
              <w:rPr>
                <w:sz w:val="22"/>
                <w:szCs w:val="22"/>
              </w:rPr>
            </w:pPr>
            <w:r>
              <w:rPr>
                <w:b/>
                <w:sz w:val="24"/>
              </w:rPr>
              <w:t xml:space="preserve">Rigueur </w:t>
            </w:r>
            <w:r w:rsidRPr="001E0D27">
              <w:rPr>
                <w:b/>
                <w:sz w:val="24"/>
              </w:rPr>
              <w:t>de l’analyse</w:t>
            </w:r>
            <w:r>
              <w:rPr>
                <w:b/>
                <w:sz w:val="24"/>
              </w:rPr>
              <w:t xml:space="preserve"> : </w:t>
            </w:r>
            <w:r w:rsidRPr="00351D4E">
              <w:rPr>
                <w:sz w:val="22"/>
                <w:szCs w:val="22"/>
              </w:rPr>
              <w:t>du diagnostic (</w:t>
            </w:r>
            <w:r>
              <w:rPr>
                <w:sz w:val="22"/>
                <w:szCs w:val="22"/>
              </w:rPr>
              <w:t xml:space="preserve">exploitation des données, </w:t>
            </w:r>
            <w:r w:rsidRPr="00AB53FD">
              <w:rPr>
                <w:sz w:val="22"/>
                <w:szCs w:val="22"/>
              </w:rPr>
              <w:t>relation entre éléments théoriques et réalités du terrai</w:t>
            </w:r>
            <w:r>
              <w:rPr>
                <w:sz w:val="22"/>
                <w:szCs w:val="22"/>
              </w:rPr>
              <w:t>n</w:t>
            </w:r>
            <w:r w:rsidRPr="00351D4E">
              <w:rPr>
                <w:sz w:val="22"/>
                <w:szCs w:val="22"/>
              </w:rPr>
              <w:t>) à l’évaluation (</w:t>
            </w:r>
            <w:r>
              <w:rPr>
                <w:sz w:val="22"/>
                <w:szCs w:val="22"/>
              </w:rPr>
              <w:t>p</w:t>
            </w:r>
            <w:r w:rsidRPr="00AB53FD">
              <w:rPr>
                <w:sz w:val="22"/>
                <w:szCs w:val="22"/>
              </w:rPr>
              <w:t>ertinence de la (ou des) conclusion(s) et prolongements envisagés,</w:t>
            </w:r>
            <w:r>
              <w:rPr>
                <w:sz w:val="22"/>
                <w:szCs w:val="22"/>
              </w:rPr>
              <w:t xml:space="preserve"> r</w:t>
            </w:r>
            <w:r w:rsidRPr="00AB53FD">
              <w:rPr>
                <w:sz w:val="22"/>
                <w:szCs w:val="22"/>
              </w:rPr>
              <w:t>ecul critique</w:t>
            </w:r>
            <w:r>
              <w:rPr>
                <w:sz w:val="22"/>
                <w:szCs w:val="22"/>
              </w:rPr>
              <w:t>)</w:t>
            </w:r>
          </w:p>
          <w:p w:rsidR="004D3AAF" w:rsidRPr="00552E8B" w:rsidRDefault="004D3AAF" w:rsidP="004D3AA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4D3AAF" w:rsidRDefault="004D3AAF" w:rsidP="004D3AAF">
            <w:pPr>
              <w:jc w:val="right"/>
              <w:rPr>
                <w:sz w:val="24"/>
              </w:rPr>
            </w:pPr>
          </w:p>
          <w:p w:rsidR="004D3AAF" w:rsidRDefault="004D3AAF" w:rsidP="004D3AAF">
            <w:pPr>
              <w:jc w:val="right"/>
              <w:rPr>
                <w:sz w:val="24"/>
              </w:rPr>
            </w:pPr>
          </w:p>
          <w:p w:rsidR="004D3AAF" w:rsidRDefault="004D3AAF" w:rsidP="004D3AAF">
            <w:pPr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4D3AAF" w:rsidTr="00CB1803">
        <w:trPr>
          <w:trHeight w:val="315"/>
        </w:trPr>
        <w:tc>
          <w:tcPr>
            <w:tcW w:w="6166" w:type="dxa"/>
          </w:tcPr>
          <w:p w:rsidR="004D3AAF" w:rsidRPr="00831219" w:rsidRDefault="004D3AAF" w:rsidP="004D3A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Pertinence et réalisme des propositions et leur </w:t>
            </w:r>
            <w:r w:rsidRPr="004D3AAF">
              <w:rPr>
                <w:b/>
                <w:sz w:val="24"/>
              </w:rPr>
              <w:t>argumentation </w:t>
            </w:r>
            <w:r w:rsidRPr="004D3AAF">
              <w:rPr>
                <w:sz w:val="22"/>
                <w:szCs w:val="22"/>
              </w:rPr>
              <w:t xml:space="preserve"> au regard des objectifs fixés </w:t>
            </w:r>
          </w:p>
        </w:tc>
        <w:tc>
          <w:tcPr>
            <w:tcW w:w="425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4D3AAF" w:rsidRDefault="004D3AAF" w:rsidP="004D3AAF">
            <w:pPr>
              <w:jc w:val="right"/>
              <w:rPr>
                <w:sz w:val="24"/>
              </w:rPr>
            </w:pPr>
          </w:p>
          <w:p w:rsidR="004D3AAF" w:rsidRDefault="004D3AAF" w:rsidP="004D3AAF">
            <w:pPr>
              <w:jc w:val="right"/>
              <w:rPr>
                <w:sz w:val="24"/>
              </w:rPr>
            </w:pPr>
          </w:p>
          <w:p w:rsidR="004D3AAF" w:rsidRDefault="004D3AAF" w:rsidP="004D3AAF">
            <w:pPr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4D3AAF" w:rsidTr="00CB1803">
        <w:trPr>
          <w:cantSplit/>
          <w:trHeight w:val="1962"/>
        </w:trPr>
        <w:tc>
          <w:tcPr>
            <w:tcW w:w="6166" w:type="dxa"/>
            <w:tcBorders>
              <w:right w:val="single" w:sz="4" w:space="0" w:color="auto"/>
            </w:tcBorders>
          </w:tcPr>
          <w:p w:rsidR="004D3AAF" w:rsidRPr="0082538B" w:rsidRDefault="004D3AAF" w:rsidP="004D3A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Qualités d’e</w:t>
            </w:r>
            <w:r w:rsidRPr="0082538B">
              <w:rPr>
                <w:b/>
                <w:sz w:val="24"/>
              </w:rPr>
              <w:t xml:space="preserve">xpression </w:t>
            </w:r>
            <w:r>
              <w:rPr>
                <w:b/>
                <w:sz w:val="24"/>
              </w:rPr>
              <w:t xml:space="preserve">et de </w:t>
            </w:r>
            <w:r w:rsidRPr="0082538B">
              <w:rPr>
                <w:b/>
                <w:sz w:val="24"/>
              </w:rPr>
              <w:t>communication</w:t>
            </w:r>
            <w:r>
              <w:rPr>
                <w:b/>
                <w:sz w:val="24"/>
              </w:rPr>
              <w:t> :</w:t>
            </w:r>
          </w:p>
          <w:p w:rsidR="004D3AAF" w:rsidRDefault="004D3AAF" w:rsidP="004D3AA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B53FD">
              <w:rPr>
                <w:caps/>
                <w:sz w:val="22"/>
                <w:szCs w:val="22"/>
              </w:rPr>
              <w:t>e</w:t>
            </w:r>
            <w:r w:rsidRPr="00AB53FD">
              <w:rPr>
                <w:sz w:val="22"/>
                <w:szCs w:val="22"/>
              </w:rPr>
              <w:t xml:space="preserve">xposé (synthétique et logique, gestion du temps, qualité des documents présentés, techniques de communication) </w:t>
            </w:r>
          </w:p>
          <w:p w:rsidR="004D3AAF" w:rsidRPr="00AB53FD" w:rsidRDefault="004D3AAF" w:rsidP="004D3AA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85341">
              <w:rPr>
                <w:sz w:val="22"/>
                <w:szCs w:val="22"/>
              </w:rPr>
              <w:t>Qualité des documents présentés</w:t>
            </w:r>
            <w:r w:rsidRPr="00AB53FD">
              <w:rPr>
                <w:sz w:val="22"/>
                <w:szCs w:val="22"/>
              </w:rPr>
              <w:t xml:space="preserve">   </w:t>
            </w:r>
          </w:p>
          <w:p w:rsidR="004D3AAF" w:rsidRPr="004D3AAF" w:rsidRDefault="004D3AAF" w:rsidP="004D3AAF">
            <w:pPr>
              <w:numPr>
                <w:ilvl w:val="0"/>
                <w:numId w:val="21"/>
              </w:numPr>
              <w:rPr>
                <w:i/>
                <w:iCs/>
                <w:sz w:val="22"/>
                <w:szCs w:val="22"/>
              </w:rPr>
            </w:pPr>
            <w:r w:rsidRPr="00AB53FD">
              <w:rPr>
                <w:caps/>
                <w:sz w:val="22"/>
                <w:szCs w:val="22"/>
              </w:rPr>
              <w:t>e</w:t>
            </w:r>
            <w:r w:rsidRPr="00AB53FD">
              <w:rPr>
                <w:sz w:val="22"/>
                <w:szCs w:val="22"/>
              </w:rPr>
              <w:t>ntretien : dynamisme, motivation, compréhension des questions, écoute…</w:t>
            </w:r>
          </w:p>
          <w:p w:rsidR="004D3AAF" w:rsidRPr="00387F25" w:rsidRDefault="004D3AAF" w:rsidP="004D3AAF">
            <w:pPr>
              <w:ind w:left="7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3AAF" w:rsidRDefault="004D3AAF" w:rsidP="004D3AAF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F" w:rsidRDefault="004D3AAF" w:rsidP="004D3AAF">
            <w:pPr>
              <w:jc w:val="right"/>
              <w:rPr>
                <w:sz w:val="24"/>
              </w:rPr>
            </w:pPr>
          </w:p>
          <w:p w:rsidR="004D3AAF" w:rsidRDefault="004D3AAF" w:rsidP="004D3AAF">
            <w:pPr>
              <w:jc w:val="right"/>
              <w:rPr>
                <w:sz w:val="24"/>
              </w:rPr>
            </w:pPr>
            <w:r>
              <w:rPr>
                <w:sz w:val="24"/>
              </w:rPr>
              <w:t>/3</w:t>
            </w:r>
          </w:p>
          <w:p w:rsidR="004D3AAF" w:rsidRDefault="004D3AAF" w:rsidP="004D3AAF">
            <w:pPr>
              <w:jc w:val="right"/>
              <w:rPr>
                <w:sz w:val="24"/>
              </w:rPr>
            </w:pPr>
          </w:p>
        </w:tc>
      </w:tr>
      <w:tr w:rsidR="004D3AAF" w:rsidTr="004C1A30">
        <w:trPr>
          <w:cantSplit/>
          <w:trHeight w:val="598"/>
        </w:trPr>
        <w:tc>
          <w:tcPr>
            <w:tcW w:w="1056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D3AAF" w:rsidRDefault="004D3AAF" w:rsidP="004D3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4D3AAF" w:rsidRDefault="004D3AAF" w:rsidP="004D3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0D63D9">
              <w:rPr>
                <w:b/>
                <w:sz w:val="28"/>
                <w:szCs w:val="28"/>
              </w:rPr>
              <w:t>NOTE</w:t>
            </w:r>
            <w:r>
              <w:rPr>
                <w:b/>
                <w:sz w:val="28"/>
                <w:szCs w:val="28"/>
              </w:rPr>
              <w:t xml:space="preserve"> :          </w:t>
            </w:r>
            <w:r w:rsidRPr="000D63D9">
              <w:rPr>
                <w:b/>
                <w:sz w:val="28"/>
                <w:szCs w:val="28"/>
              </w:rPr>
              <w:t>/ 20</w:t>
            </w:r>
          </w:p>
          <w:p w:rsidR="004D3AAF" w:rsidRDefault="004D3AAF" w:rsidP="004D3AAF">
            <w:pPr>
              <w:jc w:val="center"/>
              <w:rPr>
                <w:b/>
                <w:sz w:val="24"/>
              </w:rPr>
            </w:pPr>
          </w:p>
        </w:tc>
      </w:tr>
    </w:tbl>
    <w:p w:rsidR="004D3AAF" w:rsidRDefault="004D3AAF" w:rsidP="00531D80">
      <w:pPr>
        <w:jc w:val="both"/>
        <w:rPr>
          <w:b/>
          <w:sz w:val="24"/>
        </w:rPr>
      </w:pPr>
    </w:p>
    <w:p w:rsidR="00531D80" w:rsidRDefault="00181FA2" w:rsidP="00531D80">
      <w:pPr>
        <w:jc w:val="both"/>
        <w:rPr>
          <w:b/>
          <w:sz w:val="24"/>
        </w:rPr>
      </w:pPr>
      <w:r>
        <w:rPr>
          <w:b/>
          <w:sz w:val="24"/>
        </w:rPr>
        <w:t xml:space="preserve">Commission </w:t>
      </w:r>
      <w:r w:rsidR="00531D80" w:rsidRPr="00531D80">
        <w:rPr>
          <w:b/>
          <w:sz w:val="24"/>
        </w:rPr>
        <w:t xml:space="preserve"> n° :          NOMS                                                      Signature</w:t>
      </w:r>
    </w:p>
    <w:p w:rsidR="00531D80" w:rsidRDefault="00531D80">
      <w:pPr>
        <w:rPr>
          <w:b/>
          <w:sz w:val="24"/>
        </w:rPr>
      </w:pPr>
    </w:p>
    <w:p w:rsidR="004D3AAF" w:rsidRDefault="004D3AAF">
      <w:pPr>
        <w:rPr>
          <w:b/>
          <w:sz w:val="24"/>
        </w:rPr>
      </w:pPr>
    </w:p>
    <w:p w:rsidR="004D3AAF" w:rsidRDefault="004D3AAF">
      <w:pPr>
        <w:rPr>
          <w:b/>
          <w:sz w:val="24"/>
        </w:rPr>
      </w:pPr>
    </w:p>
    <w:p w:rsidR="004D3AAF" w:rsidRDefault="004D3AAF">
      <w:pPr>
        <w:rPr>
          <w:b/>
          <w:sz w:val="24"/>
        </w:rPr>
      </w:pPr>
    </w:p>
    <w:p w:rsidR="004D3AAF" w:rsidRDefault="004D3AAF">
      <w:pPr>
        <w:rPr>
          <w:b/>
          <w:sz w:val="24"/>
        </w:rPr>
      </w:pPr>
    </w:p>
    <w:p w:rsidR="004D3AAF" w:rsidRDefault="004D3AAF">
      <w:pPr>
        <w:rPr>
          <w:b/>
          <w:sz w:val="24"/>
        </w:rPr>
      </w:pPr>
    </w:p>
    <w:p w:rsidR="00E95C44" w:rsidRPr="00E95C44" w:rsidRDefault="00E95C44" w:rsidP="000E64B5">
      <w:r w:rsidRPr="00387F25">
        <w:rPr>
          <w:b/>
          <w:sz w:val="24"/>
        </w:rPr>
        <w:t>*</w:t>
      </w:r>
      <w:r>
        <w:rPr>
          <w:b/>
          <w:sz w:val="24"/>
        </w:rPr>
        <w:t xml:space="preserve"> </w:t>
      </w:r>
      <w:r>
        <w:t xml:space="preserve">La mise en œuvre de l’action n’est pas nécessairement attendue. </w:t>
      </w:r>
    </w:p>
    <w:p w:rsidR="00C74B81" w:rsidRDefault="00C74B81" w:rsidP="00C74B81">
      <w:pPr>
        <w:tabs>
          <w:tab w:val="left" w:pos="6555"/>
        </w:tabs>
        <w:jc w:val="center"/>
        <w:rPr>
          <w:rFonts w:cs="Arial"/>
          <w:b/>
          <w:sz w:val="32"/>
          <w:szCs w:val="32"/>
        </w:rPr>
      </w:pPr>
      <w:r w:rsidRPr="00566A1A">
        <w:rPr>
          <w:rFonts w:cs="Arial"/>
          <w:b/>
          <w:sz w:val="32"/>
          <w:szCs w:val="32"/>
        </w:rPr>
        <w:lastRenderedPageBreak/>
        <w:t xml:space="preserve">APPRECIATION DE L’EPREUVE </w:t>
      </w:r>
      <w:r>
        <w:rPr>
          <w:rFonts w:cs="Arial"/>
          <w:b/>
          <w:sz w:val="32"/>
          <w:szCs w:val="32"/>
        </w:rPr>
        <w:t>E6</w:t>
      </w:r>
    </w:p>
    <w:p w:rsidR="00C74B81" w:rsidRDefault="00C74B81" w:rsidP="00C74B81">
      <w:pPr>
        <w:tabs>
          <w:tab w:val="left" w:pos="6555"/>
        </w:tabs>
        <w:jc w:val="center"/>
        <w:rPr>
          <w:rFonts w:cs="Arial"/>
          <w:b/>
          <w:sz w:val="32"/>
          <w:szCs w:val="32"/>
        </w:rPr>
      </w:pPr>
    </w:p>
    <w:p w:rsidR="00C74B81" w:rsidRDefault="00C74B81" w:rsidP="00C74B81">
      <w:pPr>
        <w:rPr>
          <w:i/>
        </w:rPr>
      </w:pPr>
      <w:r w:rsidRPr="001C70E7">
        <w:rPr>
          <w:i/>
        </w:rPr>
        <w:t xml:space="preserve">Cette partie du document d’évaluation peut être communiquée au candidat, à sa demande, après délibération du jury. </w:t>
      </w:r>
    </w:p>
    <w:p w:rsidR="00C74B81" w:rsidRPr="001C70E7" w:rsidRDefault="00C74B81" w:rsidP="00C74B81">
      <w:pPr>
        <w:rPr>
          <w:i/>
        </w:rPr>
      </w:pPr>
    </w:p>
    <w:p w:rsidR="00C74B81" w:rsidRDefault="00C74B81" w:rsidP="00C74B81">
      <w:r>
        <w:t>NOM et Prénom du Candidat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n°de matricule : </w:t>
      </w:r>
    </w:p>
    <w:p w:rsidR="00C74B81" w:rsidRDefault="00C74B81" w:rsidP="00C74B81">
      <w:r>
        <w:t xml:space="preserve">Date de l’interrogation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n° de jury : </w:t>
      </w:r>
    </w:p>
    <w:p w:rsidR="00C74B81" w:rsidRDefault="00C74B81" w:rsidP="00C74B81"/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Note sur 20 </w:t>
      </w:r>
      <w:r w:rsidRPr="001C70E7">
        <w:rPr>
          <w:i/>
        </w:rPr>
        <w:t>(arrondie au demi-point supérieur)</w:t>
      </w:r>
      <w:r>
        <w:t xml:space="preserve">: </w:t>
      </w: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/>
    <w:p w:rsidR="00C74B81" w:rsidRDefault="00C74B81" w:rsidP="00C74B81"/>
    <w:p w:rsidR="00C74B81" w:rsidRPr="00566A1A" w:rsidRDefault="00C74B81" w:rsidP="00C74B81">
      <w:pPr>
        <w:tabs>
          <w:tab w:val="left" w:pos="6555"/>
        </w:tabs>
        <w:jc w:val="center"/>
        <w:rPr>
          <w:rFonts w:cs="Arial"/>
          <w:b/>
          <w:sz w:val="28"/>
          <w:szCs w:val="28"/>
        </w:rPr>
      </w:pPr>
      <w:r w:rsidRPr="00566A1A">
        <w:rPr>
          <w:rFonts w:cs="Arial"/>
          <w:b/>
          <w:sz w:val="28"/>
          <w:szCs w:val="28"/>
        </w:rPr>
        <w:t xml:space="preserve">Appréciation globale </w:t>
      </w: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Default="00C74B81" w:rsidP="00C74B81">
      <w:pPr>
        <w:tabs>
          <w:tab w:val="left" w:pos="6555"/>
        </w:tabs>
        <w:rPr>
          <w:rFonts w:cs="Arial"/>
          <w:b/>
        </w:rPr>
      </w:pPr>
    </w:p>
    <w:p w:rsidR="00C74B81" w:rsidRPr="00C74B81" w:rsidRDefault="00C74B81" w:rsidP="00C74B81">
      <w:pPr>
        <w:tabs>
          <w:tab w:val="left" w:pos="6555"/>
        </w:tabs>
        <w:rPr>
          <w:rFonts w:cs="Arial"/>
          <w:b/>
        </w:rPr>
      </w:pPr>
      <w:r w:rsidRPr="00566A1A">
        <w:rPr>
          <w:rFonts w:cs="Arial"/>
          <w:b/>
        </w:rPr>
        <w:t>Visa des examinateurs</w:t>
      </w: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B81" w:rsidRP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sectPr w:rsidR="00C74B81" w:rsidRPr="00C74B81" w:rsidSect="00C908B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12" w:rsidRDefault="00D90A12">
      <w:r>
        <w:separator/>
      </w:r>
    </w:p>
  </w:endnote>
  <w:endnote w:type="continuationSeparator" w:id="0">
    <w:p w:rsidR="00D90A12" w:rsidRDefault="00D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12" w:rsidRDefault="00D90A12">
      <w:r>
        <w:separator/>
      </w:r>
    </w:p>
  </w:footnote>
  <w:footnote w:type="continuationSeparator" w:id="0">
    <w:p w:rsidR="00D90A12" w:rsidRDefault="00D9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39E"/>
    <w:multiLevelType w:val="hybridMultilevel"/>
    <w:tmpl w:val="A32C7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9F0"/>
    <w:multiLevelType w:val="hybridMultilevel"/>
    <w:tmpl w:val="676E669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F6418D"/>
    <w:multiLevelType w:val="hybridMultilevel"/>
    <w:tmpl w:val="74DECC3E"/>
    <w:lvl w:ilvl="0" w:tplc="5FA23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FB0"/>
    <w:multiLevelType w:val="hybridMultilevel"/>
    <w:tmpl w:val="2060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3847"/>
    <w:multiLevelType w:val="hybridMultilevel"/>
    <w:tmpl w:val="30BE5436"/>
    <w:lvl w:ilvl="0" w:tplc="BC965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5AA"/>
    <w:multiLevelType w:val="hybridMultilevel"/>
    <w:tmpl w:val="E0DCD9E0"/>
    <w:lvl w:ilvl="0" w:tplc="28385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20A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981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0E9C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325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DEE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6A0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ACC4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AA0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D1F3F"/>
    <w:multiLevelType w:val="hybridMultilevel"/>
    <w:tmpl w:val="CE565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5BFD"/>
    <w:multiLevelType w:val="hybridMultilevel"/>
    <w:tmpl w:val="0F56B246"/>
    <w:lvl w:ilvl="0" w:tplc="6EE4B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D4673"/>
    <w:multiLevelType w:val="hybridMultilevel"/>
    <w:tmpl w:val="DB76EA6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493008"/>
    <w:multiLevelType w:val="singleLevel"/>
    <w:tmpl w:val="A36C0FC6"/>
    <w:lvl w:ilvl="0">
      <w:start w:val="3"/>
      <w:numFmt w:val="bullet"/>
      <w:lvlText w:val="-"/>
      <w:lvlJc w:val="left"/>
      <w:pPr>
        <w:tabs>
          <w:tab w:val="num" w:pos="4950"/>
        </w:tabs>
        <w:ind w:left="4950" w:hanging="3540"/>
      </w:pPr>
      <w:rPr>
        <w:rFonts w:ascii="Times New Roman" w:hAnsi="Times New Roman" w:hint="default"/>
      </w:rPr>
    </w:lvl>
  </w:abstractNum>
  <w:abstractNum w:abstractNumId="10" w15:restartNumberingAfterBreak="0">
    <w:nsid w:val="25654412"/>
    <w:multiLevelType w:val="hybridMultilevel"/>
    <w:tmpl w:val="508ECC0A"/>
    <w:lvl w:ilvl="0" w:tplc="1AD0F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486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60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BAC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8AA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EE0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B42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D85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5AA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148A3"/>
    <w:multiLevelType w:val="hybridMultilevel"/>
    <w:tmpl w:val="9F285052"/>
    <w:lvl w:ilvl="0" w:tplc="B4047D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37F5B"/>
    <w:multiLevelType w:val="hybridMultilevel"/>
    <w:tmpl w:val="47EC8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C3FF7"/>
    <w:multiLevelType w:val="hybridMultilevel"/>
    <w:tmpl w:val="6F6CE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DF3"/>
    <w:multiLevelType w:val="hybridMultilevel"/>
    <w:tmpl w:val="D1E01F3C"/>
    <w:lvl w:ilvl="0" w:tplc="2B129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29B3"/>
    <w:multiLevelType w:val="hybridMultilevel"/>
    <w:tmpl w:val="E306E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5D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AE670A"/>
    <w:multiLevelType w:val="hybridMultilevel"/>
    <w:tmpl w:val="8042C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2B24"/>
    <w:multiLevelType w:val="hybridMultilevel"/>
    <w:tmpl w:val="8A00C7D8"/>
    <w:lvl w:ilvl="0" w:tplc="452E6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525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263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E47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9E7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86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E21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6223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1A9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95146"/>
    <w:multiLevelType w:val="hybridMultilevel"/>
    <w:tmpl w:val="86FAB6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887959"/>
    <w:multiLevelType w:val="hybridMultilevel"/>
    <w:tmpl w:val="9D065784"/>
    <w:lvl w:ilvl="0" w:tplc="BF72F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A70D9"/>
    <w:multiLevelType w:val="hybridMultilevel"/>
    <w:tmpl w:val="A42E1E22"/>
    <w:lvl w:ilvl="0" w:tplc="23B88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9157A"/>
    <w:multiLevelType w:val="hybridMultilevel"/>
    <w:tmpl w:val="55D2D484"/>
    <w:lvl w:ilvl="0" w:tplc="76201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440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F01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5C0C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EC5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64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0C1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6C8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CE8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767BC4"/>
    <w:multiLevelType w:val="hybridMultilevel"/>
    <w:tmpl w:val="99AAB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71C5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A18328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A892106"/>
    <w:multiLevelType w:val="hybridMultilevel"/>
    <w:tmpl w:val="27765264"/>
    <w:lvl w:ilvl="0" w:tplc="CC102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D324B"/>
    <w:multiLevelType w:val="hybridMultilevel"/>
    <w:tmpl w:val="E5F8DA66"/>
    <w:lvl w:ilvl="0" w:tplc="3E12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27"/>
  </w:num>
  <w:num w:numId="5">
    <w:abstractNumId w:val="2"/>
  </w:num>
  <w:num w:numId="6">
    <w:abstractNumId w:val="26"/>
  </w:num>
  <w:num w:numId="7">
    <w:abstractNumId w:val="4"/>
  </w:num>
  <w:num w:numId="8">
    <w:abstractNumId w:val="7"/>
  </w:num>
  <w:num w:numId="9">
    <w:abstractNumId w:val="21"/>
  </w:num>
  <w:num w:numId="10">
    <w:abstractNumId w:val="14"/>
  </w:num>
  <w:num w:numId="11">
    <w:abstractNumId w:val="5"/>
  </w:num>
  <w:num w:numId="12">
    <w:abstractNumId w:val="10"/>
  </w:num>
  <w:num w:numId="13">
    <w:abstractNumId w:val="22"/>
  </w:num>
  <w:num w:numId="14">
    <w:abstractNumId w:val="18"/>
  </w:num>
  <w:num w:numId="15">
    <w:abstractNumId w:val="15"/>
  </w:num>
  <w:num w:numId="16">
    <w:abstractNumId w:val="12"/>
  </w:num>
  <w:num w:numId="17">
    <w:abstractNumId w:val="23"/>
  </w:num>
  <w:num w:numId="18">
    <w:abstractNumId w:val="3"/>
  </w:num>
  <w:num w:numId="19">
    <w:abstractNumId w:val="17"/>
  </w:num>
  <w:num w:numId="20">
    <w:abstractNumId w:val="0"/>
  </w:num>
  <w:num w:numId="21">
    <w:abstractNumId w:val="13"/>
  </w:num>
  <w:num w:numId="22">
    <w:abstractNumId w:val="6"/>
  </w:num>
  <w:num w:numId="23">
    <w:abstractNumId w:val="19"/>
  </w:num>
  <w:num w:numId="24">
    <w:abstractNumId w:val="1"/>
  </w:num>
  <w:num w:numId="25">
    <w:abstractNumId w:val="24"/>
  </w:num>
  <w:num w:numId="26">
    <w:abstractNumId w:val="16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97"/>
    <w:rsid w:val="00045F32"/>
    <w:rsid w:val="00061060"/>
    <w:rsid w:val="0007442A"/>
    <w:rsid w:val="0009677C"/>
    <w:rsid w:val="000B7AD4"/>
    <w:rsid w:val="000D63D9"/>
    <w:rsid w:val="000E64B5"/>
    <w:rsid w:val="000F2FEF"/>
    <w:rsid w:val="00112163"/>
    <w:rsid w:val="0014237D"/>
    <w:rsid w:val="00181FA2"/>
    <w:rsid w:val="001A172B"/>
    <w:rsid w:val="001E0D27"/>
    <w:rsid w:val="001F1442"/>
    <w:rsid w:val="00227583"/>
    <w:rsid w:val="002849A1"/>
    <w:rsid w:val="002A261F"/>
    <w:rsid w:val="002B3B78"/>
    <w:rsid w:val="002C5DEE"/>
    <w:rsid w:val="002E79A8"/>
    <w:rsid w:val="00306DD1"/>
    <w:rsid w:val="00351D4E"/>
    <w:rsid w:val="00387F25"/>
    <w:rsid w:val="00392467"/>
    <w:rsid w:val="003E2371"/>
    <w:rsid w:val="003E77E7"/>
    <w:rsid w:val="00425103"/>
    <w:rsid w:val="004A6A62"/>
    <w:rsid w:val="004C1A30"/>
    <w:rsid w:val="004D248B"/>
    <w:rsid w:val="004D3AAF"/>
    <w:rsid w:val="00522F21"/>
    <w:rsid w:val="00531D80"/>
    <w:rsid w:val="00552E8B"/>
    <w:rsid w:val="00553CB2"/>
    <w:rsid w:val="00554A96"/>
    <w:rsid w:val="005D030F"/>
    <w:rsid w:val="005D0DDA"/>
    <w:rsid w:val="005F4AC1"/>
    <w:rsid w:val="005F6A15"/>
    <w:rsid w:val="00607606"/>
    <w:rsid w:val="00610094"/>
    <w:rsid w:val="0067508C"/>
    <w:rsid w:val="00695FCF"/>
    <w:rsid w:val="006B02BE"/>
    <w:rsid w:val="006C6292"/>
    <w:rsid w:val="006D4F0C"/>
    <w:rsid w:val="00710274"/>
    <w:rsid w:val="00781197"/>
    <w:rsid w:val="0078594A"/>
    <w:rsid w:val="0079368D"/>
    <w:rsid w:val="007E3D93"/>
    <w:rsid w:val="007F6442"/>
    <w:rsid w:val="0082538B"/>
    <w:rsid w:val="00831219"/>
    <w:rsid w:val="00875E01"/>
    <w:rsid w:val="00886081"/>
    <w:rsid w:val="008C08B8"/>
    <w:rsid w:val="00900074"/>
    <w:rsid w:val="00901187"/>
    <w:rsid w:val="00945892"/>
    <w:rsid w:val="009C62C9"/>
    <w:rsid w:val="009E386D"/>
    <w:rsid w:val="009F0345"/>
    <w:rsid w:val="00A24D39"/>
    <w:rsid w:val="00A44A37"/>
    <w:rsid w:val="00A550DF"/>
    <w:rsid w:val="00AB53FD"/>
    <w:rsid w:val="00B12235"/>
    <w:rsid w:val="00B22472"/>
    <w:rsid w:val="00B32ECE"/>
    <w:rsid w:val="00B40E97"/>
    <w:rsid w:val="00B47E74"/>
    <w:rsid w:val="00BB1B64"/>
    <w:rsid w:val="00BB1F95"/>
    <w:rsid w:val="00C26686"/>
    <w:rsid w:val="00C42B56"/>
    <w:rsid w:val="00C431B6"/>
    <w:rsid w:val="00C45ED6"/>
    <w:rsid w:val="00C74B81"/>
    <w:rsid w:val="00C908BB"/>
    <w:rsid w:val="00CB1803"/>
    <w:rsid w:val="00CB1B5A"/>
    <w:rsid w:val="00CE4F2C"/>
    <w:rsid w:val="00CF34A2"/>
    <w:rsid w:val="00D07F12"/>
    <w:rsid w:val="00D124E3"/>
    <w:rsid w:val="00D60F61"/>
    <w:rsid w:val="00D90236"/>
    <w:rsid w:val="00D90A12"/>
    <w:rsid w:val="00D926B5"/>
    <w:rsid w:val="00DF113F"/>
    <w:rsid w:val="00E72461"/>
    <w:rsid w:val="00E85341"/>
    <w:rsid w:val="00E95C44"/>
    <w:rsid w:val="00EC15F5"/>
    <w:rsid w:val="00EF3B79"/>
    <w:rsid w:val="00F06841"/>
    <w:rsid w:val="00F16987"/>
    <w:rsid w:val="00F465EC"/>
    <w:rsid w:val="00F73804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B853AC2"/>
  <w15:docId w15:val="{5E2BDC68-F7BB-4EAB-9E94-DE1D9223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92"/>
    <w:rPr>
      <w:rFonts w:ascii="Arial" w:hAnsi="Arial"/>
    </w:rPr>
  </w:style>
  <w:style w:type="paragraph" w:styleId="Titre1">
    <w:name w:val="heading 1"/>
    <w:basedOn w:val="Normal"/>
    <w:next w:val="Normal"/>
    <w:qFormat/>
    <w:rsid w:val="00945892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945892"/>
    <w:pPr>
      <w:keepNext/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945892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945892"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458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5892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CE4F2C"/>
    <w:rPr>
      <w:sz w:val="16"/>
      <w:szCs w:val="16"/>
    </w:rPr>
  </w:style>
  <w:style w:type="paragraph" w:styleId="Commentaire">
    <w:name w:val="annotation text"/>
    <w:basedOn w:val="Normal"/>
    <w:link w:val="CommentaireCar"/>
    <w:rsid w:val="00CE4F2C"/>
  </w:style>
  <w:style w:type="character" w:customStyle="1" w:styleId="CommentaireCar">
    <w:name w:val="Commentaire Car"/>
    <w:link w:val="Commentaire"/>
    <w:rsid w:val="00CE4F2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CE4F2C"/>
    <w:rPr>
      <w:b/>
      <w:bCs/>
    </w:rPr>
  </w:style>
  <w:style w:type="character" w:customStyle="1" w:styleId="ObjetducommentaireCar">
    <w:name w:val="Objet du commentaire Car"/>
    <w:link w:val="Objetducommentaire"/>
    <w:rsid w:val="00CE4F2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CE4F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4F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1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5E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E475-10CD-4781-83CD-21B7B01B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ESTHETIQUE COSMETIQUE</vt:lpstr>
    </vt:vector>
  </TitlesOfParts>
  <Company>WIEL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ESTHETIQUE COSMETIQUE</dc:title>
  <dc:creator>Sabine carotti</dc:creator>
  <cp:lastModifiedBy>RENARD Sarah-Laure</cp:lastModifiedBy>
  <cp:revision>4</cp:revision>
  <cp:lastPrinted>2008-07-13T06:13:00Z</cp:lastPrinted>
  <dcterms:created xsi:type="dcterms:W3CDTF">2020-12-07T13:52:00Z</dcterms:created>
  <dcterms:modified xsi:type="dcterms:W3CDTF">2020-12-16T11:14:00Z</dcterms:modified>
</cp:coreProperties>
</file>