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6A2" w:rsidRDefault="000A66A2" w:rsidP="000A66A2">
      <w:pPr>
        <w:jc w:val="center"/>
        <w:rPr>
          <w:sz w:val="52"/>
          <w:szCs w:val="52"/>
        </w:rPr>
      </w:pPr>
      <w:r w:rsidRPr="000A66A2">
        <w:rPr>
          <w:sz w:val="52"/>
          <w:szCs w:val="52"/>
        </w:rPr>
        <w:t>At the Circus</w:t>
      </w:r>
    </w:p>
    <w:p w:rsidR="00174DB6" w:rsidRDefault="00174DB6" w:rsidP="000A66A2">
      <w:pPr>
        <w:jc w:val="center"/>
        <w:rPr>
          <w:sz w:val="52"/>
          <w:szCs w:val="52"/>
        </w:rPr>
      </w:pPr>
    </w:p>
    <w:p w:rsidR="00174DB6" w:rsidRDefault="00174DB6" w:rsidP="000A66A2">
      <w:pPr>
        <w:jc w:val="center"/>
        <w:rPr>
          <w:sz w:val="52"/>
          <w:szCs w:val="52"/>
        </w:rPr>
      </w:pPr>
      <w:r>
        <w:rPr>
          <w:noProof/>
          <w:lang w:eastAsia="fr-FR"/>
        </w:rPr>
        <w:drawing>
          <wp:inline distT="0" distB="0" distL="0" distR="0" wp14:anchorId="70563DD8" wp14:editId="6F89DA62">
            <wp:extent cx="5760720" cy="3852949"/>
            <wp:effectExtent l="0" t="0" r="0" b="0"/>
            <wp:docPr id="1" name="Image 1" descr="Résultat de recherche d'images pour &quot;circu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ircus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DB6" w:rsidRDefault="00174DB6" w:rsidP="000A66A2">
      <w:pPr>
        <w:jc w:val="center"/>
        <w:rPr>
          <w:sz w:val="52"/>
          <w:szCs w:val="52"/>
        </w:rPr>
      </w:pPr>
    </w:p>
    <w:p w:rsidR="00963DB0" w:rsidRDefault="000A66A2" w:rsidP="000A66A2">
      <w:pPr>
        <w:jc w:val="both"/>
        <w:rPr>
          <w:sz w:val="36"/>
          <w:szCs w:val="36"/>
        </w:rPr>
      </w:pPr>
      <w:r w:rsidRPr="000A66A2">
        <w:rPr>
          <w:sz w:val="36"/>
          <w:szCs w:val="36"/>
        </w:rPr>
        <w:t xml:space="preserve"> Le cirque est un monde magique pour la plupart des élèves.</w:t>
      </w:r>
      <w:r>
        <w:rPr>
          <w:sz w:val="36"/>
          <w:szCs w:val="36"/>
        </w:rPr>
        <w:t xml:space="preserve"> Il appartient à la culture de nombreux pays anglophones et permet d’entrer dans la langue par la culture. De plus, le Loiret a la chance d’abriter </w:t>
      </w:r>
      <w:r w:rsidR="00A6640E">
        <w:rPr>
          <w:sz w:val="36"/>
          <w:szCs w:val="36"/>
        </w:rPr>
        <w:t xml:space="preserve">à Saint Jean de Braye </w:t>
      </w:r>
      <w:r>
        <w:rPr>
          <w:sz w:val="36"/>
          <w:szCs w:val="36"/>
        </w:rPr>
        <w:t xml:space="preserve">l’école </w:t>
      </w:r>
      <w:r w:rsidR="00963DB0">
        <w:rPr>
          <w:sz w:val="36"/>
          <w:szCs w:val="36"/>
        </w:rPr>
        <w:t xml:space="preserve">internationale </w:t>
      </w:r>
      <w:r>
        <w:rPr>
          <w:sz w:val="36"/>
          <w:szCs w:val="36"/>
        </w:rPr>
        <w:t>d</w:t>
      </w:r>
      <w:r w:rsidR="00A6640E">
        <w:rPr>
          <w:sz w:val="36"/>
          <w:szCs w:val="36"/>
        </w:rPr>
        <w:t>’</w:t>
      </w:r>
      <w:r>
        <w:rPr>
          <w:sz w:val="36"/>
          <w:szCs w:val="36"/>
        </w:rPr>
        <w:t>u</w:t>
      </w:r>
      <w:r w:rsidR="00A6640E">
        <w:rPr>
          <w:sz w:val="36"/>
          <w:szCs w:val="36"/>
        </w:rPr>
        <w:t xml:space="preserve">n cirque célèbre </w:t>
      </w:r>
      <w:r>
        <w:rPr>
          <w:sz w:val="36"/>
          <w:szCs w:val="36"/>
        </w:rPr>
        <w:t xml:space="preserve"> qui organise des </w:t>
      </w:r>
      <w:r w:rsidR="00A6640E">
        <w:rPr>
          <w:sz w:val="36"/>
          <w:szCs w:val="36"/>
        </w:rPr>
        <w:t>semaines de classe « cirque » pour les scolaires. Pour les élèves qui y participent, travailler autour du monde du cirque est aussi un moyen de s’y préparer.</w:t>
      </w:r>
      <w:r w:rsidR="0034056A">
        <w:rPr>
          <w:sz w:val="36"/>
          <w:szCs w:val="36"/>
        </w:rPr>
        <w:t xml:space="preserve"> </w:t>
      </w:r>
    </w:p>
    <w:p w:rsidR="00963DB0" w:rsidRDefault="00963DB0" w:rsidP="000A66A2">
      <w:pPr>
        <w:jc w:val="both"/>
        <w:rPr>
          <w:sz w:val="36"/>
          <w:szCs w:val="36"/>
        </w:rPr>
      </w:pPr>
    </w:p>
    <w:p w:rsidR="00963DB0" w:rsidRDefault="00963DB0" w:rsidP="00963DB0">
      <w:pPr>
        <w:jc w:val="center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76E35A21" wp14:editId="582DFAA4">
            <wp:extent cx="2390775" cy="817715"/>
            <wp:effectExtent l="0" t="0" r="0" b="1905"/>
            <wp:docPr id="3" name="Image 3" descr="Résultat de recherche d'images pour &quot;circu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ircus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41" cy="83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32C" w:rsidRDefault="0064332C" w:rsidP="0064332C">
      <w:pPr>
        <w:jc w:val="both"/>
        <w:rPr>
          <w:sz w:val="36"/>
          <w:szCs w:val="36"/>
        </w:rPr>
      </w:pPr>
      <w:r>
        <w:rPr>
          <w:sz w:val="36"/>
          <w:szCs w:val="36"/>
        </w:rPr>
        <w:t>Toutes l</w:t>
      </w:r>
      <w:r w:rsidRPr="00815297">
        <w:rPr>
          <w:sz w:val="36"/>
          <w:szCs w:val="36"/>
        </w:rPr>
        <w:t>es images</w:t>
      </w:r>
      <w:r>
        <w:rPr>
          <w:sz w:val="36"/>
          <w:szCs w:val="36"/>
        </w:rPr>
        <w:t xml:space="preserve"> de ce document peuvent être copiées, collées et agrandies</w:t>
      </w:r>
      <w:r w:rsidR="00F52804">
        <w:rPr>
          <w:sz w:val="36"/>
          <w:szCs w:val="36"/>
        </w:rPr>
        <w:t xml:space="preserve"> pour devenir de vraies </w:t>
      </w:r>
      <w:r w:rsidRPr="00815297">
        <w:rPr>
          <w:sz w:val="36"/>
          <w:szCs w:val="36"/>
        </w:rPr>
        <w:t xml:space="preserve"> </w:t>
      </w:r>
      <w:r>
        <w:rPr>
          <w:sz w:val="36"/>
          <w:szCs w:val="36"/>
        </w:rPr>
        <w:t>« </w:t>
      </w:r>
      <w:r w:rsidRPr="00815297">
        <w:rPr>
          <w:sz w:val="36"/>
          <w:szCs w:val="36"/>
        </w:rPr>
        <w:t>flashcards</w:t>
      </w:r>
      <w:r>
        <w:rPr>
          <w:sz w:val="36"/>
          <w:szCs w:val="36"/>
        </w:rPr>
        <w:t> »</w:t>
      </w:r>
      <w:r w:rsidR="00F52804">
        <w:rPr>
          <w:sz w:val="36"/>
          <w:szCs w:val="36"/>
        </w:rPr>
        <w:t>. Un simple clic droit suffit !</w:t>
      </w:r>
    </w:p>
    <w:p w:rsidR="00963DB0" w:rsidRPr="00BB6567" w:rsidRDefault="00963DB0" w:rsidP="00963DB0">
      <w:pPr>
        <w:jc w:val="center"/>
        <w:rPr>
          <w:color w:val="2F5496" w:themeColor="accent5" w:themeShade="BF"/>
          <w:sz w:val="52"/>
          <w:szCs w:val="52"/>
        </w:rPr>
      </w:pPr>
      <w:r w:rsidRPr="00BB6567">
        <w:rPr>
          <w:color w:val="2F5496" w:themeColor="accent5" w:themeShade="BF"/>
          <w:sz w:val="52"/>
          <w:szCs w:val="52"/>
        </w:rPr>
        <w:lastRenderedPageBreak/>
        <w:t>Découverte du monde du cirque</w:t>
      </w:r>
    </w:p>
    <w:p w:rsidR="00963DB0" w:rsidRDefault="00BB6567" w:rsidP="00F52804">
      <w:pPr>
        <w:jc w:val="center"/>
        <w:rPr>
          <w:sz w:val="36"/>
          <w:szCs w:val="36"/>
        </w:rPr>
      </w:pPr>
      <w:r w:rsidRPr="00BB6567">
        <w:rPr>
          <w:color w:val="2F5496" w:themeColor="accent5" w:themeShade="BF"/>
          <w:sz w:val="52"/>
          <w:szCs w:val="52"/>
        </w:rPr>
        <w:t>Cycle 2</w:t>
      </w:r>
    </w:p>
    <w:p w:rsidR="00963DB0" w:rsidRDefault="00963DB0" w:rsidP="000A66A2">
      <w:pPr>
        <w:jc w:val="both"/>
        <w:rPr>
          <w:sz w:val="36"/>
          <w:szCs w:val="36"/>
        </w:rPr>
      </w:pPr>
    </w:p>
    <w:p w:rsidR="00BB6567" w:rsidRPr="00755CAD" w:rsidRDefault="0034056A" w:rsidP="000A66A2">
      <w:pPr>
        <w:jc w:val="both"/>
        <w:rPr>
          <w:b/>
          <w:color w:val="7030A0"/>
          <w:sz w:val="48"/>
          <w:szCs w:val="48"/>
        </w:rPr>
      </w:pPr>
      <w:r w:rsidRPr="00755CAD">
        <w:rPr>
          <w:b/>
          <w:color w:val="7030A0"/>
          <w:sz w:val="48"/>
          <w:szCs w:val="48"/>
        </w:rPr>
        <w:t>Objectifs langagiers</w:t>
      </w:r>
    </w:p>
    <w:p w:rsidR="00481B18" w:rsidRPr="00997F92" w:rsidRDefault="00BB6567" w:rsidP="000A66A2">
      <w:pPr>
        <w:jc w:val="both"/>
        <w:rPr>
          <w:color w:val="2F5496" w:themeColor="accent5" w:themeShade="BF"/>
          <w:sz w:val="52"/>
          <w:szCs w:val="52"/>
          <w:lang w:val="en-US"/>
        </w:rPr>
      </w:pPr>
      <w:r w:rsidRPr="00997F92">
        <w:rPr>
          <w:b/>
          <w:color w:val="2F5496" w:themeColor="accent5" w:themeShade="BF"/>
          <w:sz w:val="52"/>
          <w:szCs w:val="52"/>
          <w:lang w:val="en-US"/>
        </w:rPr>
        <w:t>Lexique</w:t>
      </w:r>
      <w:r w:rsidRPr="00997F92">
        <w:rPr>
          <w:color w:val="2F5496" w:themeColor="accent5" w:themeShade="BF"/>
          <w:sz w:val="52"/>
          <w:szCs w:val="52"/>
          <w:lang w:val="en-US"/>
        </w:rPr>
        <w:t xml:space="preserve"> :  </w:t>
      </w:r>
    </w:p>
    <w:p w:rsidR="00BB6567" w:rsidRPr="00997F92" w:rsidRDefault="00481B18" w:rsidP="000A66A2">
      <w:pPr>
        <w:jc w:val="both"/>
        <w:rPr>
          <w:b/>
          <w:color w:val="FF0000"/>
          <w:sz w:val="40"/>
          <w:szCs w:val="40"/>
          <w:lang w:val="en-US"/>
        </w:rPr>
      </w:pPr>
      <w:r w:rsidRPr="00997F92">
        <w:rPr>
          <w:b/>
          <w:color w:val="FF0000"/>
          <w:sz w:val="40"/>
          <w:szCs w:val="40"/>
          <w:lang w:val="en-US"/>
        </w:rPr>
        <w:t>A</w:t>
      </w:r>
      <w:r w:rsidR="00815297" w:rsidRPr="00997F92">
        <w:rPr>
          <w:b/>
          <w:color w:val="FF0000"/>
          <w:sz w:val="40"/>
          <w:szCs w:val="40"/>
          <w:lang w:val="en-US"/>
        </w:rPr>
        <w:t xml:space="preserve">round </w:t>
      </w:r>
      <w:r w:rsidR="00BB6567" w:rsidRPr="00997F92">
        <w:rPr>
          <w:b/>
          <w:color w:val="FF0000"/>
          <w:sz w:val="40"/>
          <w:szCs w:val="40"/>
          <w:lang w:val="en-US"/>
        </w:rPr>
        <w:t xml:space="preserve">the circus </w:t>
      </w:r>
    </w:p>
    <w:p w:rsidR="00815297" w:rsidRPr="00997F92" w:rsidRDefault="00815297" w:rsidP="000A66A2">
      <w:pPr>
        <w:jc w:val="both"/>
        <w:rPr>
          <w:b/>
          <w:color w:val="2F5496" w:themeColor="accent5" w:themeShade="BF"/>
          <w:sz w:val="36"/>
          <w:szCs w:val="36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9"/>
        <w:gridCol w:w="3021"/>
        <w:gridCol w:w="3020"/>
      </w:tblGrid>
      <w:tr w:rsidR="00BB6567" w:rsidTr="00BB6567">
        <w:trPr>
          <w:trHeight w:val="3552"/>
        </w:trPr>
        <w:tc>
          <w:tcPr>
            <w:tcW w:w="3020" w:type="dxa"/>
          </w:tcPr>
          <w:p w:rsidR="00BB6567" w:rsidRDefault="00BB6567" w:rsidP="00815297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EA09DC" wp14:editId="278925F9">
                  <wp:extent cx="1609725" cy="1609725"/>
                  <wp:effectExtent l="0" t="0" r="9525" b="9525"/>
                  <wp:docPr id="2" name="Image 2" descr="http://t2.gstatic.com/images?q=tbn:ANd9GcQl2UwHAgVFSgvqEdWoGhnvvsfrUOXc4tvfbox-KFXFwLkC9940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2.gstatic.com/images?q=tbn:ANd9GcQl2UwHAgVFSgvqEdWoGhnvvsfrUOXc4tvfbox-KFXFwLkC9940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567" w:rsidRDefault="00BB6567" w:rsidP="000A66A2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</w:p>
          <w:p w:rsidR="00BB6567" w:rsidRDefault="00BB6567" w:rsidP="00BB6567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The big top</w:t>
            </w:r>
          </w:p>
          <w:p w:rsidR="00BB6567" w:rsidRDefault="00BB6567" w:rsidP="000A66A2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</w:p>
        </w:tc>
        <w:tc>
          <w:tcPr>
            <w:tcW w:w="3021" w:type="dxa"/>
          </w:tcPr>
          <w:p w:rsidR="00BB6567" w:rsidRDefault="00815297" w:rsidP="00815297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4A2E38" wp14:editId="72DBC0DB">
                  <wp:extent cx="1685925" cy="1619250"/>
                  <wp:effectExtent l="0" t="0" r="9525" b="0"/>
                  <wp:docPr id="4" name="Image 4" descr="http://t1.gstatic.com/images?q=tbn:ANd9GcSJQyhvszEs8iYieUmQUmII_egJjR4DRLO8A5n5O-20CHWKkatu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1.gstatic.com/images?q=tbn:ANd9GcSJQyhvszEs8iYieUmQUmII_egJjR4DRLO8A5n5O-20CHWKkatu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297" w:rsidRDefault="00815297" w:rsidP="00815297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</w:p>
          <w:p w:rsidR="00815297" w:rsidRDefault="00815297" w:rsidP="00815297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A clown</w:t>
            </w:r>
          </w:p>
        </w:tc>
        <w:tc>
          <w:tcPr>
            <w:tcW w:w="3021" w:type="dxa"/>
          </w:tcPr>
          <w:p w:rsidR="00481B18" w:rsidRDefault="00815297" w:rsidP="00815297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 xml:space="preserve">    </w:t>
            </w:r>
            <w:r w:rsidR="00481B18">
              <w:rPr>
                <w:noProof/>
                <w:lang w:eastAsia="fr-FR"/>
              </w:rPr>
              <w:drawing>
                <wp:inline distT="0" distB="0" distL="0" distR="0" wp14:anchorId="20BBCFA1" wp14:editId="60191BB8">
                  <wp:extent cx="1651635" cy="1651635"/>
                  <wp:effectExtent l="0" t="0" r="5715" b="5715"/>
                  <wp:docPr id="8" name="Image 8" descr="http://images.hellokids.com/_uploads/_tiny_galerie/20131041/thumb-trapeze-artists-coloring-page_hw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hellokids.com/_uploads/_tiny_galerie/20131041/thumb-trapeze-artists-coloring-page_hw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297" w:rsidRPr="00481B18" w:rsidRDefault="00481B18" w:rsidP="00481B18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Trapeze artists</w:t>
            </w:r>
          </w:p>
        </w:tc>
      </w:tr>
      <w:tr w:rsidR="00BB6567" w:rsidTr="00BB6567">
        <w:tc>
          <w:tcPr>
            <w:tcW w:w="3020" w:type="dxa"/>
          </w:tcPr>
          <w:p w:rsidR="00BB6567" w:rsidRDefault="00BB6567" w:rsidP="00815297">
            <w:pPr>
              <w:jc w:val="center"/>
              <w:rPr>
                <w:noProof/>
                <w:lang w:eastAsia="fr-FR"/>
              </w:rPr>
            </w:pPr>
          </w:p>
          <w:p w:rsidR="00BB6567" w:rsidRDefault="00815297" w:rsidP="00815297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F5297E" wp14:editId="5945CB18">
                  <wp:extent cx="1381294" cy="2136454"/>
                  <wp:effectExtent l="0" t="0" r="0" b="0"/>
                  <wp:docPr id="7" name="Image 7" descr="http://www.magicien-magie.com/pays-de-la-loire1/images/sar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gicien-magie.com/pays-de-la-loire1/images/sart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85" cy="219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567" w:rsidRDefault="00815297" w:rsidP="00815297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A magician</w:t>
            </w:r>
          </w:p>
          <w:p w:rsidR="00BB6567" w:rsidRDefault="00BB6567" w:rsidP="000A66A2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</w:p>
        </w:tc>
        <w:tc>
          <w:tcPr>
            <w:tcW w:w="3021" w:type="dxa"/>
          </w:tcPr>
          <w:p w:rsidR="00815297" w:rsidRDefault="00815297" w:rsidP="000A66A2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</w:p>
          <w:p w:rsidR="00815297" w:rsidRDefault="00815297" w:rsidP="00741956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fldChar w:fldCharType="begin"/>
            </w:r>
            <w:r>
              <w:instrText xml:space="preserve"> INCLUDEPICTURE "http://t1.gstatic.com/images?q=tbn:ANd9GcTBuRO8AZQYNNWtXci87OWWFN_0kdqhk7PE91F9HKy0htIxC3lPZw"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"http://t1.gstatic.com/images?q=tbn:ANd9GcTBuRO8AZQYNNWtXci87OWWFN_0kdqhk7PE91F9HKy0htIxC3lPZw"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"http://t1.gstatic.com/images?q=tbn:ANd9GcTBuRO8AZQYNNWtXci87OWWFN_0kdqhk7PE91F9HKy0htIxC3lPZw"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"http://t1.gstatic.com/images?q=tbn:ANd9GcTBuRO8AZQYNNWtXci87OWWFN_0kdqhk7PE91F9HKy0htIxC3lPZw"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"http://t1.gstatic.com/images?q=tbn:ANd9GcTBuRO8AZQYNNWtXci87OWWFN_0kdqhk7PE91F9HKy0htIxC3lPZw"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"http://t1.gstatic.com/images?q=tbn:ANd9GcTBuRO8AZQYNNWtXci87OWWFN_0kdqhk7PE91F9HKy0htIxC3lPZw"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"http://t1.gstatic.com/images?q=tbn:ANd9GcTBuRO8AZQYNNWtXci87OWWFN_0kdqhk7PE91F9HKy0htIxC3lPZw" \* MERGEFORMATINET </w:instrText>
            </w:r>
            <w:r>
              <w:fldChar w:fldCharType="separate"/>
            </w:r>
            <w:r w:rsidR="00E43C50">
              <w:fldChar w:fldCharType="begin"/>
            </w:r>
            <w:r w:rsidR="00E43C50">
              <w:instrText xml:space="preserve"> </w:instrText>
            </w:r>
            <w:r w:rsidR="00E43C50">
              <w:instrText>INCLUDEPICTURE  "http://t1.gstatic.com/images?q=tbn:ANd9GcTBuRO8AZQYNNWtXci87OWWFN_0kdqhk</w:instrText>
            </w:r>
            <w:r w:rsidR="00E43C50">
              <w:instrText>7PE91F9HKy0htIxC3lPZw" \* MERGEFORMATINET</w:instrText>
            </w:r>
            <w:r w:rsidR="00E43C50">
              <w:instrText xml:space="preserve"> </w:instrText>
            </w:r>
            <w:r w:rsidR="00E43C50">
              <w:fldChar w:fldCharType="separate"/>
            </w:r>
            <w:r w:rsidR="00867DCA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53pt">
                  <v:imagedata r:id="rId13" r:href="rId14"/>
                </v:shape>
              </w:pict>
            </w:r>
            <w:r w:rsidR="00E43C50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:rsidR="00815297" w:rsidRDefault="00815297" w:rsidP="00741956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Jugglers</w:t>
            </w:r>
          </w:p>
        </w:tc>
        <w:tc>
          <w:tcPr>
            <w:tcW w:w="3021" w:type="dxa"/>
          </w:tcPr>
          <w:p w:rsidR="00BB6567" w:rsidRDefault="00BB6567" w:rsidP="00741956">
            <w:pPr>
              <w:jc w:val="center"/>
              <w:rPr>
                <w:noProof/>
                <w:lang w:eastAsia="fr-FR"/>
              </w:rPr>
            </w:pPr>
          </w:p>
          <w:p w:rsidR="00741956" w:rsidRDefault="00741956" w:rsidP="00741956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0B51CD" wp14:editId="524DF20C">
                  <wp:extent cx="1582156" cy="1995055"/>
                  <wp:effectExtent l="0" t="0" r="0" b="5715"/>
                  <wp:docPr id="5" name="Image 5" descr="http://circusentertainers.co.uk/Images/Acrobats/Acrobats-Olympic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ircusentertainers.co.uk/Images/Acrobats/Acrobats-Olympic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475" cy="208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956" w:rsidRDefault="00741956" w:rsidP="00741956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Acrobats</w:t>
            </w:r>
          </w:p>
        </w:tc>
      </w:tr>
    </w:tbl>
    <w:p w:rsidR="00BB6567" w:rsidRPr="00BB6567" w:rsidRDefault="00BB6567" w:rsidP="000A66A2">
      <w:pPr>
        <w:jc w:val="both"/>
        <w:rPr>
          <w:color w:val="2F5496" w:themeColor="accent5" w:themeShade="BF"/>
          <w:sz w:val="36"/>
          <w:szCs w:val="36"/>
          <w:lang w:val="en-US"/>
        </w:rPr>
      </w:pPr>
    </w:p>
    <w:p w:rsidR="00481B18" w:rsidRDefault="00481B18" w:rsidP="00481B18">
      <w:pPr>
        <w:jc w:val="both"/>
        <w:rPr>
          <w:sz w:val="36"/>
          <w:szCs w:val="36"/>
        </w:rPr>
      </w:pPr>
    </w:p>
    <w:p w:rsidR="00997F92" w:rsidRPr="00997F92" w:rsidRDefault="00481B18" w:rsidP="00481B18">
      <w:pPr>
        <w:jc w:val="both"/>
        <w:rPr>
          <w:b/>
          <w:color w:val="FF0000"/>
          <w:sz w:val="40"/>
          <w:szCs w:val="40"/>
        </w:rPr>
      </w:pPr>
      <w:r w:rsidRPr="00997F92">
        <w:rPr>
          <w:b/>
          <w:color w:val="FF0000"/>
          <w:sz w:val="40"/>
          <w:szCs w:val="40"/>
        </w:rPr>
        <w:t>Body Parts</w:t>
      </w:r>
      <w:r w:rsidR="006A530F">
        <w:rPr>
          <w:b/>
          <w:color w:val="FF0000"/>
          <w:sz w:val="40"/>
          <w:szCs w:val="40"/>
        </w:rPr>
        <w:t xml:space="preserve"> </w:t>
      </w:r>
      <w:r w:rsidR="006A530F" w:rsidRPr="00DD1AD2">
        <w:rPr>
          <w:color w:val="2F5496" w:themeColor="accent5" w:themeShade="BF"/>
          <w:sz w:val="36"/>
          <w:szCs w:val="36"/>
        </w:rPr>
        <w:t>p</w:t>
      </w:r>
      <w:r w:rsidR="006A530F">
        <w:rPr>
          <w:color w:val="2F5496" w:themeColor="accent5" w:themeShade="BF"/>
          <w:sz w:val="36"/>
          <w:szCs w:val="36"/>
        </w:rPr>
        <w:t>our comprendre les consignes</w:t>
      </w:r>
    </w:p>
    <w:p w:rsidR="00997F92" w:rsidRDefault="00997F92" w:rsidP="00481B18">
      <w:pPr>
        <w:jc w:val="both"/>
        <w:rPr>
          <w:color w:val="2F5496" w:themeColor="accent5" w:themeShade="BF"/>
          <w:sz w:val="36"/>
          <w:szCs w:val="36"/>
          <w:lang w:val="en-US"/>
        </w:rPr>
      </w:pPr>
      <w:r w:rsidRPr="00997F92">
        <w:rPr>
          <w:color w:val="2F5496" w:themeColor="accent5" w:themeShade="BF"/>
          <w:sz w:val="36"/>
          <w:szCs w:val="36"/>
          <w:lang w:val="en-US"/>
        </w:rPr>
        <w:t>A hand, hands- the head – a finger, fingers – a foot, feet – an arm, arms – a leg, legs – a knee, knees</w:t>
      </w:r>
      <w:r w:rsidR="00185905">
        <w:rPr>
          <w:color w:val="2F5496" w:themeColor="accent5" w:themeShade="BF"/>
          <w:sz w:val="36"/>
          <w:szCs w:val="36"/>
          <w:lang w:val="en-US"/>
        </w:rPr>
        <w:t xml:space="preserve"> </w:t>
      </w:r>
    </w:p>
    <w:p w:rsidR="007E6523" w:rsidRDefault="007E6523" w:rsidP="00481B18">
      <w:pPr>
        <w:jc w:val="both"/>
        <w:rPr>
          <w:b/>
          <w:color w:val="FF0000"/>
          <w:sz w:val="40"/>
          <w:szCs w:val="40"/>
          <w:lang w:val="en-US"/>
        </w:rPr>
      </w:pPr>
    </w:p>
    <w:p w:rsidR="007E6523" w:rsidRDefault="007E6523" w:rsidP="00481B18">
      <w:pPr>
        <w:jc w:val="both"/>
        <w:rPr>
          <w:color w:val="2F5496" w:themeColor="accent5" w:themeShade="BF"/>
          <w:sz w:val="36"/>
          <w:szCs w:val="36"/>
        </w:rPr>
      </w:pPr>
      <w:r w:rsidRPr="00DD1AD2">
        <w:rPr>
          <w:b/>
          <w:color w:val="FF0000"/>
          <w:sz w:val="40"/>
          <w:szCs w:val="40"/>
        </w:rPr>
        <w:t xml:space="preserve">Face parts  </w:t>
      </w:r>
      <w:r w:rsidR="00DD1AD2" w:rsidRPr="00DD1AD2">
        <w:rPr>
          <w:color w:val="2F5496" w:themeColor="accent5" w:themeShade="BF"/>
          <w:sz w:val="36"/>
          <w:szCs w:val="36"/>
        </w:rPr>
        <w:t>à partir de la tête du clown</w:t>
      </w:r>
      <w:r w:rsidR="00DD1AD2">
        <w:rPr>
          <w:color w:val="2F5496" w:themeColor="accent5" w:themeShade="BF"/>
          <w:sz w:val="36"/>
          <w:szCs w:val="36"/>
        </w:rPr>
        <w:t xml:space="preserve">  </w:t>
      </w:r>
      <w:r w:rsidR="00DD1AD2">
        <w:rPr>
          <w:noProof/>
          <w:lang w:eastAsia="fr-FR"/>
        </w:rPr>
        <w:drawing>
          <wp:inline distT="0" distB="0" distL="0" distR="0" wp14:anchorId="30913564" wp14:editId="4DBA0FAC">
            <wp:extent cx="1409466" cy="1782445"/>
            <wp:effectExtent l="0" t="0" r="635" b="8255"/>
            <wp:docPr id="18" name="Image 18" descr="Image result for tete cl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ete clow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3"/>
                    <a:stretch/>
                  </pic:blipFill>
                  <pic:spPr bwMode="auto">
                    <a:xfrm>
                      <a:off x="0" y="0"/>
                      <a:ext cx="1460787" cy="184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1AD2" w:rsidRDefault="00DD1AD2" w:rsidP="00481B18">
      <w:pPr>
        <w:jc w:val="both"/>
        <w:rPr>
          <w:color w:val="2F5496" w:themeColor="accent5" w:themeShade="BF"/>
          <w:sz w:val="36"/>
          <w:szCs w:val="36"/>
          <w:lang w:val="en-US"/>
        </w:rPr>
      </w:pPr>
      <w:r w:rsidRPr="006A530F">
        <w:rPr>
          <w:color w:val="2F5496" w:themeColor="accent5" w:themeShade="BF"/>
          <w:sz w:val="36"/>
          <w:szCs w:val="36"/>
          <w:lang w:val="en-US"/>
        </w:rPr>
        <w:t xml:space="preserve">Eye, eyes – ear, ears </w:t>
      </w:r>
      <w:r w:rsidR="006A530F" w:rsidRPr="006A530F">
        <w:rPr>
          <w:color w:val="2F5496" w:themeColor="accent5" w:themeShade="BF"/>
          <w:sz w:val="36"/>
          <w:szCs w:val="36"/>
          <w:lang w:val="en-US"/>
        </w:rPr>
        <w:t>–</w:t>
      </w:r>
      <w:r w:rsidRPr="006A530F">
        <w:rPr>
          <w:color w:val="2F5496" w:themeColor="accent5" w:themeShade="BF"/>
          <w:sz w:val="36"/>
          <w:szCs w:val="36"/>
          <w:lang w:val="en-US"/>
        </w:rPr>
        <w:t xml:space="preserve"> </w:t>
      </w:r>
      <w:r w:rsidR="006A530F" w:rsidRPr="006A530F">
        <w:rPr>
          <w:color w:val="2F5496" w:themeColor="accent5" w:themeShade="BF"/>
          <w:sz w:val="36"/>
          <w:szCs w:val="36"/>
          <w:lang w:val="en-US"/>
        </w:rPr>
        <w:t xml:space="preserve">mouth – nose </w:t>
      </w:r>
      <w:r w:rsidR="00C84171">
        <w:rPr>
          <w:color w:val="2F5496" w:themeColor="accent5" w:themeShade="BF"/>
          <w:sz w:val="36"/>
          <w:szCs w:val="36"/>
          <w:lang w:val="en-US"/>
        </w:rPr>
        <w:t>–</w:t>
      </w:r>
      <w:r w:rsidR="00185905">
        <w:rPr>
          <w:color w:val="2F5496" w:themeColor="accent5" w:themeShade="BF"/>
          <w:sz w:val="36"/>
          <w:szCs w:val="36"/>
          <w:lang w:val="en-US"/>
        </w:rPr>
        <w:t xml:space="preserve"> </w:t>
      </w:r>
    </w:p>
    <w:p w:rsidR="00C84171" w:rsidRDefault="00C84171" w:rsidP="00481B18">
      <w:pPr>
        <w:jc w:val="both"/>
        <w:rPr>
          <w:color w:val="2F5496" w:themeColor="accent5" w:themeShade="BF"/>
          <w:sz w:val="36"/>
          <w:szCs w:val="36"/>
          <w:lang w:val="en-US"/>
        </w:rPr>
      </w:pPr>
    </w:p>
    <w:p w:rsidR="00C84171" w:rsidRPr="00C84171" w:rsidRDefault="00C84171" w:rsidP="00481B18">
      <w:pPr>
        <w:jc w:val="both"/>
        <w:rPr>
          <w:b/>
          <w:color w:val="FF0000"/>
          <w:sz w:val="40"/>
          <w:szCs w:val="40"/>
          <w:lang w:val="en-US"/>
        </w:rPr>
      </w:pPr>
      <w:r w:rsidRPr="00C84171">
        <w:rPr>
          <w:b/>
          <w:color w:val="FF0000"/>
          <w:sz w:val="40"/>
          <w:szCs w:val="40"/>
          <w:lang w:val="en-US"/>
        </w:rPr>
        <w:t>Circus Animals </w:t>
      </w:r>
    </w:p>
    <w:p w:rsidR="00C84171" w:rsidRDefault="00C84171" w:rsidP="00481B18">
      <w:pPr>
        <w:jc w:val="both"/>
        <w:rPr>
          <w:color w:val="2F5496" w:themeColor="accent5" w:themeShade="BF"/>
          <w:sz w:val="36"/>
          <w:szCs w:val="36"/>
          <w:lang w:val="en-US"/>
        </w:rPr>
      </w:pPr>
      <w:r>
        <w:rPr>
          <w:color w:val="2F5496" w:themeColor="accent5" w:themeShade="BF"/>
          <w:sz w:val="36"/>
          <w:szCs w:val="36"/>
          <w:lang w:val="en-US"/>
        </w:rPr>
        <w:t>horse – elephant – lion – tiger – dog – rabbit – monkey</w:t>
      </w:r>
    </w:p>
    <w:p w:rsidR="00C84171" w:rsidRPr="00462B13" w:rsidRDefault="00C84171" w:rsidP="00481B18">
      <w:pPr>
        <w:jc w:val="both"/>
        <w:rPr>
          <w:color w:val="2F5496" w:themeColor="accent5" w:themeShade="BF"/>
        </w:rPr>
      </w:pPr>
      <w:r w:rsidRPr="00462B13">
        <w:rPr>
          <w:color w:val="2F5496" w:themeColor="accent5" w:themeShade="BF"/>
        </w:rPr>
        <w:t>A noter : certains cirques comme  le Cirque Joseph Bouglione</w:t>
      </w:r>
      <w:r w:rsidR="00462B13" w:rsidRPr="00462B13">
        <w:rPr>
          <w:color w:val="2F5496" w:themeColor="accent5" w:themeShade="BF"/>
        </w:rPr>
        <w:t xml:space="preserve"> ont décidé d’arrêter d’utiliser des animaux sauvages dans leurs spectacles.</w:t>
      </w:r>
    </w:p>
    <w:p w:rsidR="00481B18" w:rsidRPr="00C84171" w:rsidRDefault="00481B18" w:rsidP="00481B18">
      <w:pPr>
        <w:jc w:val="both"/>
        <w:rPr>
          <w:color w:val="FF0000"/>
          <w:sz w:val="36"/>
          <w:szCs w:val="36"/>
        </w:rPr>
      </w:pPr>
    </w:p>
    <w:p w:rsidR="00481B18" w:rsidRPr="00867DCA" w:rsidRDefault="00481B18" w:rsidP="00481B18">
      <w:pPr>
        <w:jc w:val="both"/>
        <w:rPr>
          <w:color w:val="2F5496" w:themeColor="accent5" w:themeShade="BF"/>
          <w:sz w:val="36"/>
          <w:szCs w:val="36"/>
          <w:lang w:val="en-US"/>
        </w:rPr>
      </w:pPr>
      <w:r w:rsidRPr="00867DCA">
        <w:rPr>
          <w:b/>
          <w:color w:val="2F5496" w:themeColor="accent5" w:themeShade="BF"/>
          <w:sz w:val="52"/>
          <w:szCs w:val="52"/>
          <w:lang w:val="en-US"/>
        </w:rPr>
        <w:t>Formulations</w:t>
      </w:r>
      <w:r w:rsidRPr="00867DCA">
        <w:rPr>
          <w:color w:val="2F5496" w:themeColor="accent5" w:themeShade="BF"/>
          <w:sz w:val="52"/>
          <w:szCs w:val="52"/>
          <w:lang w:val="en-US"/>
        </w:rPr>
        <w:t> :</w:t>
      </w:r>
      <w:r w:rsidRPr="00867DCA">
        <w:rPr>
          <w:color w:val="2F5496" w:themeColor="accent5" w:themeShade="BF"/>
          <w:sz w:val="36"/>
          <w:szCs w:val="36"/>
          <w:lang w:val="en-US"/>
        </w:rPr>
        <w:t xml:space="preserve"> verbes d’action à l’impératif </w:t>
      </w:r>
    </w:p>
    <w:p w:rsidR="00481B18" w:rsidRPr="00481B18" w:rsidRDefault="00481B18" w:rsidP="00481B18">
      <w:pPr>
        <w:jc w:val="both"/>
        <w:rPr>
          <w:color w:val="2F5496" w:themeColor="accent5" w:themeShade="BF"/>
          <w:sz w:val="36"/>
          <w:szCs w:val="36"/>
          <w:lang w:val="en-US"/>
        </w:rPr>
      </w:pPr>
      <w:r w:rsidRPr="00481B18">
        <w:rPr>
          <w:color w:val="2F5496" w:themeColor="accent5" w:themeShade="BF"/>
          <w:sz w:val="36"/>
          <w:szCs w:val="36"/>
          <w:lang w:val="en-US"/>
        </w:rPr>
        <w:t xml:space="preserve">Run – Jump – Walk – Stop – Throw </w:t>
      </w:r>
      <w:r>
        <w:rPr>
          <w:color w:val="2F5496" w:themeColor="accent5" w:themeShade="BF"/>
          <w:sz w:val="36"/>
          <w:szCs w:val="36"/>
          <w:lang w:val="en-US"/>
        </w:rPr>
        <w:t>–</w:t>
      </w:r>
      <w:r w:rsidRPr="00481B18">
        <w:rPr>
          <w:color w:val="2F5496" w:themeColor="accent5" w:themeShade="BF"/>
          <w:sz w:val="36"/>
          <w:szCs w:val="36"/>
          <w:lang w:val="en-US"/>
        </w:rPr>
        <w:t xml:space="preserve"> Catch</w:t>
      </w:r>
      <w:r>
        <w:rPr>
          <w:color w:val="2F5496" w:themeColor="accent5" w:themeShade="BF"/>
          <w:sz w:val="36"/>
          <w:szCs w:val="36"/>
          <w:lang w:val="en-US"/>
        </w:rPr>
        <w:t xml:space="preserve"> </w:t>
      </w:r>
      <w:r w:rsidR="00185905">
        <w:rPr>
          <w:color w:val="2F5496" w:themeColor="accent5" w:themeShade="BF"/>
          <w:sz w:val="36"/>
          <w:szCs w:val="36"/>
          <w:lang w:val="en-US"/>
        </w:rPr>
        <w:t>–</w:t>
      </w:r>
      <w:r>
        <w:rPr>
          <w:color w:val="2F5496" w:themeColor="accent5" w:themeShade="BF"/>
          <w:sz w:val="36"/>
          <w:szCs w:val="36"/>
          <w:lang w:val="en-US"/>
        </w:rPr>
        <w:t xml:space="preserve"> </w:t>
      </w:r>
      <w:r w:rsidR="00185905">
        <w:rPr>
          <w:color w:val="2F5496" w:themeColor="accent5" w:themeShade="BF"/>
          <w:sz w:val="36"/>
          <w:szCs w:val="36"/>
          <w:lang w:val="en-US"/>
        </w:rPr>
        <w:t xml:space="preserve">Stand up- Sit down </w:t>
      </w:r>
    </w:p>
    <w:p w:rsidR="00BB6567" w:rsidRPr="00481B18" w:rsidRDefault="00BB6567" w:rsidP="000A66A2">
      <w:pPr>
        <w:jc w:val="both"/>
        <w:rPr>
          <w:sz w:val="36"/>
          <w:szCs w:val="36"/>
          <w:lang w:val="en-US"/>
        </w:rPr>
      </w:pPr>
    </w:p>
    <w:p w:rsidR="008F594D" w:rsidRPr="008F594D" w:rsidRDefault="00755CAD" w:rsidP="008F594D">
      <w:pPr>
        <w:jc w:val="both"/>
        <w:rPr>
          <w:color w:val="000000"/>
          <w:sz w:val="36"/>
          <w:szCs w:val="36"/>
          <w:lang w:val="en-US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b/>
          <w:color w:val="7030A0"/>
          <w:sz w:val="48"/>
          <w:szCs w:val="48"/>
        </w:rPr>
        <w:t>Matériel- supports</w:t>
      </w:r>
    </w:p>
    <w:p w:rsidR="008F594D" w:rsidRDefault="008F594D" w:rsidP="000A66A2">
      <w:pPr>
        <w:jc w:val="both"/>
        <w:rPr>
          <w:color w:val="2F5496" w:themeColor="accent5" w:themeShade="BF"/>
          <w:sz w:val="36"/>
          <w:szCs w:val="36"/>
        </w:rPr>
      </w:pPr>
      <w:r w:rsidRPr="00557371">
        <w:rPr>
          <w:color w:val="FF0000"/>
          <w:sz w:val="36"/>
          <w:szCs w:val="36"/>
          <w:u w:val="single"/>
        </w:rPr>
        <w:t>Entrée culturelle</w:t>
      </w:r>
      <w:r w:rsidRPr="00557371">
        <w:rPr>
          <w:color w:val="FF0000"/>
          <w:sz w:val="36"/>
          <w:szCs w:val="36"/>
        </w:rPr>
        <w:t xml:space="preserve"> </w:t>
      </w:r>
      <w:r w:rsidRPr="008F594D">
        <w:rPr>
          <w:color w:val="2F5496" w:themeColor="accent5" w:themeShade="BF"/>
          <w:sz w:val="36"/>
          <w:szCs w:val="36"/>
        </w:rPr>
        <w:t xml:space="preserve">: </w:t>
      </w:r>
    </w:p>
    <w:p w:rsidR="00946F10" w:rsidRPr="00946F10" w:rsidRDefault="008F594D" w:rsidP="008F594D">
      <w:pPr>
        <w:pStyle w:val="Paragraphedeliste"/>
        <w:numPr>
          <w:ilvl w:val="0"/>
          <w:numId w:val="3"/>
        </w:numPr>
        <w:jc w:val="both"/>
        <w:rPr>
          <w:sz w:val="36"/>
          <w:szCs w:val="36"/>
        </w:rPr>
      </w:pPr>
      <w:r w:rsidRPr="008F594D">
        <w:rPr>
          <w:color w:val="2F5496" w:themeColor="accent5" w:themeShade="BF"/>
          <w:sz w:val="36"/>
          <w:szCs w:val="36"/>
        </w:rPr>
        <w:t xml:space="preserve">un </w:t>
      </w:r>
      <w:r w:rsidR="00946F10">
        <w:rPr>
          <w:color w:val="2F5496" w:themeColor="accent5" w:themeShade="BF"/>
          <w:sz w:val="36"/>
          <w:szCs w:val="36"/>
        </w:rPr>
        <w:t>album</w:t>
      </w:r>
      <w:r w:rsidR="001C62D8">
        <w:rPr>
          <w:color w:val="2F5496" w:themeColor="accent5" w:themeShade="BF"/>
          <w:sz w:val="36"/>
          <w:szCs w:val="36"/>
        </w:rPr>
        <w:t xml:space="preserve"> adapté         </w:t>
      </w:r>
      <w:r w:rsidR="001C62D8">
        <w:rPr>
          <w:noProof/>
          <w:lang w:eastAsia="fr-FR"/>
        </w:rPr>
        <w:drawing>
          <wp:inline distT="0" distB="0" distL="0" distR="0" wp14:anchorId="70F25160" wp14:editId="1B28D46D">
            <wp:extent cx="1628775" cy="1628775"/>
            <wp:effectExtent l="0" t="0" r="9525" b="9525"/>
            <wp:docPr id="10" name="Image 10" descr="Produc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duct Detail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2D8">
        <w:rPr>
          <w:color w:val="2F5496" w:themeColor="accent5" w:themeShade="BF"/>
          <w:sz w:val="36"/>
          <w:szCs w:val="36"/>
        </w:rPr>
        <w:t xml:space="preserve">  </w:t>
      </w:r>
      <w:r w:rsidR="001C62D8">
        <w:rPr>
          <w:noProof/>
          <w:lang w:eastAsia="fr-FR"/>
        </w:rPr>
        <w:drawing>
          <wp:inline distT="0" distB="0" distL="0" distR="0" wp14:anchorId="5E9581A4" wp14:editId="289B56A2">
            <wp:extent cx="1619250" cy="1619250"/>
            <wp:effectExtent l="0" t="0" r="0" b="0"/>
            <wp:docPr id="16" name="Image 16" descr="Résultat de recherche d'images pour &quot;at the circus children book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at the circus children books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D8" w:rsidRDefault="008F594D" w:rsidP="00946F10">
      <w:pPr>
        <w:pStyle w:val="Paragraphedeliste"/>
        <w:jc w:val="both"/>
        <w:rPr>
          <w:color w:val="2F5496" w:themeColor="accent5" w:themeShade="BF"/>
          <w:sz w:val="36"/>
          <w:szCs w:val="36"/>
        </w:rPr>
      </w:pPr>
      <w:r>
        <w:rPr>
          <w:color w:val="2F5496" w:themeColor="accent5" w:themeShade="BF"/>
          <w:sz w:val="36"/>
          <w:szCs w:val="36"/>
        </w:rPr>
        <w:t xml:space="preserve">   </w:t>
      </w:r>
      <w:r w:rsidR="00946F10">
        <w:rPr>
          <w:color w:val="2F5496" w:themeColor="accent5" w:themeShade="BF"/>
          <w:sz w:val="36"/>
          <w:szCs w:val="36"/>
        </w:rPr>
        <w:t xml:space="preserve">                                      </w:t>
      </w:r>
      <w:r w:rsidR="001C62D8">
        <w:rPr>
          <w:color w:val="2F5496" w:themeColor="accent5" w:themeShade="BF"/>
          <w:sz w:val="36"/>
          <w:szCs w:val="36"/>
        </w:rPr>
        <w:t xml:space="preserve"> </w:t>
      </w:r>
    </w:p>
    <w:p w:rsidR="00155606" w:rsidRDefault="001C62D8" w:rsidP="00946F10">
      <w:pPr>
        <w:pStyle w:val="Paragraphedeliste"/>
        <w:jc w:val="both"/>
        <w:rPr>
          <w:color w:val="2F5496" w:themeColor="accent5" w:themeShade="BF"/>
          <w:sz w:val="36"/>
          <w:szCs w:val="36"/>
        </w:rPr>
      </w:pPr>
      <w:r>
        <w:rPr>
          <w:color w:val="2F5496" w:themeColor="accent5" w:themeShade="BF"/>
          <w:sz w:val="36"/>
          <w:szCs w:val="36"/>
        </w:rPr>
        <w:t xml:space="preserve">                                                 </w:t>
      </w:r>
    </w:p>
    <w:p w:rsidR="00462B13" w:rsidRDefault="00462B13" w:rsidP="00102E68">
      <w:pPr>
        <w:pStyle w:val="Paragraphedeliste"/>
        <w:jc w:val="center"/>
        <w:rPr>
          <w:color w:val="2F5496" w:themeColor="accent5" w:themeShade="BF"/>
          <w:sz w:val="40"/>
          <w:szCs w:val="40"/>
        </w:rPr>
      </w:pPr>
    </w:p>
    <w:p w:rsidR="00462B13" w:rsidRDefault="00462B13" w:rsidP="00102E68">
      <w:pPr>
        <w:pStyle w:val="Paragraphedeliste"/>
        <w:jc w:val="center"/>
        <w:rPr>
          <w:color w:val="2F5496" w:themeColor="accent5" w:themeShade="BF"/>
          <w:sz w:val="40"/>
          <w:szCs w:val="40"/>
        </w:rPr>
      </w:pPr>
    </w:p>
    <w:p w:rsidR="00462B13" w:rsidRDefault="00462B13" w:rsidP="00102E68">
      <w:pPr>
        <w:pStyle w:val="Paragraphedeliste"/>
        <w:jc w:val="center"/>
        <w:rPr>
          <w:color w:val="2F5496" w:themeColor="accent5" w:themeShade="BF"/>
          <w:sz w:val="40"/>
          <w:szCs w:val="40"/>
        </w:rPr>
      </w:pPr>
    </w:p>
    <w:p w:rsidR="00462B13" w:rsidRDefault="00462B13" w:rsidP="00102E68">
      <w:pPr>
        <w:pStyle w:val="Paragraphedeliste"/>
        <w:jc w:val="center"/>
        <w:rPr>
          <w:color w:val="2F5496" w:themeColor="accent5" w:themeShade="BF"/>
          <w:sz w:val="40"/>
          <w:szCs w:val="40"/>
        </w:rPr>
      </w:pPr>
    </w:p>
    <w:p w:rsidR="008F594D" w:rsidRPr="00102E68" w:rsidRDefault="008F594D" w:rsidP="00102E68">
      <w:pPr>
        <w:pStyle w:val="Paragraphedeliste"/>
        <w:jc w:val="center"/>
        <w:rPr>
          <w:sz w:val="40"/>
          <w:szCs w:val="40"/>
        </w:rPr>
      </w:pPr>
      <w:r w:rsidRPr="00102E68">
        <w:rPr>
          <w:color w:val="2F5496" w:themeColor="accent5" w:themeShade="BF"/>
          <w:sz w:val="40"/>
          <w:szCs w:val="40"/>
        </w:rPr>
        <w:lastRenderedPageBreak/>
        <w:t>ou</w:t>
      </w:r>
    </w:p>
    <w:p w:rsidR="00946F10" w:rsidRPr="00946F10" w:rsidRDefault="008F594D" w:rsidP="008F594D">
      <w:pPr>
        <w:pStyle w:val="Paragraphedeliste"/>
        <w:numPr>
          <w:ilvl w:val="0"/>
          <w:numId w:val="3"/>
        </w:numPr>
        <w:jc w:val="both"/>
        <w:rPr>
          <w:sz w:val="36"/>
          <w:szCs w:val="36"/>
        </w:rPr>
      </w:pPr>
      <w:r>
        <w:rPr>
          <w:color w:val="2F5496" w:themeColor="accent5" w:themeShade="BF"/>
          <w:sz w:val="36"/>
          <w:szCs w:val="36"/>
        </w:rPr>
        <w:t>un</w:t>
      </w:r>
      <w:r w:rsidR="00946F10">
        <w:rPr>
          <w:color w:val="2F5496" w:themeColor="accent5" w:themeShade="BF"/>
          <w:sz w:val="36"/>
          <w:szCs w:val="36"/>
        </w:rPr>
        <w:t xml:space="preserve">e </w:t>
      </w:r>
      <w:r w:rsidR="00946F10" w:rsidRPr="008F594D">
        <w:rPr>
          <w:color w:val="2F5496" w:themeColor="accent5" w:themeShade="BF"/>
          <w:sz w:val="36"/>
          <w:szCs w:val="36"/>
        </w:rPr>
        <w:t>affiche d</w:t>
      </w:r>
      <w:r w:rsidR="00E01E21">
        <w:rPr>
          <w:color w:val="2F5496" w:themeColor="accent5" w:themeShade="BF"/>
          <w:sz w:val="36"/>
          <w:szCs w:val="36"/>
        </w:rPr>
        <w:t>e</w:t>
      </w:r>
      <w:r w:rsidR="00946F10" w:rsidRPr="008F594D">
        <w:rPr>
          <w:color w:val="2F5496" w:themeColor="accent5" w:themeShade="BF"/>
          <w:sz w:val="36"/>
          <w:szCs w:val="36"/>
        </w:rPr>
        <w:t xml:space="preserve"> cirque d’un pays anglophone avec visuel</w:t>
      </w:r>
      <w:r w:rsidR="00946F10">
        <w:rPr>
          <w:color w:val="2F5496" w:themeColor="accent5" w:themeShade="BF"/>
          <w:sz w:val="36"/>
          <w:szCs w:val="36"/>
        </w:rPr>
        <w:t xml:space="preserve"> </w:t>
      </w:r>
    </w:p>
    <w:p w:rsidR="0034056A" w:rsidRPr="008F594D" w:rsidRDefault="008F594D" w:rsidP="00946F10">
      <w:pPr>
        <w:pStyle w:val="Paragraphedeliste"/>
        <w:jc w:val="both"/>
        <w:rPr>
          <w:sz w:val="36"/>
          <w:szCs w:val="36"/>
        </w:rPr>
      </w:pPr>
      <w:r>
        <w:rPr>
          <w:color w:val="2F5496" w:themeColor="accent5" w:themeShade="BF"/>
          <w:sz w:val="36"/>
          <w:szCs w:val="36"/>
        </w:rPr>
        <w:t xml:space="preserve">  </w:t>
      </w:r>
    </w:p>
    <w:p w:rsidR="008F594D" w:rsidRDefault="00946F10" w:rsidP="008F594D">
      <w:pPr>
        <w:pStyle w:val="Paragraphedeliste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DC150D6" wp14:editId="6C46FC7A">
            <wp:extent cx="2554374" cy="1873207"/>
            <wp:effectExtent l="0" t="0" r="0" b="0"/>
            <wp:docPr id="13" name="Image 13" descr="Résultat de recherche d'images pour &quot;cirque pos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cirque poster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85" cy="189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71223C2" wp14:editId="3DF2A7D0">
            <wp:extent cx="2581275" cy="1810746"/>
            <wp:effectExtent l="0" t="0" r="0" b="0"/>
            <wp:docPr id="15" name="Image 15" descr="https://encrypted-tbn0.gstatic.com/images?q=tbn:ANd9GcSsGrqv9gitIvpBTGRpQr8SUJkAlMtXxkqCt2ZPF5oq4Ppoyf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SsGrqv9gitIvpBTGRpQr8SUJkAlMtXxkqCt2ZPF5oq4Ppoyfw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81" cy="181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0F" w:rsidRDefault="00F52804" w:rsidP="00102E68">
      <w:pPr>
        <w:pStyle w:val="Paragraphedeliste"/>
        <w:jc w:val="center"/>
        <w:rPr>
          <w:color w:val="2F5496" w:themeColor="accent5" w:themeShade="BF"/>
          <w:sz w:val="40"/>
          <w:szCs w:val="40"/>
        </w:rPr>
      </w:pPr>
      <w:r>
        <w:rPr>
          <w:color w:val="2F5496" w:themeColor="accent5" w:themeShade="BF"/>
          <w:sz w:val="40"/>
          <w:szCs w:val="40"/>
        </w:rPr>
        <w:t>o</w:t>
      </w:r>
      <w:r w:rsidR="00102E68" w:rsidRPr="00102E68">
        <w:rPr>
          <w:color w:val="2F5496" w:themeColor="accent5" w:themeShade="BF"/>
          <w:sz w:val="40"/>
          <w:szCs w:val="40"/>
        </w:rPr>
        <w:t>u</w:t>
      </w:r>
    </w:p>
    <w:p w:rsidR="00102E68" w:rsidRPr="00557371" w:rsidRDefault="00AA25C3" w:rsidP="00102E68">
      <w:pPr>
        <w:pStyle w:val="Paragraphedeliste"/>
        <w:numPr>
          <w:ilvl w:val="0"/>
          <w:numId w:val="3"/>
        </w:numPr>
        <w:rPr>
          <w:noProof/>
          <w:sz w:val="40"/>
          <w:szCs w:val="40"/>
          <w:lang w:eastAsia="fr-FR"/>
        </w:rPr>
      </w:pPr>
      <w:r>
        <w:rPr>
          <w:color w:val="2F5496" w:themeColor="accent5" w:themeShade="BF"/>
          <w:sz w:val="36"/>
          <w:szCs w:val="36"/>
        </w:rPr>
        <w:t xml:space="preserve">une vidéo, Peppa Pig Peppa’s Circus </w:t>
      </w:r>
      <w:r w:rsidR="00557371">
        <w:rPr>
          <w:color w:val="2F5496" w:themeColor="accent5" w:themeShade="BF"/>
          <w:sz w:val="36"/>
          <w:szCs w:val="36"/>
        </w:rPr>
        <w:t>(Dailymotion ou autre)</w:t>
      </w:r>
    </w:p>
    <w:p w:rsidR="00557371" w:rsidRPr="00102E68" w:rsidRDefault="00557371" w:rsidP="00557371">
      <w:pPr>
        <w:pStyle w:val="Paragraphedeliste"/>
        <w:rPr>
          <w:noProof/>
          <w:sz w:val="40"/>
          <w:szCs w:val="40"/>
          <w:lang w:eastAsia="fr-FR"/>
        </w:rPr>
      </w:pPr>
    </w:p>
    <w:p w:rsidR="006A530F" w:rsidRPr="00557371" w:rsidRDefault="006A530F" w:rsidP="008F594D">
      <w:pPr>
        <w:pStyle w:val="Paragraphedeliste"/>
        <w:jc w:val="both"/>
        <w:rPr>
          <w:color w:val="FF0000"/>
          <w:sz w:val="36"/>
          <w:szCs w:val="36"/>
          <w:u w:val="single"/>
        </w:rPr>
      </w:pPr>
      <w:r w:rsidRPr="00557371">
        <w:rPr>
          <w:color w:val="FF0000"/>
          <w:sz w:val="36"/>
          <w:szCs w:val="36"/>
          <w:u w:val="single"/>
        </w:rPr>
        <w:t>Chansons :</w:t>
      </w:r>
    </w:p>
    <w:p w:rsidR="006A530F" w:rsidRPr="006A530F" w:rsidRDefault="006A530F" w:rsidP="006A530F">
      <w:pPr>
        <w:pStyle w:val="Paragraphedeliste"/>
        <w:numPr>
          <w:ilvl w:val="0"/>
          <w:numId w:val="3"/>
        </w:numPr>
        <w:jc w:val="both"/>
        <w:rPr>
          <w:sz w:val="36"/>
          <w:szCs w:val="36"/>
          <w:lang w:val="en-US"/>
        </w:rPr>
      </w:pPr>
      <w:r w:rsidRPr="006A530F">
        <w:rPr>
          <w:color w:val="2F5496" w:themeColor="accent5" w:themeShade="BF"/>
          <w:sz w:val="36"/>
          <w:szCs w:val="36"/>
          <w:lang w:val="en-US"/>
        </w:rPr>
        <w:t>Face parts : « Two Little Eyes », Super Songs</w:t>
      </w:r>
      <w:r>
        <w:rPr>
          <w:color w:val="2F5496" w:themeColor="accent5" w:themeShade="BF"/>
          <w:sz w:val="36"/>
          <w:szCs w:val="36"/>
          <w:lang w:val="en-US"/>
        </w:rPr>
        <w:t>, Oxford University Press</w:t>
      </w:r>
    </w:p>
    <w:p w:rsidR="006A530F" w:rsidRPr="0064332C" w:rsidRDefault="006A530F" w:rsidP="006A530F">
      <w:pPr>
        <w:pStyle w:val="Paragraphedeliste"/>
        <w:numPr>
          <w:ilvl w:val="0"/>
          <w:numId w:val="3"/>
        </w:numPr>
        <w:jc w:val="both"/>
        <w:rPr>
          <w:sz w:val="36"/>
          <w:szCs w:val="36"/>
          <w:lang w:val="en-US"/>
        </w:rPr>
      </w:pPr>
      <w:r>
        <w:rPr>
          <w:color w:val="2F5496" w:themeColor="accent5" w:themeShade="BF"/>
          <w:sz w:val="36"/>
          <w:szCs w:val="36"/>
          <w:lang w:val="en-US"/>
        </w:rPr>
        <w:t xml:space="preserve">Body parts : </w:t>
      </w:r>
      <w:r w:rsidR="00155606" w:rsidRPr="006A530F">
        <w:rPr>
          <w:color w:val="2F5496" w:themeColor="accent5" w:themeShade="BF"/>
          <w:sz w:val="36"/>
          <w:szCs w:val="36"/>
          <w:lang w:val="en-US"/>
        </w:rPr>
        <w:t>«</w:t>
      </w:r>
      <w:r w:rsidR="00155606">
        <w:rPr>
          <w:color w:val="2F5496" w:themeColor="accent5" w:themeShade="BF"/>
          <w:sz w:val="36"/>
          <w:szCs w:val="36"/>
          <w:lang w:val="en-US"/>
        </w:rPr>
        <w:t xml:space="preserve"> The Hokey Pokey </w:t>
      </w:r>
      <w:r w:rsidR="00155606" w:rsidRPr="006A530F">
        <w:rPr>
          <w:color w:val="2F5496" w:themeColor="accent5" w:themeShade="BF"/>
          <w:sz w:val="36"/>
          <w:szCs w:val="36"/>
          <w:lang w:val="en-US"/>
        </w:rPr>
        <w:t>»</w:t>
      </w:r>
      <w:r w:rsidR="00155606">
        <w:rPr>
          <w:color w:val="2F5496" w:themeColor="accent5" w:themeShade="BF"/>
          <w:sz w:val="36"/>
          <w:szCs w:val="36"/>
          <w:lang w:val="en-US"/>
        </w:rPr>
        <w:t>, Easy Peasy Singlish, Speakeasy, Nathan</w:t>
      </w:r>
      <w:r w:rsidR="00185905">
        <w:rPr>
          <w:color w:val="2F5496" w:themeColor="accent5" w:themeShade="BF"/>
          <w:sz w:val="36"/>
          <w:szCs w:val="36"/>
          <w:lang w:val="en-US"/>
        </w:rPr>
        <w:t xml:space="preserve"> (pour changer de Head, Shoulders, Knees and Toes…)</w:t>
      </w:r>
    </w:p>
    <w:p w:rsidR="0064332C" w:rsidRPr="006A530F" w:rsidRDefault="0064332C" w:rsidP="0064332C">
      <w:pPr>
        <w:pStyle w:val="Paragraphedeliste"/>
        <w:jc w:val="both"/>
        <w:rPr>
          <w:sz w:val="36"/>
          <w:szCs w:val="36"/>
          <w:lang w:val="en-US"/>
        </w:rPr>
      </w:pPr>
    </w:p>
    <w:p w:rsidR="0034056A" w:rsidRPr="00867DCA" w:rsidRDefault="00946F10" w:rsidP="000A66A2">
      <w:pPr>
        <w:jc w:val="both"/>
        <w:rPr>
          <w:sz w:val="36"/>
          <w:szCs w:val="36"/>
        </w:rPr>
      </w:pPr>
      <w:r w:rsidRPr="006A530F">
        <w:rPr>
          <w:sz w:val="36"/>
          <w:szCs w:val="36"/>
          <w:lang w:val="en-US"/>
        </w:rPr>
        <w:t xml:space="preserve">     </w:t>
      </w:r>
      <w:r w:rsidR="00557371">
        <w:rPr>
          <w:sz w:val="36"/>
          <w:szCs w:val="36"/>
          <w:lang w:val="en-US"/>
        </w:rPr>
        <w:tab/>
      </w:r>
      <w:r w:rsidR="00557371">
        <w:rPr>
          <w:sz w:val="36"/>
          <w:szCs w:val="36"/>
          <w:lang w:val="en-US"/>
        </w:rPr>
        <w:tab/>
      </w:r>
      <w:r w:rsidR="00557371">
        <w:rPr>
          <w:noProof/>
          <w:lang w:eastAsia="fr-FR"/>
        </w:rPr>
        <w:drawing>
          <wp:inline distT="0" distB="0" distL="0" distR="0" wp14:anchorId="31FA03C0" wp14:editId="03A00393">
            <wp:extent cx="1769533" cy="1990725"/>
            <wp:effectExtent l="0" t="0" r="2540" b="0"/>
            <wp:docPr id="19" name="Image 19" descr="http://www.primlangues.education.fr/sites/default/files/imagecache/l216/albums/vignettes/couv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mlangues.education.fr/sites/default/files/imagecache/l216/albums/vignettes/couv_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06" cy="199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371" w:rsidRPr="00867DCA">
        <w:rPr>
          <w:sz w:val="36"/>
          <w:szCs w:val="36"/>
        </w:rPr>
        <w:t xml:space="preserve">     </w:t>
      </w:r>
      <w:r w:rsidR="00102E68" w:rsidRPr="00867DCA">
        <w:rPr>
          <w:sz w:val="36"/>
          <w:szCs w:val="36"/>
        </w:rPr>
        <w:tab/>
      </w:r>
      <w:r w:rsidR="00102E68" w:rsidRPr="00867DCA">
        <w:rPr>
          <w:sz w:val="36"/>
          <w:szCs w:val="36"/>
        </w:rPr>
        <w:tab/>
      </w:r>
      <w:r w:rsidR="00557371">
        <w:rPr>
          <w:noProof/>
          <w:lang w:eastAsia="fr-FR"/>
        </w:rPr>
        <w:drawing>
          <wp:inline distT="0" distB="0" distL="0" distR="0" wp14:anchorId="4F5214EC" wp14:editId="1AF97415">
            <wp:extent cx="1428750" cy="1990881"/>
            <wp:effectExtent l="0" t="0" r="0" b="9525"/>
            <wp:docPr id="20" name="Image 20" descr="http://extranet.editis.com/it-yonixweb/IMAGES/SPE/P2/97820917409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tranet.editis.com/it-yonixweb/IMAGES/SPE/P2/9782091740973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42" cy="200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10" w:rsidRPr="00867DCA" w:rsidRDefault="00946F10" w:rsidP="000A66A2">
      <w:pPr>
        <w:jc w:val="both"/>
        <w:rPr>
          <w:sz w:val="36"/>
          <w:szCs w:val="36"/>
        </w:rPr>
      </w:pPr>
    </w:p>
    <w:p w:rsidR="00557371" w:rsidRDefault="00557371" w:rsidP="001C62D8">
      <w:pPr>
        <w:jc w:val="center"/>
        <w:rPr>
          <w:color w:val="2F5496" w:themeColor="accent5" w:themeShade="BF"/>
          <w:sz w:val="52"/>
          <w:szCs w:val="52"/>
        </w:rPr>
      </w:pPr>
    </w:p>
    <w:p w:rsidR="00F52804" w:rsidRDefault="00F52804" w:rsidP="001C62D8">
      <w:pPr>
        <w:jc w:val="center"/>
        <w:rPr>
          <w:color w:val="2F5496" w:themeColor="accent5" w:themeShade="BF"/>
          <w:sz w:val="52"/>
          <w:szCs w:val="52"/>
        </w:rPr>
      </w:pPr>
    </w:p>
    <w:p w:rsidR="0064332C" w:rsidRDefault="001C62D8" w:rsidP="001C62D8">
      <w:pPr>
        <w:jc w:val="center"/>
        <w:rPr>
          <w:color w:val="2F5496" w:themeColor="accent5" w:themeShade="BF"/>
          <w:sz w:val="52"/>
          <w:szCs w:val="52"/>
        </w:rPr>
      </w:pPr>
      <w:r w:rsidRPr="00BB6567">
        <w:rPr>
          <w:color w:val="2F5496" w:themeColor="accent5" w:themeShade="BF"/>
          <w:sz w:val="52"/>
          <w:szCs w:val="52"/>
        </w:rPr>
        <w:lastRenderedPageBreak/>
        <w:t>Découverte du monde du cirque</w:t>
      </w:r>
      <w:r w:rsidR="00185905">
        <w:rPr>
          <w:color w:val="2F5496" w:themeColor="accent5" w:themeShade="BF"/>
          <w:sz w:val="52"/>
          <w:szCs w:val="52"/>
        </w:rPr>
        <w:t xml:space="preserve"> </w:t>
      </w:r>
    </w:p>
    <w:p w:rsidR="001B315B" w:rsidRDefault="001B315B" w:rsidP="001C62D8">
      <w:pPr>
        <w:jc w:val="center"/>
        <w:rPr>
          <w:color w:val="2F5496" w:themeColor="accent5" w:themeShade="BF"/>
          <w:sz w:val="52"/>
          <w:szCs w:val="52"/>
        </w:rPr>
      </w:pPr>
      <w:r>
        <w:rPr>
          <w:color w:val="2F5496" w:themeColor="accent5" w:themeShade="BF"/>
          <w:sz w:val="52"/>
          <w:szCs w:val="52"/>
        </w:rPr>
        <w:t>Cycle 3</w:t>
      </w:r>
    </w:p>
    <w:p w:rsidR="0064332C" w:rsidRPr="00755CAD" w:rsidRDefault="0064332C" w:rsidP="0064332C">
      <w:pPr>
        <w:jc w:val="both"/>
        <w:rPr>
          <w:b/>
          <w:color w:val="7030A0"/>
          <w:sz w:val="48"/>
          <w:szCs w:val="48"/>
        </w:rPr>
      </w:pPr>
      <w:r w:rsidRPr="00755CAD">
        <w:rPr>
          <w:b/>
          <w:color w:val="7030A0"/>
          <w:sz w:val="48"/>
          <w:szCs w:val="48"/>
        </w:rPr>
        <w:t>Objectifs langagiers</w:t>
      </w:r>
    </w:p>
    <w:p w:rsidR="0064332C" w:rsidRPr="00997F92" w:rsidRDefault="0064332C" w:rsidP="0064332C">
      <w:pPr>
        <w:jc w:val="both"/>
        <w:rPr>
          <w:color w:val="2F5496" w:themeColor="accent5" w:themeShade="BF"/>
          <w:sz w:val="52"/>
          <w:szCs w:val="52"/>
          <w:lang w:val="en-US"/>
        </w:rPr>
      </w:pPr>
      <w:r w:rsidRPr="00997F92">
        <w:rPr>
          <w:b/>
          <w:color w:val="2F5496" w:themeColor="accent5" w:themeShade="BF"/>
          <w:sz w:val="52"/>
          <w:szCs w:val="52"/>
          <w:lang w:val="en-US"/>
        </w:rPr>
        <w:t>Lexique</w:t>
      </w:r>
      <w:r w:rsidRPr="00997F92">
        <w:rPr>
          <w:color w:val="2F5496" w:themeColor="accent5" w:themeShade="BF"/>
          <w:sz w:val="52"/>
          <w:szCs w:val="52"/>
          <w:lang w:val="en-US"/>
        </w:rPr>
        <w:t xml:space="preserve"> :  </w:t>
      </w:r>
    </w:p>
    <w:p w:rsidR="0064332C" w:rsidRPr="0064332C" w:rsidRDefault="0064332C" w:rsidP="0064332C">
      <w:pPr>
        <w:jc w:val="both"/>
        <w:rPr>
          <w:rFonts w:ascii="Rockwell" w:hAnsi="Rockwell"/>
          <w:sz w:val="48"/>
          <w:szCs w:val="48"/>
        </w:rPr>
      </w:pPr>
      <w:r w:rsidRPr="00997F92">
        <w:rPr>
          <w:b/>
          <w:color w:val="FF0000"/>
          <w:sz w:val="40"/>
          <w:szCs w:val="40"/>
          <w:lang w:val="en-US"/>
        </w:rPr>
        <w:t xml:space="preserve">Around the circus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213"/>
        <w:gridCol w:w="2878"/>
        <w:gridCol w:w="2971"/>
      </w:tblGrid>
      <w:tr w:rsidR="0064332C" w:rsidRPr="0064332C" w:rsidTr="0064332C">
        <w:trPr>
          <w:trHeight w:val="3466"/>
        </w:trPr>
        <w:tc>
          <w:tcPr>
            <w:tcW w:w="3213" w:type="dxa"/>
          </w:tcPr>
          <w:p w:rsidR="0064332C" w:rsidRPr="0064332C" w:rsidRDefault="0064332C" w:rsidP="0064332C">
            <w:pPr>
              <w:jc w:val="center"/>
              <w:rPr>
                <w:rFonts w:ascii="Rockwell" w:hAnsi="Rockwell"/>
                <w:sz w:val="32"/>
                <w:szCs w:val="32"/>
              </w:rPr>
            </w:pPr>
            <w:r w:rsidRPr="0064332C">
              <w:rPr>
                <w:rFonts w:ascii="Rockwell" w:hAnsi="Rockwell"/>
                <w:sz w:val="32"/>
                <w:szCs w:val="32"/>
              </w:rPr>
              <w:t>The big top</w:t>
            </w:r>
          </w:p>
          <w:p w:rsidR="0064332C" w:rsidRPr="0064332C" w:rsidRDefault="0064332C" w:rsidP="0064332C">
            <w:pPr>
              <w:jc w:val="center"/>
              <w:rPr>
                <w:rFonts w:ascii="Rockwell" w:hAnsi="Rockwell"/>
                <w:sz w:val="24"/>
                <w:szCs w:val="24"/>
              </w:rPr>
            </w:pPr>
          </w:p>
          <w:p w:rsidR="0064332C" w:rsidRPr="0064332C" w:rsidRDefault="0064332C" w:rsidP="0064332C">
            <w:pPr>
              <w:jc w:val="center"/>
              <w:rPr>
                <w:rFonts w:ascii="Rockwell" w:hAnsi="Rockwell"/>
                <w:sz w:val="48"/>
                <w:szCs w:val="48"/>
              </w:rPr>
            </w:pPr>
            <w:r w:rsidRPr="0064332C">
              <w:rPr>
                <w:noProof/>
                <w:lang w:eastAsia="fr-FR"/>
              </w:rPr>
              <w:drawing>
                <wp:inline distT="0" distB="0" distL="0" distR="0" wp14:anchorId="0B86ACE2" wp14:editId="48A31944">
                  <wp:extent cx="1613535" cy="1613535"/>
                  <wp:effectExtent l="0" t="0" r="5715" b="5715"/>
                  <wp:docPr id="22" name="Image 22" descr="http://t2.gstatic.com/images?q=tbn:ANd9GcQl2UwHAgVFSgvqEdWoGhnvvsfrUOXc4tvfbox-KFXFwLkC9940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2.gstatic.com/images?q=tbn:ANd9GcQl2UwHAgVFSgvqEdWoGhnvvsfrUOXc4tvfbox-KFXFwLkC9940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:rsidR="0064332C" w:rsidRPr="0064332C" w:rsidRDefault="0064332C" w:rsidP="0064332C">
            <w:pPr>
              <w:jc w:val="center"/>
              <w:rPr>
                <w:rFonts w:ascii="Rockwell" w:hAnsi="Rockwell"/>
                <w:sz w:val="32"/>
                <w:szCs w:val="32"/>
              </w:rPr>
            </w:pPr>
            <w:r w:rsidRPr="0064332C">
              <w:rPr>
                <w:rFonts w:ascii="Rockwell" w:hAnsi="Rockwell"/>
                <w:sz w:val="32"/>
                <w:szCs w:val="32"/>
              </w:rPr>
              <w:t>The ringmaster</w:t>
            </w:r>
          </w:p>
          <w:p w:rsidR="0064332C" w:rsidRPr="0064332C" w:rsidRDefault="0064332C" w:rsidP="0064332C">
            <w:pPr>
              <w:jc w:val="center"/>
              <w:rPr>
                <w:rFonts w:ascii="Rockwell" w:hAnsi="Rockwell"/>
                <w:sz w:val="48"/>
                <w:szCs w:val="48"/>
              </w:rPr>
            </w:pPr>
            <w:r w:rsidRPr="0064332C">
              <w:fldChar w:fldCharType="begin"/>
            </w:r>
            <w:r w:rsidRPr="0064332C">
              <w:instrText xml:space="preserve"> INCLUDEPICTURE "http://maths-msf.site2.ac-strasbourg.fr/spip/IMG/bmp/decouverte_2012_ex2_image_1.bmp"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"http://maths-msf.site2.ac-strasbourg.fr/spip/IMG/bmp/decouverte_2012_ex2_image_1.bmp"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"http://maths-msf.site2.ac-strasbourg.fr/spip/IMG/bmp/decouverte_2012_ex2_image_1.bmp"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"http://maths-msf.site2.ac-strasbourg.fr/spip/IMG/bmp/decouverte_2012_ex2_image_1.bmp"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"http://maths-msf.site2.ac-strasbourg.fr/spip/IMG/bmp/decouverte_2012_ex2_image_1.bmp"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"http://maths-msf.site2.ac-strasbourg.fr/spip/IMG/bmp/decouverte_2012_ex2_image_1.bmp"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"http://maths-msf.site2.ac-strasbourg.fr/spip/IMG/bmp/decouverte_2012_ex2_image_1.bmp" \* MERGEFORMATINET </w:instrText>
            </w:r>
            <w:r w:rsidRPr="0064332C">
              <w:fldChar w:fldCharType="separate"/>
            </w:r>
            <w:r w:rsidR="00E43C50">
              <w:fldChar w:fldCharType="begin"/>
            </w:r>
            <w:r w:rsidR="00E43C50">
              <w:instrText xml:space="preserve"> </w:instrText>
            </w:r>
            <w:r w:rsidR="00E43C50">
              <w:instrText>INCLUDEPICTURE  "http://maths</w:instrText>
            </w:r>
            <w:r w:rsidR="00E43C50">
              <w:instrText>-msf.site2.ac-strasbourg.fr/spip/IMG/bmp/decouverte_2012_ex2_image_1.bmp" \* MERGEFORMATINET</w:instrText>
            </w:r>
            <w:r w:rsidR="00E43C50">
              <w:instrText xml:space="preserve"> </w:instrText>
            </w:r>
            <w:r w:rsidR="00E43C50">
              <w:fldChar w:fldCharType="separate"/>
            </w:r>
            <w:r w:rsidR="00867DCA">
              <w:pict>
                <v:shape id="il_fi" o:spid="_x0000_i1026" type="#_x0000_t75" style="width:90pt;height:118.5pt">
                  <v:imagedata r:id="rId23" r:href="rId24"/>
                </v:shape>
              </w:pict>
            </w:r>
            <w:r w:rsidR="00E43C50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</w:p>
        </w:tc>
        <w:tc>
          <w:tcPr>
            <w:tcW w:w="2971" w:type="dxa"/>
          </w:tcPr>
          <w:p w:rsidR="0064332C" w:rsidRPr="0064332C" w:rsidRDefault="0064332C" w:rsidP="0064332C">
            <w:pPr>
              <w:jc w:val="center"/>
              <w:rPr>
                <w:rFonts w:ascii="Rockwell" w:hAnsi="Rockwell"/>
                <w:sz w:val="32"/>
                <w:szCs w:val="32"/>
              </w:rPr>
            </w:pPr>
            <w:r w:rsidRPr="0064332C">
              <w:rPr>
                <w:rFonts w:ascii="Rockwell" w:hAnsi="Rockwell"/>
                <w:sz w:val="32"/>
                <w:szCs w:val="32"/>
              </w:rPr>
              <w:t>A clown</w:t>
            </w:r>
          </w:p>
          <w:p w:rsidR="0064332C" w:rsidRPr="0064332C" w:rsidRDefault="0064332C" w:rsidP="0064332C">
            <w:pPr>
              <w:jc w:val="center"/>
              <w:rPr>
                <w:rFonts w:ascii="Rockwell" w:hAnsi="Rockwell"/>
                <w:sz w:val="48"/>
                <w:szCs w:val="48"/>
              </w:rPr>
            </w:pPr>
          </w:p>
          <w:p w:rsidR="0064332C" w:rsidRPr="0064332C" w:rsidRDefault="0064332C" w:rsidP="0064332C">
            <w:pPr>
              <w:jc w:val="center"/>
              <w:rPr>
                <w:rFonts w:ascii="Rockwell" w:hAnsi="Rockwell"/>
                <w:sz w:val="48"/>
                <w:szCs w:val="48"/>
              </w:rPr>
            </w:pPr>
            <w:r w:rsidRPr="0064332C">
              <w:rPr>
                <w:noProof/>
                <w:lang w:eastAsia="fr-FR"/>
              </w:rPr>
              <w:drawing>
                <wp:inline distT="0" distB="0" distL="0" distR="0" wp14:anchorId="340D2444" wp14:editId="77350104">
                  <wp:extent cx="1400175" cy="1400175"/>
                  <wp:effectExtent l="0" t="0" r="9525" b="9525"/>
                  <wp:docPr id="23" name="Image 23" descr="http://t1.gstatic.com/images?q=tbn:ANd9GcSJQyhvszEs8iYieUmQUmII_egJjR4DRLO8A5n5O-20CHWKkatu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1.gstatic.com/images?q=tbn:ANd9GcSJQyhvszEs8iYieUmQUmII_egJjR4DRLO8A5n5O-20CHWKkatu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2C" w:rsidRPr="0064332C" w:rsidTr="0064332C">
        <w:tc>
          <w:tcPr>
            <w:tcW w:w="3213" w:type="dxa"/>
          </w:tcPr>
          <w:p w:rsidR="0064332C" w:rsidRPr="0064332C" w:rsidRDefault="0064332C" w:rsidP="0064332C">
            <w:pPr>
              <w:jc w:val="center"/>
              <w:rPr>
                <w:rFonts w:ascii="Rockwell" w:hAnsi="Rockwell"/>
                <w:sz w:val="32"/>
                <w:szCs w:val="32"/>
              </w:rPr>
            </w:pPr>
            <w:r w:rsidRPr="0064332C">
              <w:rPr>
                <w:rFonts w:ascii="Rockwell" w:hAnsi="Rockwell"/>
                <w:sz w:val="32"/>
                <w:szCs w:val="32"/>
              </w:rPr>
              <w:t>Jugglers</w:t>
            </w:r>
          </w:p>
          <w:p w:rsidR="0064332C" w:rsidRPr="0064332C" w:rsidRDefault="0064332C" w:rsidP="0064332C">
            <w:pPr>
              <w:jc w:val="center"/>
              <w:rPr>
                <w:rFonts w:ascii="Rockwell" w:hAnsi="Rockwell"/>
                <w:sz w:val="32"/>
                <w:szCs w:val="32"/>
              </w:rPr>
            </w:pPr>
          </w:p>
          <w:p w:rsidR="0064332C" w:rsidRPr="0064332C" w:rsidRDefault="0064332C" w:rsidP="0064332C">
            <w:pPr>
              <w:jc w:val="center"/>
              <w:rPr>
                <w:rFonts w:ascii="Rockwell" w:hAnsi="Rockwell"/>
                <w:sz w:val="32"/>
                <w:szCs w:val="32"/>
              </w:rPr>
            </w:pPr>
            <w:r w:rsidRPr="0064332C">
              <w:fldChar w:fldCharType="begin"/>
            </w:r>
            <w:r w:rsidRPr="0064332C">
              <w:instrText xml:space="preserve"> INCLUDEPICTURE "http://t1.gstatic.com/images?q=tbn:ANd9GcTBuRO8AZQYNNWtXci87OWWFN_0kdqhk7PE91F9HKy0htIxC3lPZw"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"http://t1.gstatic.com/images?q=tbn:ANd9GcTBuRO8AZQYNNWtXci87OWWFN_0kdqhk7PE91F9HKy0htIxC3lPZw"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"http://t1.gstatic.com/images?q=tbn:ANd9GcTBuRO8AZQYNNWtXci87OWWFN_0kdqhk7PE91F9HKy0htIxC3lPZw"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"http://t1.gstatic.com/images?q=tbn:ANd9GcTBuRO8AZQYNNWtXci87OWWFN_0kdqhk7PE91F9HKy0htIxC3lPZw"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"http://t1.gstatic.com/images?q=tbn:ANd9GcTBuRO8AZQYNNWtXci87OWWFN_0kdqhk7PE91F9HKy0htIxC3lPZw"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"http://t1.gstatic.com/images?q=tbn:ANd9GcTBuRO8AZQYNNWtXci87OWWFN_0kdqhk7PE91F9HKy0htIxC3lPZw"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"http://t1.gstatic.com/images?q=tbn:ANd9GcTBuRO8AZQYNNWtXci87OWWFN_0kdqhk7PE91F9HKy0htIxC3lPZw" \* MERGEFORMATINET </w:instrText>
            </w:r>
            <w:r w:rsidRPr="0064332C">
              <w:fldChar w:fldCharType="separate"/>
            </w:r>
            <w:r w:rsidR="00E43C50">
              <w:fldChar w:fldCharType="begin"/>
            </w:r>
            <w:r w:rsidR="00E43C50">
              <w:instrText xml:space="preserve"> </w:instrText>
            </w:r>
            <w:r w:rsidR="00E43C50">
              <w:instrText>INCLUDEPICTURE  "http://t1.gstatic.com/images?q=tbn:ANd9GcTBuRO8AZQYNNWtXci87OWWFN_0kdqhk7PE91F9HKy0</w:instrText>
            </w:r>
            <w:r w:rsidR="00E43C50">
              <w:instrText>htIxC3lPZw" \* MERGEFORMATINET</w:instrText>
            </w:r>
            <w:r w:rsidR="00E43C50">
              <w:instrText xml:space="preserve"> </w:instrText>
            </w:r>
            <w:r w:rsidR="00E43C50">
              <w:fldChar w:fldCharType="separate"/>
            </w:r>
            <w:r w:rsidR="00867DCA">
              <w:pict>
                <v:shape id="_x0000_i1027" type="#_x0000_t75" style="width:134.25pt;height:125.25pt">
                  <v:imagedata r:id="rId13" r:href="rId25"/>
                </v:shape>
              </w:pict>
            </w:r>
            <w:r w:rsidR="00E43C50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</w:p>
          <w:p w:rsidR="0064332C" w:rsidRPr="0064332C" w:rsidRDefault="0064332C" w:rsidP="0064332C">
            <w:pPr>
              <w:jc w:val="center"/>
              <w:rPr>
                <w:rFonts w:ascii="Rockwell" w:hAnsi="Rockwell"/>
                <w:sz w:val="32"/>
                <w:szCs w:val="32"/>
              </w:rPr>
            </w:pPr>
          </w:p>
          <w:p w:rsidR="0064332C" w:rsidRPr="0064332C" w:rsidRDefault="0064332C" w:rsidP="0064332C">
            <w:pPr>
              <w:rPr>
                <w:rFonts w:ascii="Rockwell" w:hAnsi="Rockwell"/>
                <w:sz w:val="32"/>
                <w:szCs w:val="32"/>
              </w:rPr>
            </w:pPr>
          </w:p>
        </w:tc>
        <w:tc>
          <w:tcPr>
            <w:tcW w:w="2878" w:type="dxa"/>
          </w:tcPr>
          <w:p w:rsidR="0064332C" w:rsidRPr="0064332C" w:rsidRDefault="0064332C" w:rsidP="0064332C">
            <w:pPr>
              <w:jc w:val="center"/>
              <w:rPr>
                <w:rFonts w:ascii="Rockwell" w:hAnsi="Rockwell"/>
                <w:sz w:val="36"/>
                <w:szCs w:val="36"/>
              </w:rPr>
            </w:pPr>
            <w:r w:rsidRPr="0064332C">
              <w:rPr>
                <w:rFonts w:ascii="Rockwell" w:hAnsi="Rockwell"/>
                <w:sz w:val="36"/>
                <w:szCs w:val="36"/>
              </w:rPr>
              <w:t>A magician</w:t>
            </w:r>
          </w:p>
          <w:p w:rsidR="0064332C" w:rsidRPr="0064332C" w:rsidRDefault="0064332C" w:rsidP="0064332C">
            <w:pPr>
              <w:jc w:val="center"/>
              <w:rPr>
                <w:rFonts w:ascii="Rockwell" w:hAnsi="Rockwell"/>
                <w:sz w:val="36"/>
                <w:szCs w:val="36"/>
              </w:rPr>
            </w:pPr>
            <w:r w:rsidRPr="0064332C">
              <w:rPr>
                <w:noProof/>
                <w:lang w:eastAsia="fr-FR"/>
              </w:rPr>
              <w:drawing>
                <wp:inline distT="0" distB="0" distL="0" distR="0" wp14:anchorId="4774FF1F" wp14:editId="6E6C2E16">
                  <wp:extent cx="1238250" cy="1915207"/>
                  <wp:effectExtent l="0" t="0" r="0" b="8890"/>
                  <wp:docPr id="24" name="Image 24" descr="http://www.magicien-magie.com/pays-de-la-loire1/images/sar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gicien-magie.com/pays-de-la-loire1/images/sart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42" cy="19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:rsidR="0064332C" w:rsidRPr="0064332C" w:rsidRDefault="0064332C" w:rsidP="0064332C">
            <w:pPr>
              <w:jc w:val="center"/>
              <w:rPr>
                <w:rFonts w:ascii="Rockwell" w:hAnsi="Rockwell"/>
                <w:sz w:val="36"/>
                <w:szCs w:val="36"/>
              </w:rPr>
            </w:pPr>
            <w:r w:rsidRPr="0064332C">
              <w:rPr>
                <w:rFonts w:ascii="Rockwell" w:hAnsi="Rockwell"/>
                <w:sz w:val="36"/>
                <w:szCs w:val="36"/>
              </w:rPr>
              <w:t>Trapeze artists</w:t>
            </w:r>
          </w:p>
          <w:p w:rsidR="0064332C" w:rsidRPr="0064332C" w:rsidRDefault="0064332C" w:rsidP="0064332C">
            <w:pPr>
              <w:jc w:val="center"/>
              <w:rPr>
                <w:rFonts w:ascii="Rockwell" w:hAnsi="Rockwell"/>
                <w:sz w:val="40"/>
                <w:szCs w:val="40"/>
              </w:rPr>
            </w:pPr>
            <w:r w:rsidRPr="0064332C">
              <w:rPr>
                <w:noProof/>
                <w:lang w:eastAsia="fr-FR"/>
              </w:rPr>
              <w:drawing>
                <wp:inline distT="0" distB="0" distL="0" distR="0" wp14:anchorId="4730FC6D" wp14:editId="3D50B3F2">
                  <wp:extent cx="1714500" cy="1714500"/>
                  <wp:effectExtent l="0" t="0" r="0" b="0"/>
                  <wp:docPr id="25" name="Image 25" descr="http://images.hellokids.com/_uploads/_tiny_galerie/20131041/thumb-trapeze-artists-coloring-page_hw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hellokids.com/_uploads/_tiny_galerie/20131041/thumb-trapeze-artists-coloring-page_hw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2C" w:rsidRPr="0064332C" w:rsidTr="00C84171">
        <w:trPr>
          <w:trHeight w:val="3412"/>
        </w:trPr>
        <w:tc>
          <w:tcPr>
            <w:tcW w:w="3213" w:type="dxa"/>
          </w:tcPr>
          <w:p w:rsidR="0064332C" w:rsidRPr="0064332C" w:rsidRDefault="0064332C" w:rsidP="0064332C">
            <w:pPr>
              <w:jc w:val="center"/>
              <w:rPr>
                <w:rFonts w:ascii="Rockwell" w:hAnsi="Rockwell"/>
                <w:sz w:val="36"/>
                <w:szCs w:val="36"/>
              </w:rPr>
            </w:pPr>
            <w:r w:rsidRPr="0064332C">
              <w:rPr>
                <w:rFonts w:ascii="Rockwell" w:hAnsi="Rockwell"/>
                <w:sz w:val="36"/>
                <w:szCs w:val="36"/>
              </w:rPr>
              <w:t>An animal tamer</w:t>
            </w:r>
          </w:p>
          <w:p w:rsidR="0064332C" w:rsidRPr="0064332C" w:rsidRDefault="0064332C" w:rsidP="0064332C">
            <w:pPr>
              <w:jc w:val="center"/>
              <w:rPr>
                <w:rFonts w:ascii="Rockwell" w:hAnsi="Rockwell"/>
                <w:sz w:val="32"/>
                <w:szCs w:val="32"/>
              </w:rPr>
            </w:pPr>
            <w:r w:rsidRPr="0064332C">
              <w:fldChar w:fldCharType="begin"/>
            </w:r>
            <w:r w:rsidRPr="0064332C">
              <w:instrText xml:space="preserve"> INCLUDEPICTURE "http://t2.gstatic.com/images?q=tbn:ANd9GcTkAt_-WgYgF9t9EPVhSd0z0rgTePJmFlxoWhwan_eeshu4RKUU"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"http://t2.gstatic.com/images?q=tbn:ANd9GcTkAt_-WgYgF9t9EPVhSd0z0rgTePJmFlxoWhwan_eeshu4RKUU"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"http://t2.gstatic.com/images?q=tbn:ANd9GcTkAt_-WgYgF9t9EPVhSd0z0rgTePJmFlxoWhwan_eeshu4RKUU"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"http://t2.gstatic.com/images?q=tbn:ANd9GcTkAt_-WgYgF9t9EPVhSd0z0rgTePJmFlxoWhwan_eeshu4RKUU"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"http://t2.gstatic.com/images?q=tbn:ANd9GcTkAt_-WgYgF9t9EPVhSd0z0rgTePJmFlxoWhwan_eeshu4RKUU" \* MERGEFORMATINET </w:instrText>
            </w:r>
            <w:r w:rsidRPr="0064332C">
              <w:fldChar w:fldCharType="separate"/>
            </w:r>
            <w:r w:rsidR="00E43C50">
              <w:fldChar w:fldCharType="begin"/>
            </w:r>
            <w:r w:rsidR="00E43C50">
              <w:instrText xml:space="preserve"> </w:instrText>
            </w:r>
            <w:r w:rsidR="00E43C50">
              <w:instrText>INCLUDEPICTURE  "http://t2.gstatic.com/images?q=tbn:ANd9GcTkAt_-WgYgF9t9EPVhSd0z0rgTePJmFlxoWhwan_eeshu4RKUU" \* MERGEFORMATINET</w:instrText>
            </w:r>
            <w:r w:rsidR="00E43C50">
              <w:instrText xml:space="preserve"> </w:instrText>
            </w:r>
            <w:r w:rsidR="00E43C50">
              <w:fldChar w:fldCharType="separate"/>
            </w:r>
            <w:r w:rsidR="00867DCA">
              <w:pict>
                <v:shape id="_x0000_i1028" type="#_x0000_t75" style="width:104.25pt;height:140.25pt">
                  <v:imagedata r:id="rId26" r:href="rId27"/>
                </v:shape>
              </w:pict>
            </w:r>
            <w:r w:rsidR="00E43C50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</w:p>
        </w:tc>
        <w:tc>
          <w:tcPr>
            <w:tcW w:w="2878" w:type="dxa"/>
          </w:tcPr>
          <w:p w:rsidR="0064332C" w:rsidRPr="0064332C" w:rsidRDefault="0064332C" w:rsidP="0064332C">
            <w:pPr>
              <w:jc w:val="center"/>
              <w:rPr>
                <w:rFonts w:ascii="Rockwell" w:hAnsi="Rockwell"/>
                <w:sz w:val="36"/>
                <w:szCs w:val="36"/>
              </w:rPr>
            </w:pPr>
            <w:r w:rsidRPr="0064332C">
              <w:rPr>
                <w:rFonts w:ascii="Rockwell" w:hAnsi="Rockwell"/>
                <w:sz w:val="36"/>
                <w:szCs w:val="36"/>
              </w:rPr>
              <w:t>An equestrian</w:t>
            </w:r>
          </w:p>
          <w:p w:rsidR="0064332C" w:rsidRPr="0064332C" w:rsidRDefault="0064332C" w:rsidP="0064332C">
            <w:pPr>
              <w:jc w:val="center"/>
              <w:rPr>
                <w:rFonts w:ascii="Rockwell" w:hAnsi="Rockwell"/>
                <w:sz w:val="36"/>
                <w:szCs w:val="36"/>
              </w:rPr>
            </w:pPr>
            <w:r w:rsidRPr="0064332C">
              <w:fldChar w:fldCharType="begin"/>
            </w:r>
            <w:r w:rsidRPr="0064332C">
              <w:instrText xml:space="preserve"> INCLUDEPICTURE "http://t2.gstatic.com/images?q=tbn:ANd9GcTzooZSY3WOBPBVwn8HO-9AD78b1wzLHF7WFJWwzPczjb4iGdqRoQ"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"http://t2.gstatic.com/images?q=tbn:ANd9GcTzooZSY3WOBPBVwn8HO-9AD78b1wzLHF7WFJWwzPczjb4iGdqRoQ"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"http://t2.gstatic.com/images?q=tbn:ANd9GcTzooZSY3WOBPBVwn8HO-9AD78b1wzLHF7WFJWwzPczjb4iGdqRoQ"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"http://t2.gstatic.com/images?q=tbn:ANd9GcTzooZSY3WOBPBVwn8HO-9AD78b1wzLHF7WFJWwzPczjb4iGdqRoQ" \* MERGEFORMATINET </w:instrText>
            </w:r>
            <w:r w:rsidRPr="0064332C">
              <w:fldChar w:fldCharType="separate"/>
            </w:r>
            <w:r w:rsidRPr="0064332C">
              <w:fldChar w:fldCharType="begin"/>
            </w:r>
            <w:r w:rsidRPr="0064332C">
              <w:instrText xml:space="preserve"> INCLUDEPICTURE  "http://t2.gstatic.com/images?q=tbn:ANd9GcTzooZSY3WOBPBVwn8HO-9AD78b1wzLHF7WFJWwzPczjb4iGdqRoQ" \* MERGEFORMATINET </w:instrText>
            </w:r>
            <w:r w:rsidRPr="0064332C">
              <w:fldChar w:fldCharType="separate"/>
            </w:r>
            <w:r w:rsidR="00E43C50">
              <w:fldChar w:fldCharType="begin"/>
            </w:r>
            <w:r w:rsidR="00E43C50">
              <w:instrText xml:space="preserve"> </w:instrText>
            </w:r>
            <w:r w:rsidR="00E43C50">
              <w:instrText>INCLUDEPICTURE  "http://t2.gstatic.com/images?q=tbn:ANd9GcTzooZSY3WOBPBVwn8HO-9AD78b1wzLHF7WFJWwzPczjb4iGdqRoQ" \* MERGEFORMATINET</w:instrText>
            </w:r>
            <w:r w:rsidR="00E43C50">
              <w:instrText xml:space="preserve"> </w:instrText>
            </w:r>
            <w:r w:rsidR="00E43C50">
              <w:fldChar w:fldCharType="separate"/>
            </w:r>
            <w:r w:rsidR="00867DCA">
              <w:pict>
                <v:shape id="_x0000_i1029" type="#_x0000_t75" style="width:102pt;height:132.75pt">
                  <v:imagedata r:id="rId28" r:href="rId29"/>
                </v:shape>
              </w:pict>
            </w:r>
            <w:r w:rsidR="00E43C50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  <w:r w:rsidRPr="0064332C">
              <w:fldChar w:fldCharType="end"/>
            </w:r>
          </w:p>
        </w:tc>
        <w:tc>
          <w:tcPr>
            <w:tcW w:w="2971" w:type="dxa"/>
          </w:tcPr>
          <w:p w:rsidR="0064332C" w:rsidRPr="0064332C" w:rsidRDefault="0064332C" w:rsidP="0064332C">
            <w:pPr>
              <w:jc w:val="center"/>
              <w:rPr>
                <w:rFonts w:ascii="Rockwell" w:hAnsi="Rockwell"/>
                <w:sz w:val="32"/>
                <w:szCs w:val="32"/>
              </w:rPr>
            </w:pPr>
            <w:r w:rsidRPr="0064332C">
              <w:rPr>
                <w:rFonts w:ascii="Rockwell" w:hAnsi="Rockwell"/>
                <w:sz w:val="32"/>
                <w:szCs w:val="32"/>
              </w:rPr>
              <w:t>Acrobats</w:t>
            </w:r>
            <w:r w:rsidR="00C84171">
              <w:rPr>
                <w:noProof/>
                <w:lang w:eastAsia="fr-FR"/>
              </w:rPr>
              <w:drawing>
                <wp:inline distT="0" distB="0" distL="0" distR="0" wp14:anchorId="6768EACA" wp14:editId="3F04353A">
                  <wp:extent cx="1428750" cy="1801615"/>
                  <wp:effectExtent l="0" t="0" r="0" b="8255"/>
                  <wp:docPr id="27" name="Image 27" descr="http://circusentertainers.co.uk/Images/Acrobats/Acrobats-Olympic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ircusentertainers.co.uk/Images/Acrobats/Acrobats-Olympic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10" cy="188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32C" w:rsidRPr="0064332C" w:rsidRDefault="0064332C" w:rsidP="0064332C">
            <w:pPr>
              <w:jc w:val="center"/>
              <w:rPr>
                <w:rFonts w:ascii="Rockwell" w:hAnsi="Rockwell"/>
                <w:sz w:val="36"/>
                <w:szCs w:val="36"/>
              </w:rPr>
            </w:pPr>
          </w:p>
        </w:tc>
      </w:tr>
    </w:tbl>
    <w:p w:rsidR="00F52804" w:rsidRPr="00997F92" w:rsidRDefault="00F52804" w:rsidP="00F52804">
      <w:pPr>
        <w:jc w:val="both"/>
        <w:rPr>
          <w:b/>
          <w:color w:val="FF0000"/>
          <w:sz w:val="40"/>
          <w:szCs w:val="40"/>
        </w:rPr>
      </w:pPr>
      <w:r w:rsidRPr="00997F92">
        <w:rPr>
          <w:b/>
          <w:color w:val="FF0000"/>
          <w:sz w:val="40"/>
          <w:szCs w:val="40"/>
        </w:rPr>
        <w:lastRenderedPageBreak/>
        <w:t>Body Parts</w:t>
      </w:r>
      <w:r>
        <w:rPr>
          <w:b/>
          <w:color w:val="FF0000"/>
          <w:sz w:val="40"/>
          <w:szCs w:val="40"/>
        </w:rPr>
        <w:t xml:space="preserve"> </w:t>
      </w:r>
      <w:r w:rsidRPr="00DD1AD2">
        <w:rPr>
          <w:color w:val="2F5496" w:themeColor="accent5" w:themeShade="BF"/>
          <w:sz w:val="36"/>
          <w:szCs w:val="36"/>
        </w:rPr>
        <w:t>p</w:t>
      </w:r>
      <w:r>
        <w:rPr>
          <w:color w:val="2F5496" w:themeColor="accent5" w:themeShade="BF"/>
          <w:sz w:val="36"/>
          <w:szCs w:val="36"/>
        </w:rPr>
        <w:t>our comprendre les consignes</w:t>
      </w:r>
    </w:p>
    <w:p w:rsidR="00F52804" w:rsidRDefault="00F52804" w:rsidP="00F52804">
      <w:pPr>
        <w:jc w:val="both"/>
        <w:rPr>
          <w:color w:val="2F5496" w:themeColor="accent5" w:themeShade="BF"/>
          <w:sz w:val="36"/>
          <w:szCs w:val="36"/>
          <w:lang w:val="en-US"/>
        </w:rPr>
      </w:pPr>
      <w:r>
        <w:rPr>
          <w:color w:val="2F5496" w:themeColor="accent5" w:themeShade="BF"/>
          <w:sz w:val="36"/>
          <w:szCs w:val="36"/>
          <w:lang w:val="en-US"/>
        </w:rPr>
        <w:t>Cycle 2 plus : elbow, shoulders, wrist, neck, toes, back, belly</w:t>
      </w:r>
    </w:p>
    <w:p w:rsidR="00A6640E" w:rsidRDefault="00A6640E" w:rsidP="000A66A2">
      <w:pPr>
        <w:jc w:val="both"/>
        <w:rPr>
          <w:sz w:val="36"/>
          <w:szCs w:val="36"/>
          <w:lang w:val="en-US"/>
        </w:rPr>
      </w:pPr>
    </w:p>
    <w:p w:rsidR="0075086D" w:rsidRPr="0075086D" w:rsidRDefault="00185905" w:rsidP="0075086D">
      <w:pPr>
        <w:jc w:val="both"/>
        <w:rPr>
          <w:color w:val="2F5496" w:themeColor="accent5" w:themeShade="BF"/>
          <w:sz w:val="36"/>
          <w:szCs w:val="36"/>
        </w:rPr>
      </w:pPr>
      <w:r w:rsidRPr="0075086D">
        <w:rPr>
          <w:b/>
          <w:color w:val="2F5496" w:themeColor="accent5" w:themeShade="BF"/>
          <w:sz w:val="52"/>
          <w:szCs w:val="52"/>
        </w:rPr>
        <w:t>Formulations</w:t>
      </w:r>
      <w:r w:rsidRPr="0075086D">
        <w:rPr>
          <w:color w:val="2F5496" w:themeColor="accent5" w:themeShade="BF"/>
          <w:sz w:val="52"/>
          <w:szCs w:val="52"/>
        </w:rPr>
        <w:t> :</w:t>
      </w:r>
      <w:r w:rsidRPr="0075086D">
        <w:rPr>
          <w:color w:val="2F5496" w:themeColor="accent5" w:themeShade="BF"/>
          <w:sz w:val="36"/>
          <w:szCs w:val="36"/>
        </w:rPr>
        <w:t xml:space="preserve"> </w:t>
      </w:r>
      <w:r w:rsidR="0075086D" w:rsidRPr="0075086D">
        <w:rPr>
          <w:color w:val="2F5496" w:themeColor="accent5" w:themeShade="BF"/>
          <w:sz w:val="36"/>
          <w:szCs w:val="36"/>
        </w:rPr>
        <w:t xml:space="preserve"> </w:t>
      </w:r>
      <w:r w:rsidRPr="0075086D">
        <w:rPr>
          <w:color w:val="2F5496" w:themeColor="accent5" w:themeShade="BF"/>
          <w:sz w:val="36"/>
          <w:szCs w:val="36"/>
        </w:rPr>
        <w:t xml:space="preserve">verbes d’action à l’impératif  : </w:t>
      </w:r>
    </w:p>
    <w:p w:rsidR="0075086D" w:rsidRPr="00481B18" w:rsidRDefault="0075086D" w:rsidP="0075086D">
      <w:pPr>
        <w:jc w:val="both"/>
        <w:rPr>
          <w:color w:val="2F5496" w:themeColor="accent5" w:themeShade="BF"/>
          <w:sz w:val="36"/>
          <w:szCs w:val="36"/>
          <w:lang w:val="en-US"/>
        </w:rPr>
      </w:pPr>
      <w:r w:rsidRPr="00481B18">
        <w:rPr>
          <w:color w:val="2F5496" w:themeColor="accent5" w:themeShade="BF"/>
          <w:sz w:val="36"/>
          <w:szCs w:val="36"/>
          <w:lang w:val="en-US"/>
        </w:rPr>
        <w:t xml:space="preserve">Run – Jump – Walk – Stop – Throw </w:t>
      </w:r>
      <w:r>
        <w:rPr>
          <w:color w:val="2F5496" w:themeColor="accent5" w:themeShade="BF"/>
          <w:sz w:val="36"/>
          <w:szCs w:val="36"/>
          <w:lang w:val="en-US"/>
        </w:rPr>
        <w:t>–</w:t>
      </w:r>
      <w:r w:rsidRPr="00481B18">
        <w:rPr>
          <w:color w:val="2F5496" w:themeColor="accent5" w:themeShade="BF"/>
          <w:sz w:val="36"/>
          <w:szCs w:val="36"/>
          <w:lang w:val="en-US"/>
        </w:rPr>
        <w:t xml:space="preserve"> Catch</w:t>
      </w:r>
      <w:r>
        <w:rPr>
          <w:color w:val="2F5496" w:themeColor="accent5" w:themeShade="BF"/>
          <w:sz w:val="36"/>
          <w:szCs w:val="36"/>
          <w:lang w:val="en-US"/>
        </w:rPr>
        <w:t xml:space="preserve"> – Stand up- Sit down </w:t>
      </w:r>
    </w:p>
    <w:p w:rsidR="00185905" w:rsidRPr="0075086D" w:rsidRDefault="00462B13" w:rsidP="00185905">
      <w:pPr>
        <w:jc w:val="both"/>
        <w:rPr>
          <w:color w:val="2F5496" w:themeColor="accent5" w:themeShade="BF"/>
          <w:sz w:val="36"/>
          <w:szCs w:val="36"/>
          <w:lang w:val="en-US"/>
        </w:rPr>
      </w:pPr>
      <w:r w:rsidRPr="0075086D">
        <w:rPr>
          <w:color w:val="2F5496" w:themeColor="accent5" w:themeShade="BF"/>
          <w:sz w:val="36"/>
          <w:szCs w:val="36"/>
          <w:lang w:val="en-US"/>
        </w:rPr>
        <w:t>Push- P</w:t>
      </w:r>
      <w:r w:rsidR="00185905" w:rsidRPr="0075086D">
        <w:rPr>
          <w:color w:val="2F5496" w:themeColor="accent5" w:themeShade="BF"/>
          <w:sz w:val="36"/>
          <w:szCs w:val="36"/>
          <w:lang w:val="en-US"/>
        </w:rPr>
        <w:t xml:space="preserve">ull </w:t>
      </w:r>
      <w:r w:rsidR="00C84171" w:rsidRPr="0075086D">
        <w:rPr>
          <w:color w:val="2F5496" w:themeColor="accent5" w:themeShade="BF"/>
          <w:sz w:val="36"/>
          <w:szCs w:val="36"/>
          <w:lang w:val="en-US"/>
        </w:rPr>
        <w:t>–</w:t>
      </w:r>
      <w:r w:rsidR="00185905" w:rsidRPr="0075086D">
        <w:rPr>
          <w:color w:val="2F5496" w:themeColor="accent5" w:themeShade="BF"/>
          <w:sz w:val="36"/>
          <w:szCs w:val="36"/>
          <w:lang w:val="en-US"/>
        </w:rPr>
        <w:t xml:space="preserve"> </w:t>
      </w:r>
      <w:r w:rsidRPr="0075086D">
        <w:rPr>
          <w:color w:val="2F5496" w:themeColor="accent5" w:themeShade="BF"/>
          <w:sz w:val="36"/>
          <w:szCs w:val="36"/>
          <w:lang w:val="en-US"/>
        </w:rPr>
        <w:t>C</w:t>
      </w:r>
      <w:r w:rsidR="00C84171" w:rsidRPr="0075086D">
        <w:rPr>
          <w:color w:val="2F5496" w:themeColor="accent5" w:themeShade="BF"/>
          <w:sz w:val="36"/>
          <w:szCs w:val="36"/>
          <w:lang w:val="en-US"/>
        </w:rPr>
        <w:t>lap (hands)</w:t>
      </w:r>
      <w:r w:rsidRPr="0075086D">
        <w:rPr>
          <w:color w:val="2F5496" w:themeColor="accent5" w:themeShade="BF"/>
          <w:sz w:val="36"/>
          <w:szCs w:val="36"/>
          <w:lang w:val="en-US"/>
        </w:rPr>
        <w:t>- Climb – Hold – Get on… - Get down Turn – Salute</w:t>
      </w:r>
      <w:r w:rsidR="00867DCA">
        <w:rPr>
          <w:color w:val="2F5496" w:themeColor="accent5" w:themeShade="BF"/>
          <w:sz w:val="36"/>
          <w:szCs w:val="36"/>
          <w:lang w:val="en-US"/>
        </w:rPr>
        <w:t xml:space="preserve"> – Grab (the hoop)</w:t>
      </w:r>
      <w:r w:rsidRPr="0075086D">
        <w:rPr>
          <w:color w:val="2F5496" w:themeColor="accent5" w:themeShade="BF"/>
          <w:sz w:val="36"/>
          <w:szCs w:val="36"/>
          <w:lang w:val="en-US"/>
        </w:rPr>
        <w:t xml:space="preserve"> </w:t>
      </w:r>
    </w:p>
    <w:p w:rsidR="00185905" w:rsidRPr="0075086D" w:rsidRDefault="0075086D" w:rsidP="00185905">
      <w:pPr>
        <w:jc w:val="both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Ex : Throw the diabolo and catch it.</w:t>
      </w:r>
    </w:p>
    <w:p w:rsidR="00185905" w:rsidRPr="0075086D" w:rsidRDefault="00185905" w:rsidP="000A66A2">
      <w:pPr>
        <w:jc w:val="both"/>
        <w:rPr>
          <w:sz w:val="36"/>
          <w:szCs w:val="36"/>
          <w:lang w:val="en-US"/>
        </w:rPr>
      </w:pPr>
    </w:p>
    <w:p w:rsidR="0075086D" w:rsidRDefault="0075086D" w:rsidP="000A66A2">
      <w:pPr>
        <w:jc w:val="both"/>
        <w:rPr>
          <w:sz w:val="36"/>
          <w:szCs w:val="36"/>
          <w:lang w:val="en-US"/>
        </w:rPr>
      </w:pPr>
    </w:p>
    <w:p w:rsidR="0075086D" w:rsidRPr="008F594D" w:rsidRDefault="0075086D" w:rsidP="0075086D">
      <w:pPr>
        <w:jc w:val="both"/>
        <w:rPr>
          <w:color w:val="000000"/>
          <w:sz w:val="36"/>
          <w:szCs w:val="36"/>
          <w:lang w:val="en-US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b/>
          <w:color w:val="7030A0"/>
          <w:sz w:val="48"/>
          <w:szCs w:val="48"/>
        </w:rPr>
        <w:t>Matériel- supports</w:t>
      </w:r>
    </w:p>
    <w:p w:rsidR="0075086D" w:rsidRDefault="0075086D" w:rsidP="0075086D">
      <w:pPr>
        <w:jc w:val="both"/>
        <w:rPr>
          <w:color w:val="FF0000"/>
          <w:sz w:val="36"/>
          <w:szCs w:val="36"/>
        </w:rPr>
      </w:pPr>
      <w:r w:rsidRPr="00557371">
        <w:rPr>
          <w:color w:val="FF0000"/>
          <w:sz w:val="36"/>
          <w:szCs w:val="36"/>
          <w:u w:val="single"/>
        </w:rPr>
        <w:t>Entrée culturelle</w:t>
      </w:r>
      <w:r>
        <w:rPr>
          <w:color w:val="FF0000"/>
          <w:sz w:val="36"/>
          <w:szCs w:val="36"/>
        </w:rPr>
        <w:t> :</w:t>
      </w:r>
    </w:p>
    <w:p w:rsidR="0075086D" w:rsidRDefault="0075086D" w:rsidP="0075086D">
      <w:pPr>
        <w:jc w:val="both"/>
        <w:rPr>
          <w:color w:val="FF0000"/>
          <w:sz w:val="36"/>
          <w:szCs w:val="36"/>
        </w:rPr>
      </w:pPr>
    </w:p>
    <w:p w:rsidR="00E01E21" w:rsidRDefault="0075086D" w:rsidP="00E01E21">
      <w:pPr>
        <w:pStyle w:val="Paragraphedeliste"/>
        <w:numPr>
          <w:ilvl w:val="0"/>
          <w:numId w:val="3"/>
        </w:numPr>
        <w:jc w:val="both"/>
        <w:rPr>
          <w:color w:val="2F5496" w:themeColor="accent5" w:themeShade="BF"/>
          <w:sz w:val="36"/>
          <w:szCs w:val="36"/>
        </w:rPr>
      </w:pPr>
      <w:r w:rsidRPr="00E01E21">
        <w:rPr>
          <w:color w:val="2F5496" w:themeColor="accent5" w:themeShade="BF"/>
          <w:sz w:val="36"/>
          <w:szCs w:val="36"/>
        </w:rPr>
        <w:t xml:space="preserve">un album adapté </w:t>
      </w:r>
    </w:p>
    <w:p w:rsidR="0075086D" w:rsidRPr="00E01E21" w:rsidRDefault="0075086D" w:rsidP="00E01E21">
      <w:pPr>
        <w:pStyle w:val="Paragraphedeliste"/>
        <w:jc w:val="both"/>
        <w:rPr>
          <w:color w:val="2F5496" w:themeColor="accent5" w:themeShade="BF"/>
          <w:sz w:val="36"/>
          <w:szCs w:val="36"/>
        </w:rPr>
      </w:pPr>
      <w:r w:rsidRPr="00E01E21">
        <w:rPr>
          <w:color w:val="2F5496" w:themeColor="accent5" w:themeShade="BF"/>
          <w:sz w:val="36"/>
          <w:szCs w:val="36"/>
        </w:rPr>
        <w:t xml:space="preserve">        </w:t>
      </w:r>
    </w:p>
    <w:p w:rsidR="0075086D" w:rsidRDefault="0075086D" w:rsidP="0075086D">
      <w:pPr>
        <w:jc w:val="both"/>
        <w:rPr>
          <w:sz w:val="36"/>
          <w:szCs w:val="36"/>
          <w:lang w:val="en-US"/>
        </w:rPr>
      </w:pPr>
      <w:r>
        <w:rPr>
          <w:noProof/>
          <w:lang w:eastAsia="fr-FR"/>
        </w:rPr>
        <w:drawing>
          <wp:inline distT="0" distB="0" distL="0" distR="0" wp14:anchorId="554A086A" wp14:editId="1431A805">
            <wp:extent cx="1543050" cy="1590773"/>
            <wp:effectExtent l="0" t="0" r="0" b="9525"/>
            <wp:docPr id="28" name="Image 28" descr="https://i.harperapps.com/covers/9780062318435/y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harperapps.com/covers/9780062318435/y64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66" cy="160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en-US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1F3A38F1" wp14:editId="17A7347E">
            <wp:extent cx="1600200" cy="1600200"/>
            <wp:effectExtent l="0" t="0" r="0" b="0"/>
            <wp:docPr id="29" name="igImage" descr="https://images-na.ssl-images-amazon.com/images/I/61dfH-Fcl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s://images-na.ssl-images-amazon.com/images/I/61dfH-Fclg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en-US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7420F10A" wp14:editId="2ECC1288">
            <wp:extent cx="1590675" cy="1594652"/>
            <wp:effectExtent l="0" t="0" r="0" b="5715"/>
            <wp:docPr id="12" name="Image 12" descr="Résultat de recherche d'images pour &quot;at the circus children book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at the circus children books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46" cy="16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6D" w:rsidRDefault="0075086D" w:rsidP="000A66A2">
      <w:pPr>
        <w:jc w:val="both"/>
        <w:rPr>
          <w:sz w:val="36"/>
          <w:szCs w:val="36"/>
          <w:lang w:val="en-US"/>
        </w:rPr>
      </w:pPr>
    </w:p>
    <w:p w:rsidR="00E01E21" w:rsidRPr="00946F10" w:rsidRDefault="00E01E21" w:rsidP="00E01E21">
      <w:pPr>
        <w:pStyle w:val="Paragraphedeliste"/>
        <w:numPr>
          <w:ilvl w:val="0"/>
          <w:numId w:val="3"/>
        </w:numPr>
        <w:jc w:val="both"/>
        <w:rPr>
          <w:sz w:val="36"/>
          <w:szCs w:val="36"/>
        </w:rPr>
      </w:pPr>
      <w:r>
        <w:rPr>
          <w:color w:val="2F5496" w:themeColor="accent5" w:themeShade="BF"/>
          <w:sz w:val="36"/>
          <w:szCs w:val="36"/>
        </w:rPr>
        <w:t xml:space="preserve">une </w:t>
      </w:r>
      <w:r w:rsidRPr="008F594D">
        <w:rPr>
          <w:color w:val="2F5496" w:themeColor="accent5" w:themeShade="BF"/>
          <w:sz w:val="36"/>
          <w:szCs w:val="36"/>
        </w:rPr>
        <w:t>affiche d</w:t>
      </w:r>
      <w:r>
        <w:rPr>
          <w:color w:val="2F5496" w:themeColor="accent5" w:themeShade="BF"/>
          <w:sz w:val="36"/>
          <w:szCs w:val="36"/>
        </w:rPr>
        <w:t>e</w:t>
      </w:r>
      <w:r w:rsidRPr="008F594D">
        <w:rPr>
          <w:color w:val="2F5496" w:themeColor="accent5" w:themeShade="BF"/>
          <w:sz w:val="36"/>
          <w:szCs w:val="36"/>
        </w:rPr>
        <w:t xml:space="preserve"> cirque d’un pays anglophone avec</w:t>
      </w:r>
      <w:r>
        <w:rPr>
          <w:color w:val="2F5496" w:themeColor="accent5" w:themeShade="BF"/>
          <w:sz w:val="36"/>
          <w:szCs w:val="36"/>
        </w:rPr>
        <w:t xml:space="preserve"> des informations écrites </w:t>
      </w:r>
    </w:p>
    <w:p w:rsidR="0075086D" w:rsidRPr="00E01E21" w:rsidRDefault="0075086D" w:rsidP="000A66A2">
      <w:pPr>
        <w:jc w:val="both"/>
        <w:rPr>
          <w:sz w:val="36"/>
          <w:szCs w:val="36"/>
        </w:rPr>
      </w:pPr>
    </w:p>
    <w:p w:rsidR="00E01E21" w:rsidRPr="00867DCA" w:rsidRDefault="00E01E21" w:rsidP="000A66A2">
      <w:pPr>
        <w:jc w:val="both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254EC0EC" wp14:editId="18E3F7EB">
            <wp:extent cx="1581150" cy="1859280"/>
            <wp:effectExtent l="0" t="0" r="0" b="7620"/>
            <wp:docPr id="30" name="Image 30" descr="Résultat de recherche d'images pour &quot;circus pos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ircus poster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99" cy="189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DCA">
        <w:rPr>
          <w:sz w:val="36"/>
          <w:szCs w:val="36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28430781" wp14:editId="0B44C3D7">
            <wp:extent cx="1539866" cy="1864360"/>
            <wp:effectExtent l="0" t="0" r="3810" b="2540"/>
            <wp:docPr id="31" name="Image 3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t="14000" r="7619" b="7000"/>
                    <a:stretch/>
                  </pic:blipFill>
                  <pic:spPr bwMode="auto">
                    <a:xfrm>
                      <a:off x="0" y="0"/>
                      <a:ext cx="1569916" cy="19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7DCA">
        <w:rPr>
          <w:sz w:val="36"/>
          <w:szCs w:val="36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0F829FEA" wp14:editId="34AD0B43">
            <wp:extent cx="1562100" cy="1902460"/>
            <wp:effectExtent l="0" t="0" r="0" b="2540"/>
            <wp:docPr id="32" name="Image 3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27" cy="19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0E" w:rsidRPr="00867DCA" w:rsidRDefault="001B315B" w:rsidP="001B315B">
      <w:pPr>
        <w:pStyle w:val="Paragraphedeliste"/>
        <w:jc w:val="both"/>
        <w:rPr>
          <w:sz w:val="36"/>
          <w:szCs w:val="36"/>
        </w:rPr>
      </w:pPr>
      <w:r w:rsidRPr="00557371">
        <w:rPr>
          <w:color w:val="FF0000"/>
          <w:sz w:val="36"/>
          <w:szCs w:val="36"/>
          <w:u w:val="single"/>
        </w:rPr>
        <w:lastRenderedPageBreak/>
        <w:t>Chansons :</w:t>
      </w:r>
    </w:p>
    <w:p w:rsidR="00A6640E" w:rsidRPr="001B315B" w:rsidRDefault="001B315B" w:rsidP="000A66A2">
      <w:pPr>
        <w:jc w:val="both"/>
        <w:rPr>
          <w:color w:val="2F5496" w:themeColor="accent5" w:themeShade="BF"/>
          <w:sz w:val="36"/>
          <w:szCs w:val="36"/>
          <w:lang w:val="en-US"/>
        </w:rPr>
      </w:pPr>
      <w:r w:rsidRPr="001B315B">
        <w:rPr>
          <w:color w:val="2F5496" w:themeColor="accent5" w:themeShade="BF"/>
          <w:sz w:val="36"/>
          <w:szCs w:val="36"/>
          <w:lang w:val="en-US"/>
        </w:rPr>
        <w:t>Sur le site du British Council : « When the Circus Comes to Town”</w:t>
      </w:r>
    </w:p>
    <w:p w:rsidR="000A66A2" w:rsidRPr="001B315B" w:rsidRDefault="001B315B" w:rsidP="00A6640E">
      <w:pPr>
        <w:rPr>
          <w:sz w:val="32"/>
          <w:szCs w:val="32"/>
          <w:lang w:val="en-US"/>
        </w:rPr>
      </w:pPr>
      <w:hyperlink r:id="rId37" w:history="1">
        <w:r w:rsidRPr="001B315B">
          <w:rPr>
            <w:rStyle w:val="Lienhypertexte"/>
            <w:sz w:val="32"/>
            <w:szCs w:val="32"/>
            <w:lang w:val="en-US"/>
          </w:rPr>
          <w:t>https://learnenglishkids.britishcouncil.org/fr/songs/when-the-circus-comes-town</w:t>
        </w:r>
      </w:hyperlink>
    </w:p>
    <w:p w:rsidR="001B315B" w:rsidRDefault="001B315B" w:rsidP="00A6640E">
      <w:pPr>
        <w:rPr>
          <w:sz w:val="32"/>
          <w:szCs w:val="3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Pr="00A671BA" w:rsidRDefault="00016C52" w:rsidP="00016C52">
      <w:pPr>
        <w:jc w:val="center"/>
        <w:rPr>
          <w:color w:val="2F5496" w:themeColor="accent5" w:themeShade="BF"/>
          <w:sz w:val="52"/>
          <w:szCs w:val="52"/>
          <w:lang w:val="en-US"/>
        </w:rPr>
      </w:pPr>
    </w:p>
    <w:p w:rsidR="00016C52" w:rsidRDefault="00016C52" w:rsidP="00016C52">
      <w:pPr>
        <w:jc w:val="center"/>
        <w:rPr>
          <w:color w:val="2F5496" w:themeColor="accent5" w:themeShade="BF"/>
          <w:sz w:val="52"/>
          <w:szCs w:val="52"/>
        </w:rPr>
      </w:pPr>
      <w:r>
        <w:rPr>
          <w:color w:val="2F5496" w:themeColor="accent5" w:themeShade="BF"/>
          <w:sz w:val="52"/>
          <w:szCs w:val="52"/>
        </w:rPr>
        <w:lastRenderedPageBreak/>
        <w:t xml:space="preserve">Initiation à des activités pratiquées au cirque </w:t>
      </w:r>
    </w:p>
    <w:p w:rsidR="00016C52" w:rsidRDefault="00016C52" w:rsidP="0037330C">
      <w:pPr>
        <w:jc w:val="both"/>
        <w:rPr>
          <w:color w:val="2F5496" w:themeColor="accent5" w:themeShade="BF"/>
          <w:sz w:val="36"/>
          <w:szCs w:val="36"/>
        </w:rPr>
      </w:pPr>
      <w:r>
        <w:rPr>
          <w:color w:val="2F5496" w:themeColor="accent5" w:themeShade="BF"/>
          <w:sz w:val="36"/>
          <w:szCs w:val="36"/>
        </w:rPr>
        <w:t>E</w:t>
      </w:r>
      <w:r w:rsidRPr="00016C52">
        <w:rPr>
          <w:color w:val="2F5496" w:themeColor="accent5" w:themeShade="BF"/>
          <w:sz w:val="36"/>
          <w:szCs w:val="36"/>
        </w:rPr>
        <w:t>n EPS ou lors d’une « semaine cirque »</w:t>
      </w:r>
      <w:r>
        <w:rPr>
          <w:color w:val="2F5496" w:themeColor="accent5" w:themeShade="BF"/>
          <w:sz w:val="36"/>
          <w:szCs w:val="36"/>
        </w:rPr>
        <w:t xml:space="preserve">, les élèves peuvent être initiés à </w:t>
      </w:r>
      <w:r w:rsidR="0037330C">
        <w:rPr>
          <w:color w:val="2F5496" w:themeColor="accent5" w:themeShade="BF"/>
          <w:sz w:val="36"/>
          <w:szCs w:val="36"/>
        </w:rPr>
        <w:t>certaines activités liées à l’équilibre ou à l’agilité. L’utilisation de la langue étrangère dans ce contexte est facilitée par la participation du corps. Il permet en effet à la fois la démonstration par l’enseignant donc la compréhension et la mémorisation par les élèves qui associent la langue à un mouvement qu’ils exécutent.</w:t>
      </w:r>
    </w:p>
    <w:p w:rsidR="0037330C" w:rsidRDefault="0037330C" w:rsidP="0037330C">
      <w:pPr>
        <w:jc w:val="both"/>
        <w:rPr>
          <w:color w:val="2F5496" w:themeColor="accent5" w:themeShade="BF"/>
          <w:sz w:val="36"/>
          <w:szCs w:val="36"/>
        </w:rPr>
      </w:pPr>
      <w:r>
        <w:rPr>
          <w:color w:val="2F5496" w:themeColor="accent5" w:themeShade="BF"/>
          <w:sz w:val="36"/>
          <w:szCs w:val="36"/>
        </w:rPr>
        <w:t>Les activités sont choisies en fonction de l’âge des élèves et une prise de risque maîtrisée est souvent associée.</w:t>
      </w:r>
    </w:p>
    <w:p w:rsidR="00EA26D4" w:rsidRDefault="00EA26D4" w:rsidP="0037330C">
      <w:pPr>
        <w:jc w:val="both"/>
        <w:rPr>
          <w:color w:val="2F5496" w:themeColor="accent5" w:themeShade="BF"/>
          <w:sz w:val="36"/>
          <w:szCs w:val="36"/>
        </w:rPr>
      </w:pPr>
      <w:r>
        <w:rPr>
          <w:color w:val="2F5496" w:themeColor="accent5" w:themeShade="BF"/>
          <w:sz w:val="36"/>
          <w:szCs w:val="36"/>
        </w:rPr>
        <w:t xml:space="preserve">Toutes les activités présentées ci-dessous ont été proposées lors d’une classe cirque avec des élèves de cycle </w:t>
      </w:r>
      <w:r w:rsidR="00DE08A9">
        <w:rPr>
          <w:color w:val="2F5496" w:themeColor="accent5" w:themeShade="BF"/>
          <w:sz w:val="36"/>
          <w:szCs w:val="36"/>
        </w:rPr>
        <w:t>3.</w:t>
      </w:r>
      <w:r>
        <w:rPr>
          <w:color w:val="2F5496" w:themeColor="accent5" w:themeShade="BF"/>
          <w:sz w:val="36"/>
          <w:szCs w:val="36"/>
        </w:rPr>
        <w:t xml:space="preserve"> </w:t>
      </w:r>
    </w:p>
    <w:p w:rsidR="00881166" w:rsidRDefault="00881166" w:rsidP="0037330C">
      <w:pPr>
        <w:jc w:val="both"/>
        <w:rPr>
          <w:color w:val="2F5496" w:themeColor="accent5" w:themeShade="BF"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3962"/>
      </w:tblGrid>
      <w:tr w:rsidR="004E3B6C" w:rsidRPr="008F4CCF" w:rsidTr="004E3B6C">
        <w:trPr>
          <w:trHeight w:val="2758"/>
        </w:trPr>
        <w:tc>
          <w:tcPr>
            <w:tcW w:w="5098" w:type="dxa"/>
          </w:tcPr>
          <w:p w:rsidR="00881166" w:rsidRDefault="00881166" w:rsidP="0037330C">
            <w:pPr>
              <w:jc w:val="both"/>
              <w:rPr>
                <w:noProof/>
                <w:lang w:eastAsia="fr-FR"/>
              </w:rPr>
            </w:pPr>
          </w:p>
          <w:p w:rsidR="00881166" w:rsidRDefault="00881166" w:rsidP="00881166">
            <w:pPr>
              <w:jc w:val="center"/>
              <w:rPr>
                <w:color w:val="2F5496" w:themeColor="accent5" w:themeShade="BF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CA43BB" wp14:editId="6EDE0D93">
                  <wp:extent cx="1475740" cy="1381125"/>
                  <wp:effectExtent l="0" t="0" r="0" b="9525"/>
                  <wp:docPr id="6" name="Image 6" descr="Résultat de recherche d'images pour &quot;magician draw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magician drawing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36" t="18374" r="1936" b="11479"/>
                          <a:stretch/>
                        </pic:blipFill>
                        <pic:spPr bwMode="auto">
                          <a:xfrm>
                            <a:off x="0" y="0"/>
                            <a:ext cx="1481402" cy="138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881166" w:rsidRPr="004E3B6C" w:rsidRDefault="00881166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 w:rsidRPr="004E3B6C">
              <w:rPr>
                <w:color w:val="2F5496" w:themeColor="accent5" w:themeShade="BF"/>
                <w:sz w:val="36"/>
                <w:szCs w:val="36"/>
                <w:lang w:val="en-US"/>
              </w:rPr>
              <w:t>Becoming a Magician</w:t>
            </w:r>
          </w:p>
          <w:p w:rsidR="008F4CCF" w:rsidRPr="008F4CCF" w:rsidRDefault="008F4CCF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 w:rsidRPr="008F4CCF">
              <w:rPr>
                <w:color w:val="2F5496" w:themeColor="accent5" w:themeShade="BF"/>
                <w:sz w:val="36"/>
                <w:szCs w:val="36"/>
                <w:lang w:val="en-US"/>
              </w:rPr>
              <w:t xml:space="preserve"> </w:t>
            </w:r>
          </w:p>
          <w:p w:rsidR="008F4CCF" w:rsidRPr="008F4CCF" w:rsidRDefault="008F4CCF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 w:rsidRPr="008F4CCF">
              <w:rPr>
                <w:color w:val="2F5496" w:themeColor="accent5" w:themeShade="BF"/>
                <w:sz w:val="36"/>
                <w:szCs w:val="36"/>
                <w:lang w:val="en-US"/>
              </w:rPr>
              <w:t>A hat,  a magic wand and sometimes a rabbit</w:t>
            </w:r>
          </w:p>
        </w:tc>
      </w:tr>
      <w:tr w:rsidR="004E3B6C" w:rsidRPr="008F4CCF" w:rsidTr="004E3B6C">
        <w:tc>
          <w:tcPr>
            <w:tcW w:w="5098" w:type="dxa"/>
          </w:tcPr>
          <w:p w:rsidR="008F4CCF" w:rsidRDefault="008F4CCF" w:rsidP="008F4CCF">
            <w:pPr>
              <w:jc w:val="center"/>
              <w:rPr>
                <w:color w:val="2F5496" w:themeColor="accent5" w:themeShade="BF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B2636F" wp14:editId="79AF3E77">
                  <wp:extent cx="1323975" cy="1423480"/>
                  <wp:effectExtent l="0" t="0" r="0" b="5715"/>
                  <wp:docPr id="9" name="Image 9" descr="Résultat de recherche d'images pour &quot;clown draw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clown draw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27" cy="143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881166" w:rsidRPr="004E3B6C" w:rsidRDefault="008F4CCF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 w:rsidRPr="004E3B6C">
              <w:rPr>
                <w:color w:val="2F5496" w:themeColor="accent5" w:themeShade="BF"/>
                <w:sz w:val="36"/>
                <w:szCs w:val="36"/>
                <w:lang w:val="en-US"/>
              </w:rPr>
              <w:t>Becoming a clown</w:t>
            </w:r>
          </w:p>
          <w:p w:rsidR="008F4CCF" w:rsidRPr="004E3B6C" w:rsidRDefault="008F4CCF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</w:p>
          <w:p w:rsidR="008F4CCF" w:rsidRPr="008F4CCF" w:rsidRDefault="008F4CCF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 w:rsidRPr="008F4CCF">
              <w:rPr>
                <w:color w:val="2F5496" w:themeColor="accent5" w:themeShade="BF"/>
                <w:sz w:val="36"/>
                <w:szCs w:val="36"/>
                <w:lang w:val="en-US"/>
              </w:rPr>
              <w:t>Coloured clothes, red nose an</w:t>
            </w: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d wig</w:t>
            </w:r>
          </w:p>
        </w:tc>
      </w:tr>
      <w:tr w:rsidR="004E3B6C" w:rsidRPr="008F4CCF" w:rsidTr="004E3B6C">
        <w:tc>
          <w:tcPr>
            <w:tcW w:w="5098" w:type="dxa"/>
          </w:tcPr>
          <w:p w:rsidR="004E3B6C" w:rsidRDefault="004E3B6C" w:rsidP="004E3B6C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</w:p>
          <w:p w:rsidR="004E3B6C" w:rsidRPr="008F4CCF" w:rsidRDefault="004E3B6C" w:rsidP="004E3B6C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0E542B" wp14:editId="1A222A4C">
                  <wp:extent cx="1200150" cy="1593302"/>
                  <wp:effectExtent l="0" t="0" r="0" b="6985"/>
                  <wp:docPr id="11" name="Image 11" descr="Stewart - Juggler &amp; Contact Jugg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ewart - Juggler &amp; Contact Juggl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95"/>
                          <a:stretch/>
                        </pic:blipFill>
                        <pic:spPr bwMode="auto">
                          <a:xfrm>
                            <a:off x="0" y="0"/>
                            <a:ext cx="1210383" cy="160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8A9">
              <w:rPr>
                <w:noProof/>
                <w:lang w:eastAsia="fr-FR"/>
              </w:rPr>
              <w:drawing>
                <wp:inline distT="0" distB="0" distL="0" distR="0" wp14:anchorId="7A696AC2" wp14:editId="39319E7F">
                  <wp:extent cx="1171575" cy="1568647"/>
                  <wp:effectExtent l="0" t="0" r="0" b="0"/>
                  <wp:docPr id="35" name="Image 35" descr="http://t3.gstatic.com/images?q=tbn:ANd9GcQPBPml6yAG-1t4utbWYSpUVzyVocQXGU2vyi39EqxDKDFQEFQ2X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3.gstatic.com/images?q=tbn:ANd9GcQPBPml6yAG-1t4utbWYSpUVzyVocQXGU2vyi39EqxDKDFQEFQ2X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42" cy="15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881166" w:rsidRDefault="004E3B6C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Juggling</w:t>
            </w:r>
          </w:p>
          <w:p w:rsidR="004E3B6C" w:rsidRDefault="004E3B6C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</w:p>
          <w:p w:rsidR="004E3B6C" w:rsidRPr="008F4CCF" w:rsidRDefault="004E3B6C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Balls, juggling clubs</w:t>
            </w:r>
          </w:p>
        </w:tc>
      </w:tr>
      <w:tr w:rsidR="004E3B6C" w:rsidRPr="008F4CCF" w:rsidTr="004E3B6C">
        <w:tc>
          <w:tcPr>
            <w:tcW w:w="5098" w:type="dxa"/>
          </w:tcPr>
          <w:p w:rsidR="00881166" w:rsidRDefault="00881166" w:rsidP="0037330C">
            <w:pPr>
              <w:jc w:val="both"/>
              <w:rPr>
                <w:noProof/>
                <w:lang w:eastAsia="fr-FR"/>
              </w:rPr>
            </w:pPr>
          </w:p>
          <w:p w:rsidR="004E3B6C" w:rsidRPr="008F4CCF" w:rsidRDefault="004E3B6C" w:rsidP="00DE08A9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 w:rsidRPr="00D84450">
              <w:rPr>
                <w:noProof/>
                <w:lang w:eastAsia="fr-FR"/>
              </w:rPr>
              <w:drawing>
                <wp:inline distT="0" distB="0" distL="0" distR="0" wp14:anchorId="40D0E2A2" wp14:editId="2893469B">
                  <wp:extent cx="1285875" cy="1198481"/>
                  <wp:effectExtent l="0" t="0" r="0" b="1905"/>
                  <wp:docPr id="17" name="Image 17" descr="http://goodthingsgoingaround.com/wp-content/uploads/2013/07/Unicycle-gr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://goodthingsgoingaround.com/wp-content/uploads/2013/07/Unicycle-gr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823" cy="121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8A9">
              <w:rPr>
                <w:color w:val="2F5496" w:themeColor="accent5" w:themeShade="BF"/>
                <w:sz w:val="36"/>
                <w:szCs w:val="36"/>
                <w:lang w:val="en-US"/>
              </w:rPr>
              <w:t xml:space="preserve"> </w:t>
            </w:r>
            <w:r w:rsidR="00DE08A9">
              <w:rPr>
                <w:noProof/>
                <w:lang w:eastAsia="fr-FR"/>
              </w:rPr>
              <w:drawing>
                <wp:inline distT="0" distB="0" distL="0" distR="0" wp14:anchorId="628C8FE2" wp14:editId="4578B62E">
                  <wp:extent cx="1407872" cy="1304559"/>
                  <wp:effectExtent l="0" t="0" r="1905" b="0"/>
                  <wp:docPr id="37" name="Image 37" descr="http://t2.gstatic.com/images?q=tbn:ANd9GcTifYOZMG-pyRNWjdPCbc7g_a2Tz1FP8J30ZeaXCTKy9XhQDSsBj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2.gstatic.com/images?q=tbn:ANd9GcTifYOZMG-pyRNWjdPCbc7g_a2Tz1FP8J30ZeaXCTKy9XhQDSsBj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38"/>
                          <a:stretch/>
                        </pic:blipFill>
                        <pic:spPr bwMode="auto">
                          <a:xfrm>
                            <a:off x="0" y="0"/>
                            <a:ext cx="1425890" cy="132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881166" w:rsidRPr="008F4CCF" w:rsidRDefault="004E3B6C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Riding a unicycle</w:t>
            </w:r>
          </w:p>
        </w:tc>
      </w:tr>
      <w:tr w:rsidR="004E3B6C" w:rsidRPr="008F4CCF" w:rsidTr="004E3B6C">
        <w:tc>
          <w:tcPr>
            <w:tcW w:w="5098" w:type="dxa"/>
          </w:tcPr>
          <w:p w:rsidR="00881166" w:rsidRPr="008F4CCF" w:rsidRDefault="004E3B6C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5D03B2" wp14:editId="2463BF99">
                  <wp:extent cx="1496290" cy="1244157"/>
                  <wp:effectExtent l="0" t="0" r="8890" b="0"/>
                  <wp:docPr id="21" name="Image 21" descr="http://www.ping.be/~ping7849/lanced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ing.be/~ping7849/lanced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29" cy="126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B84785A" wp14:editId="7409B8CF">
                  <wp:extent cx="1543050" cy="1269219"/>
                  <wp:effectExtent l="0" t="0" r="0" b="7620"/>
                  <wp:docPr id="14" name="Image 14" descr="http://www.ping.be/~ping7849/pag12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ing.be/~ping7849/pag12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86" cy="131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881166" w:rsidRPr="008F4CCF" w:rsidRDefault="004E3B6C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Throwing an catchin</w:t>
            </w:r>
            <w:r w:rsidR="00EA26D4">
              <w:rPr>
                <w:color w:val="2F5496" w:themeColor="accent5" w:themeShade="BF"/>
                <w:sz w:val="36"/>
                <w:szCs w:val="36"/>
                <w:lang w:val="en-US"/>
              </w:rPr>
              <w:t>g a diabolo</w:t>
            </w:r>
          </w:p>
        </w:tc>
      </w:tr>
      <w:tr w:rsidR="004E3B6C" w:rsidRPr="008F4CCF" w:rsidTr="004E3B6C">
        <w:tc>
          <w:tcPr>
            <w:tcW w:w="5098" w:type="dxa"/>
          </w:tcPr>
          <w:p w:rsidR="00881166" w:rsidRPr="008F4CCF" w:rsidRDefault="00EA26D4" w:rsidP="00EA26D4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B021A0" wp14:editId="4006C86C">
                  <wp:extent cx="1571625" cy="1225166"/>
                  <wp:effectExtent l="0" t="0" r="0" b="0"/>
                  <wp:docPr id="26" name="Image 26" descr="http://t2.gstatic.com/images?q=tbn:ANd9GcTGfAY5Hb33Mld1VUwoiDt0wLVPHlCswdKB7hMRxD_4VVEsTiv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2.gstatic.com/images?q=tbn:ANd9GcTGfAY5Hb33Mld1VUwoiDt0wLVPHlCswdKB7hMRxD_4VVEsTiv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72" cy="126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8A9">
              <w:rPr>
                <w:noProof/>
                <w:lang w:eastAsia="fr-FR"/>
              </w:rPr>
              <w:drawing>
                <wp:inline distT="0" distB="0" distL="0" distR="0" wp14:anchorId="166ED8BA" wp14:editId="357D05CD">
                  <wp:extent cx="1121853" cy="868680"/>
                  <wp:effectExtent l="0" t="0" r="2540" b="7620"/>
                  <wp:docPr id="38" name="Image 38" descr="http://i2.cdscdn.com/pdt2/5/3/8/1/700x700/leg4020972068538/rw/hula-hoop-scintil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2.cdscdn.com/pdt2/5/3/8/1/700x700/leg4020972068538/rw/hula-hoop-scintill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622" cy="90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881166" w:rsidRDefault="00EA26D4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Hula hooping</w:t>
            </w:r>
          </w:p>
          <w:p w:rsidR="00EA26D4" w:rsidRDefault="00EA26D4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</w:p>
          <w:p w:rsidR="00EA26D4" w:rsidRPr="008F4CCF" w:rsidRDefault="00EA26D4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Grab the hoop !</w:t>
            </w:r>
          </w:p>
        </w:tc>
      </w:tr>
      <w:tr w:rsidR="004E3B6C" w:rsidRPr="008F4CCF" w:rsidTr="004E3B6C">
        <w:tc>
          <w:tcPr>
            <w:tcW w:w="5098" w:type="dxa"/>
          </w:tcPr>
          <w:p w:rsidR="00881166" w:rsidRPr="008F4CCF" w:rsidRDefault="00EA26D4" w:rsidP="00EA26D4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93D272" wp14:editId="66735828">
                  <wp:extent cx="1981200" cy="1377265"/>
                  <wp:effectExtent l="0" t="0" r="0" b="0"/>
                  <wp:docPr id="34" name="Image 34" descr="Résultat de recherche d'images pour &quot;plate spinn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late spinn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30" cy="141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881166" w:rsidRPr="008F4CCF" w:rsidRDefault="00EA26D4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Plate spinning</w:t>
            </w:r>
          </w:p>
        </w:tc>
      </w:tr>
      <w:tr w:rsidR="004E3B6C" w:rsidRPr="008F4CCF" w:rsidTr="004E3B6C">
        <w:tc>
          <w:tcPr>
            <w:tcW w:w="5098" w:type="dxa"/>
          </w:tcPr>
          <w:p w:rsidR="00881166" w:rsidRPr="008F4CCF" w:rsidRDefault="00DE08A9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rFonts w:ascii="Rockwell" w:hAnsi="Rockwel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9B63809" wp14:editId="4E90698A">
                  <wp:extent cx="2543175" cy="896620"/>
                  <wp:effectExtent l="0" t="0" r="952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517"/>
                          <a:stretch/>
                        </pic:blipFill>
                        <pic:spPr bwMode="auto">
                          <a:xfrm>
                            <a:off x="0" y="0"/>
                            <a:ext cx="2645498" cy="93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881166" w:rsidRPr="008F4CCF" w:rsidRDefault="00DE08A9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Walking on a tightrope</w:t>
            </w:r>
          </w:p>
        </w:tc>
      </w:tr>
      <w:tr w:rsidR="004E3B6C" w:rsidRPr="008F4CCF" w:rsidTr="004E3B6C">
        <w:tc>
          <w:tcPr>
            <w:tcW w:w="5098" w:type="dxa"/>
          </w:tcPr>
          <w:p w:rsidR="00881166" w:rsidRPr="008F4CCF" w:rsidRDefault="00E9420A" w:rsidP="00E9420A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00701A" wp14:editId="4CD95416">
                  <wp:extent cx="1838325" cy="1219835"/>
                  <wp:effectExtent l="0" t="0" r="9525" b="0"/>
                  <wp:docPr id="39" name="Image 39" descr="http://www.ec-dalhunden.ac-strasbourg.fr/IMG/image/P1010386b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c-dalhunden.ac-strasbourg.fr/IMG/image/P1010386b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326" cy="126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881166" w:rsidRPr="008F4CCF" w:rsidRDefault="00E9420A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Flying trapeze</w:t>
            </w:r>
          </w:p>
        </w:tc>
      </w:tr>
      <w:tr w:rsidR="00E9420A" w:rsidRPr="008F4CCF" w:rsidTr="00750D68">
        <w:trPr>
          <w:trHeight w:val="2237"/>
        </w:trPr>
        <w:tc>
          <w:tcPr>
            <w:tcW w:w="5098" w:type="dxa"/>
          </w:tcPr>
          <w:p w:rsidR="00E9420A" w:rsidRPr="008F4CCF" w:rsidRDefault="00E9420A" w:rsidP="00E9420A">
            <w:pPr>
              <w:jc w:val="center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F90599" wp14:editId="46588637">
                  <wp:extent cx="1685925" cy="1244231"/>
                  <wp:effectExtent l="0" t="0" r="0" b="0"/>
                  <wp:docPr id="40" name="Image 40" descr="http://t1.gstatic.com/images?q=tbn:ANd9GcTRPARsV_wS6Q0Cp_HLWWmmdf4XWhuqAwcWhGM1nJI6kZsmijcq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1.gstatic.com/images?q=tbn:ANd9GcTRPARsV_wS6Q0Cp_HLWWmmdf4XWhuqAwcWhGM1nJI6kZsmijcq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49" cy="127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E9420A" w:rsidRPr="008F4CCF" w:rsidRDefault="00E9420A" w:rsidP="0037330C">
            <w:pPr>
              <w:jc w:val="both"/>
              <w:rPr>
                <w:color w:val="2F5496" w:themeColor="accent5" w:themeShade="BF"/>
                <w:sz w:val="36"/>
                <w:szCs w:val="36"/>
                <w:lang w:val="en-US"/>
              </w:rPr>
            </w:pPr>
            <w:r>
              <w:rPr>
                <w:color w:val="2F5496" w:themeColor="accent5" w:themeShade="BF"/>
                <w:sz w:val="36"/>
                <w:szCs w:val="36"/>
                <w:lang w:val="en-US"/>
              </w:rPr>
              <w:t>Walking on stilts</w:t>
            </w:r>
          </w:p>
        </w:tc>
      </w:tr>
    </w:tbl>
    <w:p w:rsidR="00881166" w:rsidRPr="008F4CCF" w:rsidRDefault="00881166" w:rsidP="0037330C">
      <w:pPr>
        <w:jc w:val="both"/>
        <w:rPr>
          <w:color w:val="2F5496" w:themeColor="accent5" w:themeShade="BF"/>
          <w:sz w:val="36"/>
          <w:szCs w:val="36"/>
          <w:lang w:val="en-US"/>
        </w:rPr>
      </w:pPr>
    </w:p>
    <w:p w:rsidR="001B315B" w:rsidRPr="008F4CCF" w:rsidRDefault="001B315B" w:rsidP="00016C52">
      <w:pPr>
        <w:rPr>
          <w:sz w:val="32"/>
          <w:szCs w:val="32"/>
          <w:lang w:val="en-US"/>
        </w:rPr>
      </w:pPr>
    </w:p>
    <w:sectPr w:rsidR="001B315B" w:rsidRPr="008F4CCF" w:rsidSect="0064332C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C50" w:rsidRDefault="00E43C50" w:rsidP="001C62D8">
      <w:r>
        <w:separator/>
      </w:r>
    </w:p>
  </w:endnote>
  <w:endnote w:type="continuationSeparator" w:id="0">
    <w:p w:rsidR="00E43C50" w:rsidRDefault="00E43C50" w:rsidP="001C6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C50" w:rsidRDefault="00E43C50" w:rsidP="001C62D8">
      <w:r>
        <w:separator/>
      </w:r>
    </w:p>
  </w:footnote>
  <w:footnote w:type="continuationSeparator" w:id="0">
    <w:p w:rsidR="00E43C50" w:rsidRDefault="00E43C50" w:rsidP="001C62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F2753"/>
    <w:multiLevelType w:val="hybridMultilevel"/>
    <w:tmpl w:val="9E0CBF62"/>
    <w:lvl w:ilvl="0" w:tplc="1576B7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color w:val="7030A0"/>
        <w:sz w:val="4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C6E62"/>
    <w:multiLevelType w:val="hybridMultilevel"/>
    <w:tmpl w:val="E1C27522"/>
    <w:lvl w:ilvl="0" w:tplc="4C188A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80F4A"/>
    <w:multiLevelType w:val="hybridMultilevel"/>
    <w:tmpl w:val="82440784"/>
    <w:lvl w:ilvl="0" w:tplc="A580B1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4472C4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A2"/>
    <w:rsid w:val="00016C52"/>
    <w:rsid w:val="000A66A2"/>
    <w:rsid w:val="00102E68"/>
    <w:rsid w:val="00155606"/>
    <w:rsid w:val="00174DB6"/>
    <w:rsid w:val="00185905"/>
    <w:rsid w:val="001871C7"/>
    <w:rsid w:val="001B315B"/>
    <w:rsid w:val="001C62D8"/>
    <w:rsid w:val="002866CE"/>
    <w:rsid w:val="0034056A"/>
    <w:rsid w:val="0037330C"/>
    <w:rsid w:val="00462B13"/>
    <w:rsid w:val="00481B18"/>
    <w:rsid w:val="004E3B6C"/>
    <w:rsid w:val="00557371"/>
    <w:rsid w:val="005C3B66"/>
    <w:rsid w:val="0064332C"/>
    <w:rsid w:val="006A530F"/>
    <w:rsid w:val="00741956"/>
    <w:rsid w:val="0075086D"/>
    <w:rsid w:val="00755CAD"/>
    <w:rsid w:val="00797B61"/>
    <w:rsid w:val="007E6523"/>
    <w:rsid w:val="00815297"/>
    <w:rsid w:val="00867DCA"/>
    <w:rsid w:val="00881166"/>
    <w:rsid w:val="008F4CCF"/>
    <w:rsid w:val="008F594D"/>
    <w:rsid w:val="00946F10"/>
    <w:rsid w:val="00963DB0"/>
    <w:rsid w:val="00997F92"/>
    <w:rsid w:val="00A6640E"/>
    <w:rsid w:val="00A671BA"/>
    <w:rsid w:val="00AA25C3"/>
    <w:rsid w:val="00BB6567"/>
    <w:rsid w:val="00C84171"/>
    <w:rsid w:val="00DD1AD2"/>
    <w:rsid w:val="00DE08A9"/>
    <w:rsid w:val="00E01E21"/>
    <w:rsid w:val="00E26285"/>
    <w:rsid w:val="00E43C50"/>
    <w:rsid w:val="00E84B8D"/>
    <w:rsid w:val="00E9420A"/>
    <w:rsid w:val="00EA26D4"/>
    <w:rsid w:val="00F5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E86809-BFFA-4D34-8F73-A9EE24FC2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A66A2"/>
    <w:pPr>
      <w:ind w:left="720"/>
      <w:contextualSpacing/>
    </w:pPr>
  </w:style>
  <w:style w:type="table" w:styleId="Grilledutableau">
    <w:name w:val="Table Grid"/>
    <w:basedOn w:val="TableauNormal"/>
    <w:uiPriority w:val="39"/>
    <w:rsid w:val="00BB65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C62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62D8"/>
  </w:style>
  <w:style w:type="paragraph" w:styleId="Pieddepage">
    <w:name w:val="footer"/>
    <w:basedOn w:val="Normal"/>
    <w:link w:val="PieddepageCar"/>
    <w:uiPriority w:val="99"/>
    <w:unhideWhenUsed/>
    <w:rsid w:val="001C62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62D8"/>
  </w:style>
  <w:style w:type="character" w:styleId="Lienhypertexte">
    <w:name w:val="Hyperlink"/>
    <w:basedOn w:val="Policepardfaut"/>
    <w:uiPriority w:val="99"/>
    <w:unhideWhenUsed/>
    <w:rsid w:val="001B315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71B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71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9" Type="http://schemas.openxmlformats.org/officeDocument/2006/relationships/image" Target="http://t2.gstatic.com/images?q=tbn:ANd9GcTzooZSY3WOBPBVwn8HO-9AD78b1wzLHF7WFJWwzPczjb4iGdqRoQ" TargetMode="External"/><Relationship Id="rId11" Type="http://schemas.openxmlformats.org/officeDocument/2006/relationships/image" Target="media/image5.jpeg"/><Relationship Id="rId24" Type="http://schemas.openxmlformats.org/officeDocument/2006/relationships/image" Target="http://maths-msf.site2.ac-strasbourg.fr/spip/IMG/bmp/decouverte_2012_ex2_image_1.bmp" TargetMode="External"/><Relationship Id="rId32" Type="http://schemas.openxmlformats.org/officeDocument/2006/relationships/image" Target="media/image21.jpeg"/><Relationship Id="rId37" Type="http://schemas.openxmlformats.org/officeDocument/2006/relationships/hyperlink" Target="https://learnenglishkids.britishcouncil.org/fr/songs/when-the-circus-comes-town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3.gi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4" Type="http://schemas.openxmlformats.org/officeDocument/2006/relationships/image" Target="media/image32.gi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t1.gstatic.com/images?q=tbn:ANd9GcTBuRO8AZQYNNWtXci87OWWFN_0kdqhk7PE91F9HKy0htIxC3lPZw" TargetMode="External"/><Relationship Id="rId22" Type="http://schemas.openxmlformats.org/officeDocument/2006/relationships/image" Target="media/image15.gif"/><Relationship Id="rId27" Type="http://schemas.openxmlformats.org/officeDocument/2006/relationships/image" Target="http://t2.gstatic.com/images?q=tbn:ANd9GcTkAt_-WgYgF9t9EPVhSd0z0rgTePJmFlxoWhwan_eeshu4RKUU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http://t1.gstatic.com/images?q=tbn:ANd9GcTBuRO8AZQYNNWtXci87OWWFN_0kdqhk7PE91F9HKy0htIxC3lPZw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10</Pages>
  <Words>1337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LE-PORT</dc:creator>
  <cp:keywords/>
  <dc:description/>
  <cp:lastModifiedBy>Myriam LE-PORT</cp:lastModifiedBy>
  <cp:revision>7</cp:revision>
  <cp:lastPrinted>2017-06-09T14:08:00Z</cp:lastPrinted>
  <dcterms:created xsi:type="dcterms:W3CDTF">2017-06-07T08:52:00Z</dcterms:created>
  <dcterms:modified xsi:type="dcterms:W3CDTF">2017-06-09T14:16:00Z</dcterms:modified>
</cp:coreProperties>
</file>