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052E" w14:textId="6882B79B" w:rsidR="00F87253" w:rsidRPr="00F87253" w:rsidRDefault="00F87253" w:rsidP="00F87253">
      <w:pPr>
        <w:jc w:val="center"/>
        <w:rPr>
          <w:b/>
          <w:bCs/>
        </w:rPr>
      </w:pPr>
      <w:r w:rsidRPr="00F87253">
        <w:rPr>
          <w:b/>
          <w:bCs/>
        </w:rPr>
        <w:t>Urbanisme</w:t>
      </w:r>
    </w:p>
    <w:p w14:paraId="79CA9A75" w14:textId="6C9482F2" w:rsidR="00F87253" w:rsidRDefault="00F87253"/>
    <w:p w14:paraId="18707547" w14:textId="025620DE" w:rsidR="00F87253" w:rsidRDefault="00F87253">
      <w:r>
        <w:t>Avec les moyens de la science et de l’industrie modernes</w:t>
      </w:r>
    </w:p>
    <w:p w14:paraId="3D3787B7" w14:textId="38DDAC4B" w:rsidR="00F87253" w:rsidRDefault="00F87253">
      <w:r>
        <w:t>(</w:t>
      </w:r>
      <w:proofErr w:type="gramStart"/>
      <w:r>
        <w:t>ou</w:t>
      </w:r>
      <w:proofErr w:type="gramEnd"/>
      <w:r>
        <w:t xml:space="preserve"> à venir)</w:t>
      </w:r>
    </w:p>
    <w:p w14:paraId="2B2786F3" w14:textId="4881DF54" w:rsidR="00F87253" w:rsidRDefault="00F87253">
      <w:proofErr w:type="gramStart"/>
      <w:r>
        <w:t>on</w:t>
      </w:r>
      <w:proofErr w:type="gramEnd"/>
      <w:r>
        <w:t xml:space="preserve"> pourrait très bien déplacer les monuments historiques</w:t>
      </w:r>
    </w:p>
    <w:p w14:paraId="033D4D71" w14:textId="52A5CEEF" w:rsidR="00F87253" w:rsidRDefault="00F87253">
      <w:proofErr w:type="gramStart"/>
      <w:r>
        <w:t>et</w:t>
      </w:r>
      <w:proofErr w:type="gramEnd"/>
      <w:r>
        <w:t xml:space="preserve"> les foutre tous ensemble dans le même quartier</w:t>
      </w:r>
    </w:p>
    <w:p w14:paraId="3E009678" w14:textId="0A1476EB" w:rsidR="00F87253" w:rsidRDefault="00F87253">
      <w:proofErr w:type="gramStart"/>
      <w:r>
        <w:t>qu’on</w:t>
      </w:r>
      <w:proofErr w:type="gramEnd"/>
      <w:r>
        <w:t xml:space="preserve"> aurait au préalable rasé</w:t>
      </w:r>
    </w:p>
    <w:p w14:paraId="0F83472D" w14:textId="3D52D393" w:rsidR="00F87253" w:rsidRDefault="00F87253">
      <w:proofErr w:type="gramStart"/>
      <w:r>
        <w:t>comme</w:t>
      </w:r>
      <w:proofErr w:type="gramEnd"/>
      <w:r>
        <w:t xml:space="preserve"> ça il y aurait côte à côte la Tour Eiffel le Sacré-Cœur </w:t>
      </w:r>
      <w:proofErr w:type="spellStart"/>
      <w:r>
        <w:t>Saint-Honoré-d’Eylau</w:t>
      </w:r>
      <w:proofErr w:type="spellEnd"/>
    </w:p>
    <w:p w14:paraId="2D8B8300" w14:textId="46019AD7" w:rsidR="00F87253" w:rsidRDefault="00F87253">
      <w:proofErr w:type="gramStart"/>
      <w:r>
        <w:t>la</w:t>
      </w:r>
      <w:proofErr w:type="gramEnd"/>
      <w:r>
        <w:t xml:space="preserve"> Sainte-Chapelle le Tribunal de Commerce les Deux-Magots</w:t>
      </w:r>
    </w:p>
    <w:p w14:paraId="469E14E1" w14:textId="73C25B61" w:rsidR="00F87253" w:rsidRDefault="00F87253">
      <w:r>
        <w:t>Sainte-Clotilde l’Opéra</w:t>
      </w:r>
    </w:p>
    <w:p w14:paraId="02389932" w14:textId="7B98887E" w:rsidR="00F87253" w:rsidRDefault="00F87253">
      <w:proofErr w:type="gramStart"/>
      <w:r>
        <w:t>le</w:t>
      </w:r>
      <w:proofErr w:type="gramEnd"/>
      <w:r>
        <w:t xml:space="preserve"> musée d’Ennery et cetera</w:t>
      </w:r>
    </w:p>
    <w:p w14:paraId="7759A60B" w14:textId="2CBE8227" w:rsidR="00F87253" w:rsidRDefault="00F87253">
      <w:proofErr w:type="gramStart"/>
      <w:r>
        <w:t>ce</w:t>
      </w:r>
      <w:proofErr w:type="gramEnd"/>
      <w:r>
        <w:t xml:space="preserve"> qui éviterait aux touristes</w:t>
      </w:r>
    </w:p>
    <w:p w14:paraId="2E8230CF" w14:textId="4E9A4189" w:rsidR="00F87253" w:rsidRDefault="00F87253">
      <w:proofErr w:type="gramStart"/>
      <w:r>
        <w:t>de</w:t>
      </w:r>
      <w:proofErr w:type="gramEnd"/>
      <w:r>
        <w:t xml:space="preserve"> se disperser inconsidérément dans les rues de la ville</w:t>
      </w:r>
    </w:p>
    <w:p w14:paraId="0ED1171D" w14:textId="06706E0F" w:rsidR="00F87253" w:rsidRDefault="00F87253"/>
    <w:p w14:paraId="483A86F4" w14:textId="29DBEDEA" w:rsidR="00F87253" w:rsidRDefault="00F87253" w:rsidP="003370CC">
      <w:pPr>
        <w:jc w:val="right"/>
      </w:pPr>
      <w:r>
        <w:t>Raymond Queneau</w:t>
      </w:r>
      <w:r w:rsidR="0084018F">
        <w:t xml:space="preserve"> (1903-1976)</w:t>
      </w:r>
      <w:r w:rsidR="003370CC">
        <w:t>.</w:t>
      </w:r>
    </w:p>
    <w:p w14:paraId="223AE39B" w14:textId="0471D79D" w:rsidR="00F87253" w:rsidRDefault="00F87253" w:rsidP="00F87253">
      <w:pPr>
        <w:jc w:val="right"/>
      </w:pPr>
    </w:p>
    <w:p w14:paraId="4C3B7AA8" w14:textId="77777777" w:rsidR="00DD0B6C" w:rsidRPr="00F87253" w:rsidRDefault="00DD0B6C" w:rsidP="00DD0B6C">
      <w:pPr>
        <w:jc w:val="center"/>
        <w:rPr>
          <w:b/>
          <w:bCs/>
        </w:rPr>
      </w:pPr>
      <w:r w:rsidRPr="00F87253">
        <w:rPr>
          <w:b/>
          <w:bCs/>
        </w:rPr>
        <w:t>Urbanisme</w:t>
      </w:r>
    </w:p>
    <w:p w14:paraId="20DD4E15" w14:textId="77777777" w:rsidR="00DD0B6C" w:rsidRDefault="00DD0B6C" w:rsidP="00DD0B6C"/>
    <w:p w14:paraId="6509474E" w14:textId="77777777" w:rsidR="00DD0B6C" w:rsidRDefault="00DD0B6C" w:rsidP="00DD0B6C">
      <w:r>
        <w:t>Avec les moyens de la science et de l’industrie modernes</w:t>
      </w:r>
    </w:p>
    <w:p w14:paraId="300166B6" w14:textId="77777777" w:rsidR="00DD0B6C" w:rsidRDefault="00DD0B6C" w:rsidP="00DD0B6C">
      <w:r>
        <w:t>(</w:t>
      </w:r>
      <w:proofErr w:type="gramStart"/>
      <w:r>
        <w:t>ou</w:t>
      </w:r>
      <w:proofErr w:type="gramEnd"/>
      <w:r>
        <w:t xml:space="preserve"> à venir)</w:t>
      </w:r>
    </w:p>
    <w:p w14:paraId="40CE12C2" w14:textId="77777777" w:rsidR="00DD0B6C" w:rsidRDefault="00DD0B6C" w:rsidP="00DD0B6C">
      <w:proofErr w:type="gramStart"/>
      <w:r>
        <w:t>on</w:t>
      </w:r>
      <w:proofErr w:type="gramEnd"/>
      <w:r>
        <w:t xml:space="preserve"> pourrait très bien déplacer les monuments historiques</w:t>
      </w:r>
    </w:p>
    <w:p w14:paraId="3CB2709F" w14:textId="77777777" w:rsidR="00DD0B6C" w:rsidRDefault="00DD0B6C" w:rsidP="00DD0B6C">
      <w:proofErr w:type="gramStart"/>
      <w:r>
        <w:t>et</w:t>
      </w:r>
      <w:proofErr w:type="gramEnd"/>
      <w:r>
        <w:t xml:space="preserve"> les foutre tous ensemble dans le même quartier</w:t>
      </w:r>
    </w:p>
    <w:p w14:paraId="24975CEE" w14:textId="77777777" w:rsidR="00DD0B6C" w:rsidRDefault="00DD0B6C" w:rsidP="00DD0B6C">
      <w:proofErr w:type="gramStart"/>
      <w:r>
        <w:t>qu’on</w:t>
      </w:r>
      <w:proofErr w:type="gramEnd"/>
      <w:r>
        <w:t xml:space="preserve"> aurait au préalable rasé</w:t>
      </w:r>
    </w:p>
    <w:p w14:paraId="5DD4CFC8" w14:textId="77777777" w:rsidR="00DD0B6C" w:rsidRDefault="00DD0B6C" w:rsidP="00DD0B6C">
      <w:proofErr w:type="gramStart"/>
      <w:r>
        <w:t>comme</w:t>
      </w:r>
      <w:proofErr w:type="gramEnd"/>
      <w:r>
        <w:t xml:space="preserve"> ça il y aurait côte à côte la Tour Eiffel le Sacré-Cœur </w:t>
      </w:r>
      <w:proofErr w:type="spellStart"/>
      <w:r>
        <w:t>Saint-Honoré-d’Eylau</w:t>
      </w:r>
      <w:proofErr w:type="spellEnd"/>
    </w:p>
    <w:p w14:paraId="483403C6" w14:textId="77777777" w:rsidR="00DD0B6C" w:rsidRDefault="00DD0B6C" w:rsidP="00DD0B6C">
      <w:proofErr w:type="gramStart"/>
      <w:r>
        <w:t>la</w:t>
      </w:r>
      <w:proofErr w:type="gramEnd"/>
      <w:r>
        <w:t xml:space="preserve"> Sainte-Chapelle le Tribunal de Commerce les Deux-Magots</w:t>
      </w:r>
    </w:p>
    <w:p w14:paraId="0E818DC9" w14:textId="77777777" w:rsidR="00DD0B6C" w:rsidRDefault="00DD0B6C" w:rsidP="00DD0B6C">
      <w:r>
        <w:t>Sainte-Clotilde l’Opéra</w:t>
      </w:r>
    </w:p>
    <w:p w14:paraId="1B291D1B" w14:textId="77777777" w:rsidR="00DD0B6C" w:rsidRDefault="00DD0B6C" w:rsidP="00DD0B6C">
      <w:proofErr w:type="gramStart"/>
      <w:r>
        <w:t>le</w:t>
      </w:r>
      <w:proofErr w:type="gramEnd"/>
      <w:r>
        <w:t xml:space="preserve"> musée d’Ennery et cetera</w:t>
      </w:r>
    </w:p>
    <w:p w14:paraId="134E5A6C" w14:textId="77777777" w:rsidR="00DD0B6C" w:rsidRDefault="00DD0B6C" w:rsidP="00DD0B6C">
      <w:proofErr w:type="gramStart"/>
      <w:r>
        <w:t>ce</w:t>
      </w:r>
      <w:proofErr w:type="gramEnd"/>
      <w:r>
        <w:t xml:space="preserve"> qui éviterait aux touristes</w:t>
      </w:r>
    </w:p>
    <w:p w14:paraId="3FEF8AE5" w14:textId="77777777" w:rsidR="00DD0B6C" w:rsidRDefault="00DD0B6C" w:rsidP="00DD0B6C">
      <w:proofErr w:type="gramStart"/>
      <w:r>
        <w:t>de</w:t>
      </w:r>
      <w:proofErr w:type="gramEnd"/>
      <w:r>
        <w:t xml:space="preserve"> se disperser inconsidérément dans les rues de la ville</w:t>
      </w:r>
    </w:p>
    <w:p w14:paraId="63B04CBB" w14:textId="77777777" w:rsidR="00DD0B6C" w:rsidRDefault="00DD0B6C" w:rsidP="00DD0B6C"/>
    <w:p w14:paraId="1E696459" w14:textId="3CC0ECA0" w:rsidR="00DD0B6C" w:rsidRDefault="00DD0B6C" w:rsidP="00F87253">
      <w:pPr>
        <w:jc w:val="right"/>
      </w:pPr>
      <w:r>
        <w:t>Raymond Queneau (1903-1976).</w:t>
      </w:r>
    </w:p>
    <w:sectPr w:rsidR="00DD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53"/>
    <w:rsid w:val="003370CC"/>
    <w:rsid w:val="005E6342"/>
    <w:rsid w:val="0084018F"/>
    <w:rsid w:val="00C85E27"/>
    <w:rsid w:val="00DD0B6C"/>
    <w:rsid w:val="00F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48B2"/>
  <w15:chartTrackingRefBased/>
  <w15:docId w15:val="{A062C713-B646-4C99-BC04-CC55942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Delas-Berthel</dc:creator>
  <cp:keywords/>
  <dc:description/>
  <cp:lastModifiedBy>Christelle Delas-Berthel</cp:lastModifiedBy>
  <cp:revision>3</cp:revision>
  <cp:lastPrinted>2022-05-11T20:27:00Z</cp:lastPrinted>
  <dcterms:created xsi:type="dcterms:W3CDTF">2022-05-11T20:14:00Z</dcterms:created>
  <dcterms:modified xsi:type="dcterms:W3CDTF">2022-05-11T20:29:00Z</dcterms:modified>
</cp:coreProperties>
</file>