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C2" w:rsidRPr="007A14FC" w:rsidRDefault="007208C2" w:rsidP="007208C2">
      <w:pPr>
        <w:tabs>
          <w:tab w:val="center" w:pos="7371"/>
          <w:tab w:val="right" w:pos="10632"/>
        </w:tabs>
        <w:spacing w:after="240" w:line="240" w:lineRule="auto"/>
        <w:jc w:val="both"/>
        <w:rPr>
          <w:rFonts w:asciiTheme="minorHAnsi" w:hAnsiTheme="minorHAnsi"/>
          <w:b/>
          <w:color w:val="FF0000"/>
          <w:sz w:val="44"/>
          <w:szCs w:val="44"/>
        </w:rPr>
      </w:pPr>
      <w:r>
        <w:rPr>
          <w:rFonts w:asciiTheme="minorHAnsi" w:hAnsiTheme="minorHAnsi"/>
          <w:b/>
          <w:color w:val="FF0000"/>
          <w:sz w:val="44"/>
          <w:szCs w:val="44"/>
        </w:rPr>
        <w:t>HANDBALL</w:t>
      </w:r>
      <w:r w:rsidRPr="007A14FC">
        <w:rPr>
          <w:rFonts w:asciiTheme="minorHAnsi" w:hAnsiTheme="minorHAnsi"/>
          <w:b/>
          <w:color w:val="FF0000"/>
          <w:sz w:val="44"/>
          <w:szCs w:val="44"/>
        </w:rPr>
        <w:tab/>
      </w:r>
      <w:r w:rsidR="008C028A">
        <w:rPr>
          <w:rFonts w:asciiTheme="minorHAnsi" w:hAnsiTheme="minorHAnsi"/>
          <w:b/>
          <w:color w:val="FF0000"/>
          <w:sz w:val="44"/>
          <w:szCs w:val="44"/>
        </w:rPr>
        <w:t>Cycle 3</w:t>
      </w:r>
      <w:r w:rsidR="008C028A">
        <w:rPr>
          <w:rFonts w:asciiTheme="minorHAnsi" w:hAnsiTheme="minorHAnsi"/>
          <w:b/>
          <w:color w:val="FF0000"/>
          <w:sz w:val="44"/>
          <w:szCs w:val="44"/>
        </w:rPr>
        <w:tab/>
        <w:t>CM2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9"/>
        <w:gridCol w:w="4823"/>
      </w:tblGrid>
      <w:tr w:rsidR="007208C2" w:rsidRPr="001029EE" w:rsidTr="00076889">
        <w:tc>
          <w:tcPr>
            <w:tcW w:w="4239" w:type="dxa"/>
            <w:shd w:val="clear" w:color="auto" w:fill="BFBFBF" w:themeFill="background1" w:themeFillShade="BF"/>
            <w:vAlign w:val="center"/>
          </w:tcPr>
          <w:p w:rsidR="007208C2" w:rsidRPr="001029EE" w:rsidRDefault="007208C2" w:rsidP="004B377E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t>Domaines du socle priorisés</w:t>
            </w:r>
          </w:p>
        </w:tc>
        <w:tc>
          <w:tcPr>
            <w:tcW w:w="4823" w:type="dxa"/>
            <w:shd w:val="clear" w:color="auto" w:fill="BFBFBF" w:themeFill="background1" w:themeFillShade="BF"/>
            <w:vAlign w:val="center"/>
          </w:tcPr>
          <w:p w:rsidR="007208C2" w:rsidRPr="001029EE" w:rsidRDefault="007208C2" w:rsidP="004B377E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t xml:space="preserve">Compétences générales et </w:t>
            </w: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br/>
              <w:t>Compétences travaillées</w:t>
            </w:r>
          </w:p>
        </w:tc>
      </w:tr>
      <w:tr w:rsidR="007208C2" w:rsidRPr="001029EE" w:rsidTr="00076889">
        <w:tc>
          <w:tcPr>
            <w:tcW w:w="4239" w:type="dxa"/>
          </w:tcPr>
          <w:p w:rsidR="007208C2" w:rsidRPr="001029EE" w:rsidRDefault="007208C2" w:rsidP="004B377E">
            <w:pPr>
              <w:spacing w:line="240" w:lineRule="auto"/>
              <w:rPr>
                <w:rFonts w:asciiTheme="minorHAnsi" w:hAnsiTheme="minorHAnsi"/>
              </w:rPr>
            </w:pPr>
            <w:r w:rsidRPr="00B301D1">
              <w:rPr>
                <w:rFonts w:asciiTheme="minorHAnsi" w:hAnsi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Domaine 1</w:t>
            </w:r>
            <w:r w:rsidRPr="001029EE">
              <w:rPr>
                <w:rFonts w:asciiTheme="minorHAnsi" w:hAnsiTheme="minorHAnsi"/>
              </w:rPr>
              <w:t xml:space="preserve"> :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Les langages pour penser et communiquer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Acquérir un lexique et des formulations spécifiques</w:t>
            </w:r>
          </w:p>
          <w:p w:rsidR="007208C2" w:rsidRPr="001029EE" w:rsidRDefault="008C028A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S’exprimer par des activités physiques</w:t>
            </w:r>
            <w:r w:rsidR="007208C2" w:rsidRPr="00542F42">
              <w:rPr>
                <w:rFonts w:asciiTheme="minorHAnsi" w:hAnsiTheme="minorHAnsi"/>
              </w:rPr>
              <w:t xml:space="preserve"> impliquant le corps grâce au contrôle et la maîtrise de soi</w:t>
            </w:r>
          </w:p>
        </w:tc>
        <w:tc>
          <w:tcPr>
            <w:tcW w:w="4823" w:type="dxa"/>
          </w:tcPr>
          <w:p w:rsidR="007208C2" w:rsidRPr="001029EE" w:rsidRDefault="007208C2" w:rsidP="004B377E">
            <w:pPr>
              <w:spacing w:line="240" w:lineRule="auto"/>
              <w:rPr>
                <w:rFonts w:asciiTheme="minorHAnsi" w:hAnsiTheme="minorHAnsi"/>
              </w:rPr>
            </w:pPr>
            <w:r w:rsidRPr="00B301D1">
              <w:rPr>
                <w:rFonts w:asciiTheme="minorHAnsi" w:hAnsi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CG1</w:t>
            </w:r>
            <w:r w:rsidRPr="001029EE">
              <w:rPr>
                <w:rFonts w:asciiTheme="minorHAnsi" w:hAnsiTheme="minorHAnsi"/>
              </w:rPr>
              <w:t xml:space="preserve"> :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 xml:space="preserve">Développer sa motricité́ et apprendre </w:t>
            </w:r>
            <w:proofErr w:type="spellStart"/>
            <w:r w:rsidRPr="001029EE">
              <w:rPr>
                <w:rFonts w:asciiTheme="minorHAnsi" w:hAnsiTheme="minorHAnsi"/>
                <w:b/>
                <w:color w:val="44546A" w:themeColor="text2"/>
              </w:rPr>
              <w:t>a</w:t>
            </w:r>
            <w:proofErr w:type="spellEnd"/>
            <w:r w:rsidRPr="001029EE">
              <w:rPr>
                <w:rFonts w:asciiTheme="minorHAnsi" w:hAnsiTheme="minorHAnsi"/>
                <w:b/>
                <w:color w:val="44546A" w:themeColor="text2"/>
              </w:rPr>
              <w:t>̀ s’exprimer en utilisant son corps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Acquérir des techniques spécifiques pour améliorer son efficacité</w:t>
            </w:r>
          </w:p>
          <w:p w:rsidR="007208C2" w:rsidRPr="001029EE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Mobiliser différentes ressources pour agir de manière efficiente</w:t>
            </w:r>
          </w:p>
        </w:tc>
      </w:tr>
      <w:tr w:rsidR="007208C2" w:rsidRPr="001029EE" w:rsidTr="00076889">
        <w:tc>
          <w:tcPr>
            <w:tcW w:w="4239" w:type="dxa"/>
          </w:tcPr>
          <w:p w:rsidR="007208C2" w:rsidRPr="001029EE" w:rsidRDefault="007208C2" w:rsidP="004B377E">
            <w:pPr>
              <w:spacing w:line="240" w:lineRule="auto"/>
              <w:rPr>
                <w:rFonts w:asciiTheme="minorHAnsi" w:hAnsiTheme="minorHAnsi"/>
              </w:rPr>
            </w:pPr>
            <w:r w:rsidRPr="00B301D1">
              <w:rPr>
                <w:rFonts w:asciiTheme="minorHAnsi" w:hAnsi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Domaine 2</w:t>
            </w:r>
            <w:r w:rsidRPr="001029EE">
              <w:rPr>
                <w:rFonts w:asciiTheme="minorHAnsi" w:hAnsiTheme="minorHAnsi"/>
              </w:rPr>
              <w:t xml:space="preserve"> :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Les méthodes et outils pour apprendre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Se projeter dans le temps, anticiper et planifier les tâches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Travailler en commun, coopérer</w:t>
            </w:r>
            <w:r w:rsidR="008C028A">
              <w:rPr>
                <w:rFonts w:asciiTheme="minorHAnsi" w:hAnsiTheme="minorHAnsi"/>
              </w:rPr>
              <w:t>, s’entraider</w:t>
            </w:r>
          </w:p>
          <w:p w:rsidR="007208C2" w:rsidRPr="001029EE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Prendre des initiatives</w:t>
            </w:r>
          </w:p>
        </w:tc>
        <w:tc>
          <w:tcPr>
            <w:tcW w:w="4823" w:type="dxa"/>
          </w:tcPr>
          <w:p w:rsidR="007208C2" w:rsidRPr="001029EE" w:rsidRDefault="007208C2" w:rsidP="004B377E">
            <w:pPr>
              <w:spacing w:line="240" w:lineRule="auto"/>
              <w:rPr>
                <w:rFonts w:asciiTheme="minorHAnsi" w:hAnsiTheme="minorHAnsi"/>
              </w:rPr>
            </w:pPr>
            <w:r w:rsidRPr="00B301D1">
              <w:rPr>
                <w:rFonts w:asciiTheme="minorHAnsi" w:hAnsi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CG2 </w:t>
            </w:r>
            <w:r w:rsidRPr="001029EE">
              <w:rPr>
                <w:rFonts w:asciiTheme="minorHAnsi" w:hAnsiTheme="minorHAnsi"/>
              </w:rPr>
              <w:t xml:space="preserve">: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S’approprier par la pratique physique et sportive, des méthodes et outils</w:t>
            </w:r>
          </w:p>
          <w:p w:rsidR="007208C2" w:rsidRPr="001029EE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Répéter un geste pour le stabiliser et le rendre plus efficace</w:t>
            </w:r>
          </w:p>
        </w:tc>
      </w:tr>
      <w:tr w:rsidR="007208C2" w:rsidRPr="001029EE" w:rsidTr="00076889">
        <w:tc>
          <w:tcPr>
            <w:tcW w:w="4239" w:type="dxa"/>
          </w:tcPr>
          <w:p w:rsidR="007208C2" w:rsidRPr="00542F42" w:rsidRDefault="007208C2" w:rsidP="004B377E">
            <w:pPr>
              <w:spacing w:line="240" w:lineRule="auto"/>
              <w:rPr>
                <w:rFonts w:asciiTheme="minorHAnsi" w:hAnsiTheme="minorHAnsi"/>
                <w:b/>
                <w:color w:val="44546A" w:themeColor="text2"/>
              </w:rPr>
            </w:pPr>
            <w:r w:rsidRPr="00B301D1">
              <w:rPr>
                <w:rFonts w:asciiTheme="minorHAnsi" w:hAnsi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Domaine 3</w:t>
            </w:r>
            <w:r w:rsidRPr="001029EE">
              <w:rPr>
                <w:rFonts w:asciiTheme="minorHAnsi" w:hAnsiTheme="minorHAnsi"/>
              </w:rPr>
              <w:t xml:space="preserve"> :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La formation de la personne et du citoyen</w:t>
            </w:r>
          </w:p>
        </w:tc>
        <w:tc>
          <w:tcPr>
            <w:tcW w:w="4823" w:type="dxa"/>
          </w:tcPr>
          <w:p w:rsidR="007208C2" w:rsidRPr="001029EE" w:rsidRDefault="007208C2" w:rsidP="004B377E">
            <w:pPr>
              <w:spacing w:line="240" w:lineRule="auto"/>
              <w:rPr>
                <w:rFonts w:asciiTheme="minorHAnsi" w:hAnsiTheme="minorHAnsi"/>
              </w:rPr>
            </w:pPr>
            <w:r w:rsidRPr="00B301D1">
              <w:rPr>
                <w:rFonts w:asciiTheme="minorHAnsi" w:hAnsi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CG3</w:t>
            </w:r>
            <w:r w:rsidRPr="001029EE">
              <w:rPr>
                <w:rFonts w:asciiTheme="minorHAnsi" w:hAnsiTheme="minorHAnsi"/>
              </w:rPr>
              <w:t xml:space="preserve"> :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Partager des règles, assumer des rôles et responsabilités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Comprendre, respecter et faire respecter règles et règlements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Assurer sa sécurité et celle d’autrui dans des situations variées</w:t>
            </w:r>
          </w:p>
          <w:p w:rsidR="007208C2" w:rsidRPr="001029EE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S’engager dans les activités sportives et artistiques collectives</w:t>
            </w:r>
          </w:p>
        </w:tc>
      </w:tr>
      <w:tr w:rsidR="007208C2" w:rsidRPr="001029EE" w:rsidTr="00076889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7208C2" w:rsidRPr="001029EE" w:rsidRDefault="007208C2" w:rsidP="004B377E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t>Champ d’apprentissage</w:t>
            </w:r>
          </w:p>
        </w:tc>
      </w:tr>
      <w:tr w:rsidR="007208C2" w:rsidRPr="001029EE" w:rsidTr="00076889">
        <w:tc>
          <w:tcPr>
            <w:tcW w:w="9062" w:type="dxa"/>
            <w:gridSpan w:val="2"/>
          </w:tcPr>
          <w:p w:rsidR="007208C2" w:rsidRPr="001029EE" w:rsidRDefault="007208C2" w:rsidP="004B377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Conduire et maîtriser un affrontement collectif ou interindividuel</w:t>
            </w:r>
          </w:p>
        </w:tc>
      </w:tr>
      <w:tr w:rsidR="007208C2" w:rsidRPr="001029EE" w:rsidTr="00076889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7208C2" w:rsidRPr="001029EE" w:rsidRDefault="007208C2" w:rsidP="004B377E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t>Attendus de fin de cycle</w:t>
            </w:r>
          </w:p>
        </w:tc>
      </w:tr>
      <w:tr w:rsidR="007208C2" w:rsidRPr="001029EE" w:rsidTr="00076889">
        <w:tc>
          <w:tcPr>
            <w:tcW w:w="9062" w:type="dxa"/>
            <w:gridSpan w:val="2"/>
          </w:tcPr>
          <w:p w:rsidR="007208C2" w:rsidRPr="00542F42" w:rsidRDefault="007208C2" w:rsidP="004B377E">
            <w:pPr>
              <w:spacing w:line="240" w:lineRule="auto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En situation aménagée ou à effectif réduit :</w:t>
            </w:r>
          </w:p>
          <w:p w:rsidR="007208C2" w:rsidRPr="00542F42" w:rsidRDefault="008C028A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</w:pPr>
            <w:r>
              <w:t>S’organiser à plusieurs</w:t>
            </w:r>
            <w:r w:rsidR="007208C2" w:rsidRPr="00542F42">
              <w:t xml:space="preserve"> pour gagner le duel ou le match en identifiant les situations favorables de marque.</w:t>
            </w:r>
          </w:p>
          <w:p w:rsidR="007208C2" w:rsidRPr="00542F4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t>Maintenir un engagement moteur efficace sur tout le temps de jeu prévu.</w:t>
            </w:r>
          </w:p>
          <w:p w:rsidR="007208C2" w:rsidRPr="00542F4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t>Respecter les partenaires, les adversair</w:t>
            </w:r>
            <w:r w:rsidRPr="00542F42">
              <w:rPr>
                <w:rFonts w:asciiTheme="minorHAnsi" w:hAnsiTheme="minorHAnsi"/>
              </w:rPr>
              <w:t>es et l’arbitre.</w:t>
            </w:r>
          </w:p>
          <w:p w:rsidR="007208C2" w:rsidRPr="00542F4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</w:pPr>
            <w:r w:rsidRPr="00542F42">
              <w:t>Assurer différents rôles sociaux (joueur, arbitre, observateur) inhérents à l’activité et à l’organisation de la classe.</w:t>
            </w:r>
          </w:p>
          <w:p w:rsidR="007208C2" w:rsidRPr="001029EE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t>Accepter le résultat de la rencontre et être capable de le commenter.</w:t>
            </w:r>
          </w:p>
        </w:tc>
      </w:tr>
      <w:tr w:rsidR="007208C2" w:rsidRPr="001029EE" w:rsidTr="00076889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7208C2" w:rsidRPr="001029EE" w:rsidRDefault="007208C2" w:rsidP="004B377E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t>Compétences visées pendant le cycle</w:t>
            </w:r>
          </w:p>
        </w:tc>
      </w:tr>
      <w:tr w:rsidR="007208C2" w:rsidRPr="001029EE" w:rsidTr="00076889">
        <w:tc>
          <w:tcPr>
            <w:tcW w:w="9062" w:type="dxa"/>
            <w:gridSpan w:val="2"/>
          </w:tcPr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Rechercher le gain de l’affrontement par des choix tactiques simples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Adapter son jeu et ses actions aux adversaires et à ses partenaires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Coordonner des actions motrices simples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reconnaître attaquant / défenseur</w:t>
            </w:r>
          </w:p>
          <w:p w:rsidR="007208C2" w:rsidRDefault="007208C2" w:rsidP="004B377E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Coopérer pour attaquer et défendre</w:t>
            </w:r>
          </w:p>
          <w:p w:rsidR="007208C2" w:rsidRPr="008C028A" w:rsidRDefault="007208C2" w:rsidP="008C028A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Accepter de tenir des rôles simples d’arbitre et d’observateur</w:t>
            </w:r>
          </w:p>
        </w:tc>
      </w:tr>
    </w:tbl>
    <w:p w:rsidR="007208C2" w:rsidRDefault="007208C2">
      <w:pPr>
        <w:sectPr w:rsidR="007208C2" w:rsidSect="007208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Grilledutableau"/>
        <w:tblpPr w:leftFromText="141" w:rightFromText="141" w:horzAnchor="margin" w:tblpY="750"/>
        <w:tblW w:w="1573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  <w:gridCol w:w="2976"/>
        <w:gridCol w:w="3261"/>
      </w:tblGrid>
      <w:tr w:rsidR="007208C2" w:rsidRPr="003949F8" w:rsidTr="00C63A7F">
        <w:tc>
          <w:tcPr>
            <w:tcW w:w="3261" w:type="dxa"/>
            <w:shd w:val="clear" w:color="auto" w:fill="000000" w:themeFill="text1"/>
            <w:vAlign w:val="center"/>
          </w:tcPr>
          <w:p w:rsidR="007208C2" w:rsidRPr="00212508" w:rsidRDefault="00212508" w:rsidP="00C63A7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2508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Activité- Cycle</w:t>
            </w:r>
          </w:p>
        </w:tc>
        <w:tc>
          <w:tcPr>
            <w:tcW w:w="3260" w:type="dxa"/>
          </w:tcPr>
          <w:p w:rsidR="007208C2" w:rsidRPr="003949F8" w:rsidRDefault="00AB359C" w:rsidP="00C63A7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ETAPE 1                                          →</w:t>
            </w:r>
          </w:p>
        </w:tc>
        <w:tc>
          <w:tcPr>
            <w:tcW w:w="2977" w:type="dxa"/>
          </w:tcPr>
          <w:p w:rsidR="007208C2" w:rsidRPr="003949F8" w:rsidRDefault="00AB359C" w:rsidP="00C63A7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ETAPE 2                                          →    </w:t>
            </w:r>
          </w:p>
        </w:tc>
        <w:tc>
          <w:tcPr>
            <w:tcW w:w="2976" w:type="dxa"/>
          </w:tcPr>
          <w:p w:rsidR="007208C2" w:rsidRPr="003949F8" w:rsidRDefault="00AB359C" w:rsidP="00C63A7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ETAPE 3                                        →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208C2" w:rsidRPr="003949F8" w:rsidRDefault="00AB359C" w:rsidP="00C63A7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ETAPE 4    </w:t>
            </w:r>
            <w:r>
              <w:rPr>
                <w:b/>
              </w:rPr>
              <w:t>→</w:t>
            </w:r>
          </w:p>
        </w:tc>
      </w:tr>
      <w:tr w:rsidR="007208C2" w:rsidRPr="003949F8" w:rsidTr="00C63A7F">
        <w:trPr>
          <w:trHeight w:val="2034"/>
        </w:trPr>
        <w:tc>
          <w:tcPr>
            <w:tcW w:w="3261" w:type="dxa"/>
            <w:vAlign w:val="center"/>
          </w:tcPr>
          <w:p w:rsidR="00212508" w:rsidRDefault="00212508" w:rsidP="00C63A7F">
            <w:pPr>
              <w:spacing w:line="240" w:lineRule="auto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MOTEUR</w:t>
            </w:r>
          </w:p>
          <w:p w:rsidR="007208C2" w:rsidRDefault="00C63A7F" w:rsidP="00C63A7F">
            <w:pPr>
              <w:spacing w:line="240" w:lineRule="auto"/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029EE">
              <w:rPr>
                <w:rFonts w:asciiTheme="minorHAnsi" w:hAnsiTheme="minorHAnsi"/>
                <w:b/>
                <w:color w:val="44546A" w:themeColor="text2"/>
              </w:rPr>
              <w:t xml:space="preserve">Développer sa motricité́ et apprendre </w:t>
            </w:r>
            <w:proofErr w:type="spellStart"/>
            <w:r w:rsidRPr="001029EE">
              <w:rPr>
                <w:rFonts w:asciiTheme="minorHAnsi" w:hAnsiTheme="minorHAnsi"/>
                <w:b/>
                <w:color w:val="44546A" w:themeColor="text2"/>
              </w:rPr>
              <w:t>a</w:t>
            </w:r>
            <w:proofErr w:type="spellEnd"/>
            <w:r w:rsidRPr="001029EE">
              <w:rPr>
                <w:rFonts w:asciiTheme="minorHAnsi" w:hAnsiTheme="minorHAnsi"/>
                <w:b/>
                <w:color w:val="44546A" w:themeColor="text2"/>
              </w:rPr>
              <w:t>̀ s’exprimer en utilisant son corps</w:t>
            </w:r>
            <w:r>
              <w:rPr>
                <w:rFonts w:asciiTheme="minorHAnsi" w:hAnsiTheme="minorHAnsi"/>
                <w:b/>
                <w:color w:val="538135" w:themeColor="accent6" w:themeShade="BF"/>
              </w:rPr>
              <w:t xml:space="preserve"> </w:t>
            </w:r>
          </w:p>
          <w:p w:rsidR="00C63A7F" w:rsidRPr="00C63A7F" w:rsidRDefault="00C63A7F" w:rsidP="0021250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6D4A5F" w:rsidRPr="007C51C1" w:rsidRDefault="006D4A5F" w:rsidP="00C63A7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7208C2" w:rsidRPr="007C51C1" w:rsidRDefault="007208C2" w:rsidP="00C63A7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7208C2" w:rsidRPr="007C51C1" w:rsidRDefault="007208C2" w:rsidP="00C63A7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12508" w:rsidRPr="007C51C1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7208C2" w:rsidRPr="007C51C1" w:rsidRDefault="007208C2" w:rsidP="006D4A5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208C2" w:rsidRPr="003949F8" w:rsidTr="00C63A7F">
        <w:trPr>
          <w:trHeight w:val="1123"/>
        </w:trPr>
        <w:tc>
          <w:tcPr>
            <w:tcW w:w="3261" w:type="dxa"/>
            <w:vAlign w:val="center"/>
          </w:tcPr>
          <w:p w:rsidR="00212508" w:rsidRDefault="00212508" w:rsidP="00C63A7F">
            <w:pPr>
              <w:spacing w:line="240" w:lineRule="auto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METHODOLOGIE</w:t>
            </w:r>
          </w:p>
          <w:p w:rsidR="00C63A7F" w:rsidRPr="001029EE" w:rsidRDefault="00C63A7F" w:rsidP="00C63A7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44546A" w:themeColor="text2"/>
              </w:rPr>
              <w:t xml:space="preserve">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S’approprier par la pratique physique et sportive, des méthodes et outils</w:t>
            </w:r>
            <w:r w:rsidR="006D4A5F">
              <w:rPr>
                <w:rFonts w:asciiTheme="minorHAnsi" w:hAnsiTheme="minorHAnsi"/>
                <w:b/>
                <w:color w:val="44546A" w:themeColor="text2"/>
              </w:rPr>
              <w:t xml:space="preserve"> collectivement</w:t>
            </w:r>
          </w:p>
          <w:p w:rsidR="007208C2" w:rsidRPr="007C51C1" w:rsidRDefault="007208C2" w:rsidP="0021250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7208C2" w:rsidRDefault="007208C2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  <w:p w:rsidR="00212508" w:rsidRDefault="00212508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  <w:p w:rsidR="00212508" w:rsidRPr="007C51C1" w:rsidRDefault="00212508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7208C2" w:rsidRPr="007C51C1" w:rsidRDefault="007208C2" w:rsidP="0021250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8C028A" w:rsidRDefault="008C028A" w:rsidP="006D4A5F">
            <w:pPr>
              <w:spacing w:line="240" w:lineRule="auto"/>
              <w:rPr>
                <w:rFonts w:asciiTheme="minorHAnsi" w:hAnsiTheme="minorHAnsi"/>
              </w:rPr>
            </w:pPr>
          </w:p>
          <w:p w:rsidR="006D4A5F" w:rsidRDefault="006D4A5F" w:rsidP="006D4A5F">
            <w:pPr>
              <w:spacing w:line="240" w:lineRule="auto"/>
              <w:rPr>
                <w:rFonts w:asciiTheme="minorHAnsi" w:hAnsiTheme="minorHAnsi"/>
              </w:rPr>
            </w:pPr>
          </w:p>
          <w:p w:rsidR="007208C2" w:rsidRDefault="007208C2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  <w:p w:rsidR="00212508" w:rsidRDefault="00212508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  <w:p w:rsidR="00212508" w:rsidRDefault="00212508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  <w:p w:rsidR="00212508" w:rsidRDefault="00212508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  <w:p w:rsidR="00212508" w:rsidRDefault="00212508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  <w:p w:rsidR="00212508" w:rsidRPr="007C51C1" w:rsidRDefault="00212508" w:rsidP="00C63A7F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08C2" w:rsidRPr="007C51C1" w:rsidRDefault="007208C2" w:rsidP="0021250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208C2" w:rsidRPr="003949F8" w:rsidTr="00C63A7F">
        <w:trPr>
          <w:trHeight w:val="1166"/>
        </w:trPr>
        <w:tc>
          <w:tcPr>
            <w:tcW w:w="3261" w:type="dxa"/>
            <w:vAlign w:val="center"/>
          </w:tcPr>
          <w:p w:rsidR="00212508" w:rsidRDefault="00212508" w:rsidP="00C63A7F">
            <w:pPr>
              <w:spacing w:line="240" w:lineRule="auto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SOCIAL :</w:t>
            </w:r>
          </w:p>
          <w:p w:rsidR="007208C2" w:rsidRPr="00212508" w:rsidRDefault="00C63A7F" w:rsidP="00212508">
            <w:pPr>
              <w:spacing w:line="240" w:lineRule="auto"/>
              <w:rPr>
                <w:rFonts w:asciiTheme="minorHAnsi" w:hAnsiTheme="minorHAnsi"/>
              </w:rPr>
            </w:pPr>
            <w:r w:rsidRPr="001029EE">
              <w:rPr>
                <w:rFonts w:asciiTheme="minorHAnsi" w:hAnsiTheme="minorHAnsi"/>
                <w:b/>
                <w:color w:val="44546A" w:themeColor="text2"/>
              </w:rPr>
              <w:t>Partager des règles, assu</w:t>
            </w:r>
            <w:r w:rsidR="00212508">
              <w:rPr>
                <w:rFonts w:asciiTheme="minorHAnsi" w:hAnsiTheme="minorHAnsi"/>
                <w:b/>
                <w:color w:val="44546A" w:themeColor="text2"/>
              </w:rPr>
              <w:t>mer des rôles et responsabilités</w:t>
            </w:r>
          </w:p>
        </w:tc>
        <w:tc>
          <w:tcPr>
            <w:tcW w:w="3260" w:type="dxa"/>
            <w:vAlign w:val="center"/>
          </w:tcPr>
          <w:p w:rsidR="00C63A7F" w:rsidRDefault="00C63A7F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Pr="007C51C1" w:rsidRDefault="00212508" w:rsidP="0021250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C63A7F" w:rsidRPr="007C51C1" w:rsidRDefault="00C63A7F" w:rsidP="0021250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C63A7F" w:rsidRPr="007C51C1" w:rsidRDefault="00C63A7F" w:rsidP="00C63A7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C63A7F" w:rsidRPr="007C51C1" w:rsidRDefault="00C63A7F" w:rsidP="0021250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C63A7F" w:rsidRPr="001029EE" w:rsidTr="00C63A7F">
        <w:tc>
          <w:tcPr>
            <w:tcW w:w="15730" w:type="dxa"/>
            <w:shd w:val="clear" w:color="auto" w:fill="BFBFBF" w:themeFill="background1" w:themeFillShade="BF"/>
            <w:vAlign w:val="center"/>
          </w:tcPr>
          <w:p w:rsidR="00C63A7F" w:rsidRPr="001029EE" w:rsidRDefault="00C63A7F" w:rsidP="004B377E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t>Champ d’apprentissage</w:t>
            </w:r>
          </w:p>
        </w:tc>
      </w:tr>
      <w:tr w:rsidR="00C63A7F" w:rsidRPr="001029EE" w:rsidTr="00C63A7F">
        <w:tc>
          <w:tcPr>
            <w:tcW w:w="15730" w:type="dxa"/>
          </w:tcPr>
          <w:p w:rsidR="00C63A7F" w:rsidRPr="001029EE" w:rsidRDefault="00C63A7F" w:rsidP="004B377E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371AB" w:rsidRDefault="00076889"/>
    <w:p w:rsidR="00212508" w:rsidRDefault="00212508"/>
    <w:p w:rsidR="00212508" w:rsidRDefault="00212508"/>
    <w:p w:rsidR="00212508" w:rsidRDefault="00212508"/>
    <w:p w:rsidR="00212508" w:rsidRDefault="00212508"/>
    <w:p w:rsidR="00212508" w:rsidRDefault="00212508"/>
    <w:p w:rsidR="00212508" w:rsidRDefault="00212508"/>
    <w:p w:rsidR="00212508" w:rsidRDefault="00212508"/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212508" w:rsidRPr="001029EE" w:rsidTr="007708BA">
        <w:tc>
          <w:tcPr>
            <w:tcW w:w="15730" w:type="dxa"/>
            <w:shd w:val="clear" w:color="auto" w:fill="BFBFBF" w:themeFill="background1" w:themeFillShade="BF"/>
            <w:vAlign w:val="center"/>
          </w:tcPr>
          <w:p w:rsidR="00212508" w:rsidRPr="001029EE" w:rsidRDefault="00212508" w:rsidP="007708BA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8"/>
                <w:szCs w:val="28"/>
              </w:rPr>
            </w:pPr>
            <w:r w:rsidRPr="001029EE">
              <w:rPr>
                <w:rFonts w:asciiTheme="minorHAnsi" w:hAnsiTheme="minorHAnsi" w:cstheme="majorHAnsi"/>
                <w:b/>
                <w:sz w:val="28"/>
                <w:szCs w:val="28"/>
              </w:rPr>
              <w:lastRenderedPageBreak/>
              <w:t>Champ d’apprentissage</w:t>
            </w:r>
          </w:p>
        </w:tc>
      </w:tr>
      <w:tr w:rsidR="00212508" w:rsidRPr="001029EE" w:rsidTr="007708BA">
        <w:tc>
          <w:tcPr>
            <w:tcW w:w="15730" w:type="dxa"/>
          </w:tcPr>
          <w:p w:rsidR="00212508" w:rsidRPr="001029EE" w:rsidRDefault="00212508" w:rsidP="007708B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Conduire et maîtriser un affrontement collectif ou interindividuel</w:t>
            </w:r>
          </w:p>
        </w:tc>
      </w:tr>
    </w:tbl>
    <w:tbl>
      <w:tblPr>
        <w:tblStyle w:val="Grilledutableau"/>
        <w:tblpPr w:leftFromText="141" w:rightFromText="141" w:horzAnchor="margin" w:tblpY="750"/>
        <w:tblW w:w="1573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  <w:gridCol w:w="2976"/>
        <w:gridCol w:w="3261"/>
      </w:tblGrid>
      <w:tr w:rsidR="00212508" w:rsidRPr="003949F8" w:rsidTr="007708BA">
        <w:tc>
          <w:tcPr>
            <w:tcW w:w="3261" w:type="dxa"/>
            <w:shd w:val="clear" w:color="auto" w:fill="000000" w:themeFill="text1"/>
            <w:vAlign w:val="center"/>
          </w:tcPr>
          <w:p w:rsidR="00212508" w:rsidRPr="00B301D1" w:rsidRDefault="00212508" w:rsidP="007708B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HB CM2</w:t>
            </w:r>
          </w:p>
        </w:tc>
        <w:tc>
          <w:tcPr>
            <w:tcW w:w="3260" w:type="dxa"/>
          </w:tcPr>
          <w:p w:rsidR="00212508" w:rsidRPr="003949F8" w:rsidRDefault="00212508" w:rsidP="007708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ETAPE 1                                          →</w:t>
            </w:r>
          </w:p>
        </w:tc>
        <w:tc>
          <w:tcPr>
            <w:tcW w:w="2977" w:type="dxa"/>
          </w:tcPr>
          <w:p w:rsidR="00212508" w:rsidRPr="003949F8" w:rsidRDefault="00212508" w:rsidP="007708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ETAPE 2                                          →    </w:t>
            </w:r>
          </w:p>
        </w:tc>
        <w:tc>
          <w:tcPr>
            <w:tcW w:w="2976" w:type="dxa"/>
          </w:tcPr>
          <w:p w:rsidR="00212508" w:rsidRPr="003949F8" w:rsidRDefault="00212508" w:rsidP="007708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ETAPE 3                                        →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12508" w:rsidRPr="003949F8" w:rsidRDefault="00212508" w:rsidP="007708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ETAPE 4    </w:t>
            </w:r>
            <w:r>
              <w:rPr>
                <w:b/>
              </w:rPr>
              <w:t>→</w:t>
            </w:r>
          </w:p>
        </w:tc>
      </w:tr>
      <w:tr w:rsidR="00212508" w:rsidRPr="003949F8" w:rsidTr="007708BA">
        <w:trPr>
          <w:trHeight w:val="2034"/>
        </w:trPr>
        <w:tc>
          <w:tcPr>
            <w:tcW w:w="3261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C63A7F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CG1 :</w:t>
            </w:r>
            <w:r>
              <w:rPr>
                <w:rFonts w:asciiTheme="minorHAnsi" w:hAnsiTheme="minorHAnsi"/>
                <w:b/>
                <w:color w:val="44546A" w:themeColor="text2"/>
              </w:rPr>
              <w:t xml:space="preserve">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 xml:space="preserve">Développer sa motricité́ et apprendre </w:t>
            </w:r>
            <w:proofErr w:type="spellStart"/>
            <w:r w:rsidRPr="001029EE">
              <w:rPr>
                <w:rFonts w:asciiTheme="minorHAnsi" w:hAnsiTheme="minorHAnsi"/>
                <w:b/>
                <w:color w:val="44546A" w:themeColor="text2"/>
              </w:rPr>
              <w:t>a</w:t>
            </w:r>
            <w:proofErr w:type="spellEnd"/>
            <w:r w:rsidRPr="001029EE">
              <w:rPr>
                <w:rFonts w:asciiTheme="minorHAnsi" w:hAnsiTheme="minorHAnsi"/>
                <w:b/>
                <w:color w:val="44546A" w:themeColor="text2"/>
              </w:rPr>
              <w:t>̀ s’exprimer en utilisant son corps</w:t>
            </w:r>
            <w:r>
              <w:rPr>
                <w:rFonts w:asciiTheme="minorHAnsi" w:hAnsiTheme="minorHAnsi"/>
                <w:b/>
                <w:color w:val="538135" w:themeColor="accent6" w:themeShade="BF"/>
              </w:rPr>
              <w:t xml:space="preserve"> </w:t>
            </w:r>
          </w:p>
          <w:p w:rsidR="00212508" w:rsidRDefault="00212508" w:rsidP="007708BA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Acquérir des techniques spécifiques pour améliorer son efficacité</w:t>
            </w:r>
          </w:p>
          <w:p w:rsidR="00212508" w:rsidRPr="00C63A7F" w:rsidRDefault="00212508" w:rsidP="007708BA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C63A7F">
              <w:rPr>
                <w:rFonts w:asciiTheme="minorHAnsi" w:hAnsiTheme="minorHAnsi"/>
              </w:rPr>
              <w:t>Mobiliser différentes ressources pour agir de manière efficiente</w:t>
            </w:r>
          </w:p>
        </w:tc>
        <w:tc>
          <w:tcPr>
            <w:tcW w:w="3260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S’arrête pour faire une passe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Tire en appui</w:t>
            </w:r>
          </w:p>
        </w:tc>
        <w:tc>
          <w:tcPr>
            <w:tcW w:w="2977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Enchaine une passe en marchant</w:t>
            </w: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Dribble en marchant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Tire en extension au centre du but</w:t>
            </w:r>
          </w:p>
        </w:tc>
        <w:tc>
          <w:tcPr>
            <w:tcW w:w="2976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Envoie une passe en courant</w:t>
            </w: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Dribble en courant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Tire en extension dans les coins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Réceptionne, court et passe</w:t>
            </w: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Dribble en contre-attaque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Varie ses tirs</w:t>
            </w:r>
          </w:p>
        </w:tc>
      </w:tr>
      <w:tr w:rsidR="00212508" w:rsidRPr="003949F8" w:rsidTr="007708BA">
        <w:trPr>
          <w:trHeight w:val="1123"/>
        </w:trPr>
        <w:tc>
          <w:tcPr>
            <w:tcW w:w="3261" w:type="dxa"/>
            <w:vAlign w:val="center"/>
          </w:tcPr>
          <w:p w:rsidR="00212508" w:rsidRPr="001029EE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 w:rsidRPr="00C63A7F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CG2 :</w:t>
            </w:r>
            <w:r>
              <w:rPr>
                <w:rFonts w:asciiTheme="minorHAnsi" w:hAnsiTheme="minorHAnsi"/>
                <w:b/>
                <w:color w:val="44546A" w:themeColor="text2"/>
              </w:rPr>
              <w:t xml:space="preserve">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S’approprier par la pratique physique et sportive, des méthodes et outils</w:t>
            </w:r>
            <w:r>
              <w:rPr>
                <w:rFonts w:asciiTheme="minorHAnsi" w:hAnsiTheme="minorHAnsi"/>
                <w:b/>
                <w:color w:val="44546A" w:themeColor="text2"/>
              </w:rPr>
              <w:t xml:space="preserve"> collectivement</w:t>
            </w:r>
          </w:p>
          <w:p w:rsidR="00212508" w:rsidRPr="007C51C1" w:rsidRDefault="00212508" w:rsidP="007708BA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Répéter</w:t>
            </w:r>
            <w:r>
              <w:rPr>
                <w:rFonts w:asciiTheme="minorHAnsi" w:hAnsiTheme="minorHAnsi"/>
              </w:rPr>
              <w:t xml:space="preserve"> un geste pour le stabiliser et </w:t>
            </w:r>
            <w:r w:rsidRPr="00542F42">
              <w:rPr>
                <w:rFonts w:asciiTheme="minorHAnsi" w:hAnsiTheme="minorHAnsi"/>
              </w:rPr>
              <w:t>le rendre plus efficace</w:t>
            </w:r>
            <w:r>
              <w:rPr>
                <w:rFonts w:asciiTheme="minorHAnsi" w:hAnsiTheme="minorHAnsi"/>
              </w:rPr>
              <w:t xml:space="preserve"> pour l’équipe</w:t>
            </w:r>
          </w:p>
        </w:tc>
        <w:tc>
          <w:tcPr>
            <w:tcW w:w="3260" w:type="dxa"/>
            <w:vAlign w:val="center"/>
          </w:tcPr>
          <w:p w:rsidR="00212508" w:rsidRPr="007C51C1" w:rsidRDefault="00212508" w:rsidP="007708BA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Prend du temps pour s’investir dans le rôle de défenseur</w:t>
            </w:r>
          </w:p>
        </w:tc>
        <w:tc>
          <w:tcPr>
            <w:tcW w:w="2977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reconnaît rapidement soit attaquant, soit défenseur</w:t>
            </w:r>
          </w:p>
          <w:p w:rsidR="00212508" w:rsidRPr="007C51C1" w:rsidRDefault="00212508" w:rsidP="007708BA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Adapte son jeu et ses actions aux adversaires et à ses partenaires</w:t>
            </w: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</w:p>
          <w:p w:rsidR="00212508" w:rsidRPr="007C51C1" w:rsidRDefault="00212508" w:rsidP="007708BA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12508" w:rsidRPr="00542F42" w:rsidRDefault="00212508" w:rsidP="007708BA">
            <w:pPr>
              <w:spacing w:line="240" w:lineRule="auto"/>
            </w:pPr>
            <w:r>
              <w:t>S’organise</w:t>
            </w:r>
            <w:r w:rsidRPr="00542F42">
              <w:t xml:space="preserve"> tactiquement pour gagner le duel ou le match en identifiant les situations favorables de marque.</w:t>
            </w:r>
          </w:p>
          <w:p w:rsidR="00212508" w:rsidRPr="007C51C1" w:rsidRDefault="00212508" w:rsidP="007708BA">
            <w:pPr>
              <w:spacing w:line="240" w:lineRule="auto"/>
              <w:ind w:left="33"/>
              <w:rPr>
                <w:rFonts w:asciiTheme="minorHAnsi" w:hAnsiTheme="minorHAnsi"/>
              </w:rPr>
            </w:pPr>
          </w:p>
        </w:tc>
      </w:tr>
      <w:tr w:rsidR="00212508" w:rsidRPr="003949F8" w:rsidTr="007708BA">
        <w:trPr>
          <w:trHeight w:val="1166"/>
        </w:trPr>
        <w:tc>
          <w:tcPr>
            <w:tcW w:w="3261" w:type="dxa"/>
            <w:vAlign w:val="center"/>
          </w:tcPr>
          <w:p w:rsidR="00212508" w:rsidRPr="001029EE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 w:rsidRPr="00C63A7F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SG3 :</w:t>
            </w:r>
            <w:r>
              <w:rPr>
                <w:rFonts w:asciiTheme="minorHAnsi" w:hAnsiTheme="minorHAnsi"/>
                <w:b/>
                <w:color w:val="44546A" w:themeColor="text2"/>
              </w:rPr>
              <w:t xml:space="preserve"> </w:t>
            </w:r>
            <w:r w:rsidRPr="001029EE">
              <w:rPr>
                <w:rFonts w:asciiTheme="minorHAnsi" w:hAnsiTheme="minorHAnsi"/>
                <w:b/>
                <w:color w:val="44546A" w:themeColor="text2"/>
              </w:rPr>
              <w:t>Partager des règles, assumer des rôles et responsabilités</w:t>
            </w:r>
          </w:p>
          <w:p w:rsidR="00212508" w:rsidRDefault="00212508" w:rsidP="007708BA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Comprendre, respecter et faire respecter règles et règlements</w:t>
            </w:r>
          </w:p>
          <w:p w:rsidR="00212508" w:rsidRDefault="00212508" w:rsidP="007708BA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Assurer sa sécurité et celle d’autrui dans des situations variées</w:t>
            </w:r>
          </w:p>
          <w:p w:rsidR="00212508" w:rsidRPr="00C63A7F" w:rsidRDefault="00212508" w:rsidP="007708BA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Theme="minorHAnsi" w:hAnsiTheme="minorHAnsi"/>
              </w:rPr>
            </w:pPr>
            <w:r w:rsidRPr="00542F42">
              <w:rPr>
                <w:rFonts w:asciiTheme="minorHAnsi" w:hAnsiTheme="minorHAnsi"/>
              </w:rPr>
              <w:t>S’engager dans les activités sportives et artistiques collectives</w:t>
            </w:r>
          </w:p>
          <w:p w:rsidR="00212508" w:rsidRPr="007C51C1" w:rsidRDefault="00212508" w:rsidP="007708B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Assure le rôle de joueur.</w:t>
            </w: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t>Respecte les règles du jeu quand son équipe gagne.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t>Respecte les partenaires.</w:t>
            </w: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Assure le rôle de joueur et d’observateur.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76" w:type="dxa"/>
            <w:vAlign w:val="center"/>
          </w:tcPr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t xml:space="preserve">Respecte les partenaires et </w:t>
            </w:r>
            <w:r w:rsidRPr="00542F42">
              <w:t xml:space="preserve"> les adversair</w:t>
            </w:r>
            <w:r w:rsidRPr="00542F42">
              <w:rPr>
                <w:rFonts w:asciiTheme="minorHAnsi" w:hAnsiTheme="minorHAnsi"/>
              </w:rPr>
              <w:t>es</w:t>
            </w:r>
            <w:r>
              <w:rPr>
                <w:rFonts w:asciiTheme="minorHAnsi" w:hAnsiTheme="minorHAnsi"/>
              </w:rPr>
              <w:t>.</w:t>
            </w:r>
          </w:p>
          <w:p w:rsidR="00212508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Assure le rôle de joueur et d’arbitre.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t>Accepte</w:t>
            </w:r>
            <w:r w:rsidRPr="00542F42">
              <w:t xml:space="preserve"> le résultat de la rencontre</w:t>
            </w:r>
            <w: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12508" w:rsidRPr="00542F42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t>Respecte</w:t>
            </w:r>
            <w:r w:rsidRPr="00542F42">
              <w:t xml:space="preserve"> les partenaires, les adversair</w:t>
            </w:r>
            <w:r w:rsidRPr="00542F42">
              <w:rPr>
                <w:rFonts w:asciiTheme="minorHAnsi" w:hAnsiTheme="minorHAnsi"/>
              </w:rPr>
              <w:t>es et l’arbitre.</w:t>
            </w:r>
          </w:p>
          <w:p w:rsidR="00212508" w:rsidRDefault="00212508" w:rsidP="007708BA">
            <w:pPr>
              <w:spacing w:line="240" w:lineRule="auto"/>
            </w:pPr>
            <w:r>
              <w:t>Assure</w:t>
            </w:r>
            <w:r w:rsidRPr="00542F42">
              <w:t xml:space="preserve"> différents rôles sociaux (joueur, arbitre, observateur)</w:t>
            </w:r>
          </w:p>
          <w:p w:rsidR="00212508" w:rsidRPr="007C51C1" w:rsidRDefault="00212508" w:rsidP="007708BA">
            <w:pPr>
              <w:spacing w:line="240" w:lineRule="auto"/>
              <w:rPr>
                <w:rFonts w:asciiTheme="minorHAnsi" w:hAnsiTheme="minorHAnsi"/>
              </w:rPr>
            </w:pPr>
            <w:r>
              <w:t>Accepte</w:t>
            </w:r>
            <w:r w:rsidRPr="00542F42">
              <w:t xml:space="preserve"> le résultat de la rencontre et être capable de le commenter.</w:t>
            </w:r>
          </w:p>
        </w:tc>
      </w:tr>
    </w:tbl>
    <w:p w:rsidR="00212508" w:rsidRDefault="00212508"/>
    <w:sectPr w:rsidR="00212508" w:rsidSect="007208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824"/>
    <w:multiLevelType w:val="hybridMultilevel"/>
    <w:tmpl w:val="83189152"/>
    <w:lvl w:ilvl="0" w:tplc="9F2CD8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E0340"/>
    <w:multiLevelType w:val="hybridMultilevel"/>
    <w:tmpl w:val="B59EE130"/>
    <w:lvl w:ilvl="0" w:tplc="C128D5FA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2"/>
    <w:rsid w:val="00076889"/>
    <w:rsid w:val="000A1084"/>
    <w:rsid w:val="001513B0"/>
    <w:rsid w:val="00212508"/>
    <w:rsid w:val="0064599D"/>
    <w:rsid w:val="006D4A5F"/>
    <w:rsid w:val="007208C2"/>
    <w:rsid w:val="007F0657"/>
    <w:rsid w:val="008C028A"/>
    <w:rsid w:val="00AB359C"/>
    <w:rsid w:val="00C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0AF1-18DB-48F5-9AF7-C5C63668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C2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EEFD-8190-4B89-994B-B2FD3B95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MALTERRE</dc:creator>
  <cp:keywords/>
  <dc:description/>
  <cp:lastModifiedBy>Blandine MALTERRE</cp:lastModifiedBy>
  <cp:revision>5</cp:revision>
  <dcterms:created xsi:type="dcterms:W3CDTF">2016-11-13T13:53:00Z</dcterms:created>
  <dcterms:modified xsi:type="dcterms:W3CDTF">2016-11-21T14:29:00Z</dcterms:modified>
</cp:coreProperties>
</file>