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0F4" w:rsidRDefault="00877671" w:rsidP="00E830F4">
      <w:pPr>
        <w:spacing w:after="200" w:line="276" w:lineRule="auto"/>
      </w:pPr>
      <w:r w:rsidRPr="00877671">
        <w:rPr>
          <w:rFonts w:ascii="Comic Sans MS" w:hAnsi="Comic Sans MS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4" type="#_x0000_t202" style="position:absolute;margin-left:3.4pt;margin-top:24.75pt;width:681.85pt;height:379.65pt;z-index:251898880;mso-width-relative:margin;mso-height-relative:margin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F55028" w:rsidRPr="00E830F4" w:rsidRDefault="00F55028" w:rsidP="00E830F4">
                  <w:pPr>
                    <w:rPr>
                      <w:rFonts w:ascii="Comic Sans MS" w:hAnsi="Comic Sans MS"/>
                      <w:color w:val="FFFFFF" w:themeColor="background1"/>
                      <w:sz w:val="96"/>
                    </w:rPr>
                  </w:pPr>
                  <w:r w:rsidRPr="00E830F4">
                    <w:rPr>
                      <w:rFonts w:ascii="Comic Sans MS" w:hAnsi="Comic Sans MS"/>
                      <w:color w:val="FFFFFF" w:themeColor="background1"/>
                      <w:sz w:val="96"/>
                    </w:rPr>
                    <w:t>REMEDIATIONS PROPOSEES SUITE A LA REALISATI</w:t>
                  </w:r>
                  <w:r w:rsidR="00F2048E">
                    <w:rPr>
                      <w:rFonts w:ascii="Comic Sans MS" w:hAnsi="Comic Sans MS"/>
                      <w:color w:val="FFFFFF" w:themeColor="background1"/>
                      <w:sz w:val="96"/>
                    </w:rPr>
                    <w:t>ON DE LA TACHE COMPLEXE EN ACRO</w:t>
                  </w:r>
                  <w:r w:rsidRPr="00E830F4">
                    <w:rPr>
                      <w:rFonts w:ascii="Comic Sans MS" w:hAnsi="Comic Sans MS"/>
                      <w:color w:val="FFFFFF" w:themeColor="background1"/>
                      <w:sz w:val="96"/>
                    </w:rPr>
                    <w:t>SPORT N2 4ème</w:t>
                  </w:r>
                </w:p>
                <w:p w:rsidR="00F55028" w:rsidRDefault="00F55028"/>
              </w:txbxContent>
            </v:textbox>
          </v:shape>
        </w:pict>
      </w: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840B0D" w:rsidRDefault="00840B0D" w:rsidP="00E830F4">
      <w:pPr>
        <w:spacing w:after="200" w:line="276" w:lineRule="auto"/>
      </w:pPr>
    </w:p>
    <w:p w:rsidR="00E830F4" w:rsidRDefault="00E830F4" w:rsidP="00E830F4">
      <w:pPr>
        <w:spacing w:after="200" w:line="276" w:lineRule="auto"/>
      </w:pPr>
    </w:p>
    <w:p w:rsidR="00724EFB" w:rsidRPr="00811B15" w:rsidRDefault="00877671" w:rsidP="00E830F4">
      <w:pPr>
        <w:spacing w:after="200" w:line="276" w:lineRule="auto"/>
      </w:pPr>
      <w:r>
        <w:rPr>
          <w:noProof/>
          <w:lang w:eastAsia="en-US"/>
        </w:rPr>
        <w:lastRenderedPageBreak/>
        <w:pict>
          <v:shape id="_x0000_s1278" type="#_x0000_t202" style="position:absolute;margin-left:-5.6pt;margin-top:2.05pt;width:545.2pt;height:407.85pt;z-index:251896832;mso-width-relative:margin;mso-height-relative:margin" stroked="f">
            <v:textbox>
              <w:txbxContent>
                <w:p w:rsidR="00F55028" w:rsidRDefault="00F55028">
                  <w:pPr>
                    <w:rPr>
                      <w:rFonts w:ascii="Comic Sans MS" w:hAnsi="Comic Sans MS"/>
                      <w:sz w:val="22"/>
                      <w:u w:val="wave"/>
                    </w:rPr>
                  </w:pPr>
                </w:p>
                <w:p w:rsidR="00F55028" w:rsidRPr="00840B0D" w:rsidRDefault="00F55028">
                  <w:p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  <w:u w:val="wave"/>
                    </w:rPr>
                    <w:t>Sommaire</w:t>
                  </w:r>
                  <w:r w:rsidRPr="00840B0D">
                    <w:rPr>
                      <w:rFonts w:ascii="Comic Sans MS" w:hAnsi="Comic Sans MS"/>
                      <w:sz w:val="28"/>
                    </w:rPr>
                    <w:t> :</w:t>
                  </w:r>
                </w:p>
                <w:p w:rsidR="00F55028" w:rsidRPr="00840B0D" w:rsidRDefault="00F55028">
                  <w:pPr>
                    <w:rPr>
                      <w:rFonts w:ascii="Comic Sans MS" w:hAnsi="Comic Sans MS"/>
                      <w:sz w:val="28"/>
                    </w:rPr>
                  </w:pPr>
                </w:p>
                <w:p w:rsidR="00F55028" w:rsidRPr="00840B0D" w:rsidRDefault="00F55028">
                  <w:pPr>
                    <w:rPr>
                      <w:rFonts w:ascii="Comic Sans MS" w:hAnsi="Comic Sans MS"/>
                      <w:sz w:val="28"/>
                    </w:rPr>
                  </w:pPr>
                </w:p>
                <w:p w:rsidR="00F55028" w:rsidRPr="00840B0D" w:rsidRDefault="00F55028">
                  <w:p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>Page 3-9 : Documents d’observation donnés aux élèves</w:t>
                  </w:r>
                </w:p>
                <w:p w:rsidR="00F55028" w:rsidRPr="00840B0D" w:rsidRDefault="00F55028">
                  <w:pPr>
                    <w:rPr>
                      <w:rFonts w:ascii="Comic Sans MS" w:hAnsi="Comic Sans MS"/>
                      <w:sz w:val="28"/>
                    </w:rPr>
                  </w:pPr>
                </w:p>
                <w:p w:rsidR="00F55028" w:rsidRPr="00840B0D" w:rsidRDefault="00F55028">
                  <w:p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>Page 10-11 : Synthèse de la réalisation de la tâche complexe</w:t>
                  </w:r>
                </w:p>
                <w:p w:rsidR="00F55028" w:rsidRPr="00840B0D" w:rsidRDefault="00F55028">
                  <w:pPr>
                    <w:rPr>
                      <w:rFonts w:ascii="Comic Sans MS" w:hAnsi="Comic Sans MS"/>
                      <w:sz w:val="28"/>
                    </w:rPr>
                  </w:pPr>
                </w:p>
                <w:p w:rsidR="00F55028" w:rsidRPr="00840B0D" w:rsidRDefault="00F55028">
                  <w:p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 xml:space="preserve">Page 12 : </w:t>
                  </w:r>
                  <w:proofErr w:type="spellStart"/>
                  <w:r w:rsidRPr="00840B0D">
                    <w:rPr>
                      <w:rFonts w:ascii="Comic Sans MS" w:hAnsi="Comic Sans MS"/>
                      <w:sz w:val="28"/>
                    </w:rPr>
                    <w:t>Remédiations</w:t>
                  </w:r>
                  <w:proofErr w:type="spellEnd"/>
                  <w:r w:rsidRPr="00840B0D">
                    <w:rPr>
                      <w:rFonts w:ascii="Comic Sans MS" w:hAnsi="Comic Sans MS"/>
                      <w:sz w:val="28"/>
                    </w:rPr>
                    <w:t xml:space="preserve"> proposées suivant le choix de travail du groupe</w:t>
                  </w:r>
                </w:p>
                <w:p w:rsidR="00F55028" w:rsidRPr="00840B0D" w:rsidRDefault="00F55028">
                  <w:pPr>
                    <w:rPr>
                      <w:rFonts w:ascii="Comic Sans MS" w:hAnsi="Comic Sans MS"/>
                      <w:sz w:val="28"/>
                    </w:rPr>
                  </w:pPr>
                </w:p>
                <w:p w:rsidR="00F55028" w:rsidRPr="00840B0D" w:rsidRDefault="00F55028" w:rsidP="00811B15">
                  <w:pPr>
                    <w:pStyle w:val="Paragraphedeliste"/>
                    <w:numPr>
                      <w:ilvl w:val="0"/>
                      <w:numId w:val="33"/>
                    </w:num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 xml:space="preserve">Page </w:t>
                  </w:r>
                  <w:r>
                    <w:rPr>
                      <w:rFonts w:ascii="Comic Sans MS" w:hAnsi="Comic Sans MS"/>
                      <w:sz w:val="28"/>
                    </w:rPr>
                    <w:t>14</w:t>
                  </w:r>
                  <w:r w:rsidRPr="00840B0D">
                    <w:rPr>
                      <w:rFonts w:ascii="Comic Sans MS" w:hAnsi="Comic Sans MS"/>
                      <w:sz w:val="28"/>
                    </w:rPr>
                    <w:t>-17 : Les liaisons : créer des liaisons entre les figures.</w:t>
                  </w:r>
                </w:p>
                <w:p w:rsidR="00F55028" w:rsidRPr="00840B0D" w:rsidRDefault="00F55028" w:rsidP="00811B15">
                  <w:pPr>
                    <w:pStyle w:val="Paragraphedeliste"/>
                    <w:numPr>
                      <w:ilvl w:val="0"/>
                      <w:numId w:val="33"/>
                    </w:num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>Page 18-21 : Les liaisons : réaliser des liaisons entre les figures.</w:t>
                  </w:r>
                </w:p>
                <w:p w:rsidR="00F55028" w:rsidRPr="00840B0D" w:rsidRDefault="00F55028" w:rsidP="00811B15">
                  <w:pPr>
                    <w:pStyle w:val="Paragraphedeliste"/>
                    <w:numPr>
                      <w:ilvl w:val="0"/>
                      <w:numId w:val="33"/>
                    </w:num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>Page 22-23 : road book pour créer une liaison</w:t>
                  </w:r>
                </w:p>
                <w:p w:rsidR="00F55028" w:rsidRPr="00840B0D" w:rsidRDefault="00F55028" w:rsidP="00811B15">
                  <w:pPr>
                    <w:pStyle w:val="Paragraphedeliste"/>
                    <w:numPr>
                      <w:ilvl w:val="0"/>
                      <w:numId w:val="33"/>
                    </w:num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>Page 24-25 : Banque d’idées pour les liaisons</w:t>
                  </w:r>
                </w:p>
                <w:p w:rsidR="00F55028" w:rsidRPr="00840B0D" w:rsidRDefault="00F55028" w:rsidP="00811B15">
                  <w:pPr>
                    <w:pStyle w:val="Paragraphedeliste"/>
                    <w:numPr>
                      <w:ilvl w:val="0"/>
                      <w:numId w:val="33"/>
                    </w:num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>Page 26-27 : La production : le placement par rapport au public</w:t>
                  </w:r>
                </w:p>
                <w:p w:rsidR="00F55028" w:rsidRPr="00840B0D" w:rsidRDefault="00F55028" w:rsidP="00811B15">
                  <w:pPr>
                    <w:pStyle w:val="Paragraphedeliste"/>
                    <w:numPr>
                      <w:ilvl w:val="0"/>
                      <w:numId w:val="33"/>
                    </w:num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>Page 28-33 : La production : le thème et l’originalité</w:t>
                  </w:r>
                </w:p>
                <w:p w:rsidR="00F55028" w:rsidRPr="00840B0D" w:rsidRDefault="00F55028" w:rsidP="00811B15">
                  <w:pPr>
                    <w:pStyle w:val="Paragraphedeliste"/>
                    <w:numPr>
                      <w:ilvl w:val="0"/>
                      <w:numId w:val="33"/>
                    </w:numPr>
                    <w:rPr>
                      <w:rFonts w:ascii="Comic Sans MS" w:hAnsi="Comic Sans MS"/>
                      <w:sz w:val="28"/>
                    </w:rPr>
                  </w:pPr>
                  <w:r w:rsidRPr="00840B0D">
                    <w:rPr>
                      <w:rFonts w:ascii="Comic Sans MS" w:hAnsi="Comic Sans MS"/>
                      <w:sz w:val="28"/>
                    </w:rPr>
                    <w:t>Page 34-38 : Les figures : monter et démonter une figure.</w:t>
                  </w:r>
                </w:p>
                <w:p w:rsidR="00F55028" w:rsidRPr="00FC57C7" w:rsidRDefault="00F55028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="00D912F2">
        <w:br w:type="page"/>
      </w:r>
    </w:p>
    <w:p w:rsidR="00215E1A" w:rsidRDefault="00215E1A" w:rsidP="00724EFB">
      <w:pPr>
        <w:pStyle w:val="Paragraphedeliste"/>
        <w:shd w:val="clear" w:color="auto" w:fill="0F243E" w:themeFill="text2" w:themeFillShade="80"/>
        <w:spacing w:after="0" w:line="240" w:lineRule="auto"/>
        <w:rPr>
          <w:rFonts w:ascii="Comic Sans MS" w:hAnsi="Comic Sans MS"/>
          <w:iCs/>
          <w:color w:val="FFFFFF" w:themeColor="background1"/>
          <w:sz w:val="72"/>
          <w:szCs w:val="24"/>
        </w:rPr>
      </w:pPr>
    </w:p>
    <w:p w:rsidR="00215E1A" w:rsidRDefault="00215E1A" w:rsidP="00724EFB">
      <w:pPr>
        <w:pStyle w:val="Paragraphedeliste"/>
        <w:shd w:val="clear" w:color="auto" w:fill="0F243E" w:themeFill="text2" w:themeFillShade="80"/>
        <w:spacing w:after="0" w:line="240" w:lineRule="auto"/>
        <w:rPr>
          <w:rFonts w:ascii="Comic Sans MS" w:hAnsi="Comic Sans MS"/>
          <w:iCs/>
          <w:color w:val="FFFFFF" w:themeColor="background1"/>
          <w:sz w:val="72"/>
          <w:szCs w:val="24"/>
        </w:rPr>
      </w:pPr>
    </w:p>
    <w:p w:rsidR="00215E1A" w:rsidRDefault="00215E1A" w:rsidP="00724EFB">
      <w:pPr>
        <w:pStyle w:val="Paragraphedeliste"/>
        <w:shd w:val="clear" w:color="auto" w:fill="0F243E" w:themeFill="text2" w:themeFillShade="80"/>
        <w:spacing w:after="0" w:line="240" w:lineRule="auto"/>
        <w:rPr>
          <w:rFonts w:ascii="Comic Sans MS" w:hAnsi="Comic Sans MS"/>
          <w:iCs/>
          <w:color w:val="FFFFFF" w:themeColor="background1"/>
          <w:sz w:val="72"/>
          <w:szCs w:val="24"/>
        </w:rPr>
      </w:pPr>
    </w:p>
    <w:p w:rsidR="00215E1A" w:rsidRDefault="00215E1A" w:rsidP="00724EFB">
      <w:pPr>
        <w:pStyle w:val="Paragraphedeliste"/>
        <w:shd w:val="clear" w:color="auto" w:fill="0F243E" w:themeFill="text2" w:themeFillShade="80"/>
        <w:spacing w:after="0" w:line="240" w:lineRule="auto"/>
        <w:rPr>
          <w:rFonts w:ascii="Comic Sans MS" w:hAnsi="Comic Sans MS"/>
          <w:iCs/>
          <w:color w:val="FFFFFF" w:themeColor="background1"/>
          <w:sz w:val="72"/>
          <w:szCs w:val="24"/>
        </w:rPr>
      </w:pPr>
    </w:p>
    <w:p w:rsidR="00724EFB" w:rsidRDefault="00724EFB" w:rsidP="00724EFB">
      <w:pPr>
        <w:pStyle w:val="Paragraphedeliste"/>
        <w:shd w:val="clear" w:color="auto" w:fill="0F243E" w:themeFill="text2" w:themeFillShade="80"/>
        <w:spacing w:after="0" w:line="240" w:lineRule="auto"/>
        <w:rPr>
          <w:rFonts w:ascii="Comic Sans MS" w:hAnsi="Comic Sans MS"/>
          <w:iCs/>
          <w:color w:val="FFFFFF" w:themeColor="background1"/>
          <w:sz w:val="72"/>
          <w:szCs w:val="24"/>
        </w:rPr>
      </w:pPr>
      <w:r w:rsidRPr="00724EFB">
        <w:rPr>
          <w:rFonts w:ascii="Comic Sans MS" w:hAnsi="Comic Sans MS"/>
          <w:iCs/>
          <w:color w:val="FFFFFF" w:themeColor="background1"/>
          <w:sz w:val="72"/>
          <w:szCs w:val="24"/>
        </w:rPr>
        <w:t>DOCUMENTS D’OBSERVATION DONNE AUX ELEVES, UNE FICHE PAR GROUPE</w:t>
      </w:r>
    </w:p>
    <w:p w:rsidR="00215E1A" w:rsidRDefault="00215E1A" w:rsidP="00724EFB">
      <w:pPr>
        <w:pStyle w:val="Paragraphedeliste"/>
        <w:shd w:val="clear" w:color="auto" w:fill="0F243E" w:themeFill="text2" w:themeFillShade="80"/>
        <w:spacing w:after="0" w:line="240" w:lineRule="auto"/>
        <w:rPr>
          <w:rFonts w:ascii="Comic Sans MS" w:hAnsi="Comic Sans MS"/>
          <w:iCs/>
          <w:color w:val="FFFFFF" w:themeColor="background1"/>
          <w:sz w:val="72"/>
          <w:szCs w:val="24"/>
        </w:rPr>
      </w:pPr>
    </w:p>
    <w:p w:rsidR="00215E1A" w:rsidRDefault="00215E1A" w:rsidP="00724EFB">
      <w:pPr>
        <w:pStyle w:val="Paragraphedeliste"/>
        <w:shd w:val="clear" w:color="auto" w:fill="0F243E" w:themeFill="text2" w:themeFillShade="80"/>
        <w:spacing w:after="0" w:line="240" w:lineRule="auto"/>
        <w:rPr>
          <w:rFonts w:ascii="Comic Sans MS" w:hAnsi="Comic Sans MS"/>
          <w:iCs/>
          <w:color w:val="FFFFFF" w:themeColor="background1"/>
          <w:sz w:val="72"/>
          <w:szCs w:val="24"/>
        </w:rPr>
      </w:pPr>
    </w:p>
    <w:p w:rsidR="00215E1A" w:rsidRDefault="00215E1A" w:rsidP="00724EFB">
      <w:pPr>
        <w:pStyle w:val="Paragraphedeliste"/>
        <w:shd w:val="clear" w:color="auto" w:fill="0F243E" w:themeFill="text2" w:themeFillShade="80"/>
        <w:spacing w:after="0" w:line="240" w:lineRule="auto"/>
        <w:rPr>
          <w:rFonts w:ascii="Comic Sans MS" w:hAnsi="Comic Sans MS"/>
          <w:iCs/>
          <w:color w:val="FFFFFF" w:themeColor="background1"/>
          <w:sz w:val="72"/>
          <w:szCs w:val="24"/>
        </w:rPr>
      </w:pPr>
    </w:p>
    <w:p w:rsidR="00721C73" w:rsidRPr="00721C73" w:rsidRDefault="00721C73" w:rsidP="00721C73">
      <w:pPr>
        <w:tabs>
          <w:tab w:val="left" w:pos="11719"/>
        </w:tabs>
        <w:rPr>
          <w:rFonts w:ascii="Comic Sans MS" w:hAnsi="Comic Sans MS"/>
          <w:iCs/>
          <w:sz w:val="48"/>
          <w:szCs w:val="24"/>
        </w:rPr>
      </w:pPr>
    </w:p>
    <w:tbl>
      <w:tblPr>
        <w:tblStyle w:val="Grilledutableau"/>
        <w:tblW w:w="0" w:type="auto"/>
        <w:tblInd w:w="360" w:type="dxa"/>
        <w:tblLook w:val="04A0"/>
      </w:tblPr>
      <w:tblGrid>
        <w:gridCol w:w="3782"/>
        <w:gridCol w:w="3782"/>
        <w:gridCol w:w="3782"/>
        <w:gridCol w:w="3783"/>
      </w:tblGrid>
      <w:tr w:rsidR="00721C73" w:rsidTr="00721C73">
        <w:tc>
          <w:tcPr>
            <w:tcW w:w="15129" w:type="dxa"/>
            <w:gridSpan w:val="4"/>
            <w:shd w:val="clear" w:color="auto" w:fill="92D050"/>
          </w:tcPr>
          <w:p w:rsidR="00721C73" w:rsidRPr="00560218" w:rsidRDefault="00721C73" w:rsidP="00721C73">
            <w:pPr>
              <w:rPr>
                <w:rFonts w:ascii="Comic Sans MS" w:hAnsi="Comic Sans MS"/>
                <w:iCs/>
                <w:sz w:val="36"/>
                <w:szCs w:val="24"/>
              </w:rPr>
            </w:pPr>
            <w:r w:rsidRPr="00560218">
              <w:rPr>
                <w:rFonts w:ascii="Comic Sans MS" w:hAnsi="Comic Sans MS"/>
                <w:iCs/>
                <w:sz w:val="36"/>
                <w:szCs w:val="24"/>
              </w:rPr>
              <w:lastRenderedPageBreak/>
              <w:t>Les liaisons : CREER DES LIAISONS ENTRE LES FIGURES.</w:t>
            </w:r>
          </w:p>
          <w:p w:rsidR="00721C73" w:rsidRPr="008A3FFE" w:rsidRDefault="00721C73" w:rsidP="00721C73">
            <w:pPr>
              <w:rPr>
                <w:rFonts w:ascii="Comic Sans MS" w:hAnsi="Comic Sans MS"/>
                <w:i/>
                <w:iCs/>
                <w:sz w:val="40"/>
                <w:szCs w:val="24"/>
              </w:rPr>
            </w:pPr>
            <w:r w:rsidRPr="00560218">
              <w:rPr>
                <w:rFonts w:ascii="Comic Sans MS" w:hAnsi="Comic Sans MS"/>
                <w:i/>
                <w:iCs/>
                <w:sz w:val="32"/>
                <w:szCs w:val="24"/>
              </w:rPr>
              <w:t>Les figures doivent être reliées entre elles par des liaisons</w:t>
            </w:r>
            <w:r w:rsidRPr="00560218">
              <w:rPr>
                <w:rFonts w:ascii="Comic Sans MS" w:hAnsi="Comic Sans MS"/>
                <w:i/>
                <w:iCs/>
                <w:sz w:val="56"/>
                <w:szCs w:val="24"/>
              </w:rPr>
              <w:t xml:space="preserve"> </w:t>
            </w:r>
          </w:p>
        </w:tc>
      </w:tr>
      <w:tr w:rsidR="00721C73" w:rsidRPr="008A3FFE" w:rsidTr="00721C73">
        <w:tc>
          <w:tcPr>
            <w:tcW w:w="3782" w:type="dxa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Groupe</w:t>
            </w:r>
          </w:p>
        </w:tc>
        <w:tc>
          <w:tcPr>
            <w:tcW w:w="11347" w:type="dxa"/>
            <w:gridSpan w:val="3"/>
            <w:shd w:val="clear" w:color="auto" w:fill="0F243E" w:themeFill="text2" w:themeFillShade="80"/>
          </w:tcPr>
          <w:p w:rsidR="00721C73" w:rsidRPr="00C219A4" w:rsidRDefault="00721C73" w:rsidP="00721C73">
            <w:pPr>
              <w:jc w:val="center"/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</w:pPr>
            <w:r w:rsidRPr="00C219A4"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  <w:t>Niveaux de réalisation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n’y a pas de liaisons entre les figures.</w:t>
            </w:r>
          </w:p>
        </w:tc>
        <w:tc>
          <w:tcPr>
            <w:tcW w:w="3782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y a des liaisons entre les figures mais elles ne prennent pas en compte le démontage de la figure d’avant et le montage de la figure d’après</w:t>
            </w:r>
          </w:p>
        </w:tc>
        <w:tc>
          <w:tcPr>
            <w:tcW w:w="3783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y a des liaisons entre les figures et elles prennent  en compte le démontage de la figure d’avant et le montage de la figure d’après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EAF1DD" w:themeFill="accent3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D6E3BC" w:themeFill="accent3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C2D69B" w:themeFill="accent3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n’y a pas de liaisons entre les figures.</w:t>
            </w:r>
          </w:p>
        </w:tc>
        <w:tc>
          <w:tcPr>
            <w:tcW w:w="3782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y a des liaisons entre les figures mais elles ne prennent pas en compte le démontage de la figure d’avant et le montage de la figure d’après</w:t>
            </w:r>
          </w:p>
        </w:tc>
        <w:tc>
          <w:tcPr>
            <w:tcW w:w="3783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y a des liaisons entre les figures et elles prennent  en compte le démontage de la figure d’avant et le montage de la figure d’après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EAF1DD" w:themeFill="accent3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D6E3BC" w:themeFill="accent3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C2D69B" w:themeFill="accent3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n’y a pas de liaisons entre les figures.</w:t>
            </w:r>
          </w:p>
        </w:tc>
        <w:tc>
          <w:tcPr>
            <w:tcW w:w="3782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y a des liaisons entre les figures mais elles ne prennent pas en compte le démontage de la figure d’avant et le montage de la figure d’après</w:t>
            </w:r>
          </w:p>
        </w:tc>
        <w:tc>
          <w:tcPr>
            <w:tcW w:w="3783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y a des liaisons entre les figures et elles prennent  en compte le démontage de la figure d’avant et le montage de la figure d’après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EAF1DD" w:themeFill="accent3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D6E3BC" w:themeFill="accent3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C2D69B" w:themeFill="accent3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n’y a pas de liaisons entre les figures.</w:t>
            </w:r>
          </w:p>
        </w:tc>
        <w:tc>
          <w:tcPr>
            <w:tcW w:w="3782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y a des liaisons entre les figures mais elles ne prennent pas en compte le démontage de la figure d’avant et le montage de la figure d’après</w:t>
            </w:r>
          </w:p>
        </w:tc>
        <w:tc>
          <w:tcPr>
            <w:tcW w:w="3783" w:type="dxa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C64EBC">
              <w:rPr>
                <w:rFonts w:ascii="Comic Sans MS" w:hAnsi="Comic Sans MS"/>
                <w:iCs/>
                <w:sz w:val="24"/>
                <w:szCs w:val="24"/>
              </w:rPr>
              <w:t>Il y a des liaisons entre les figures et elles prennent  en compte le démontage de la figure d’avant et le montage de la figure d’après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EAF1DD" w:themeFill="accent3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D6E3BC" w:themeFill="accent3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C2D69B" w:themeFill="accent3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</w:tbl>
    <w:p w:rsidR="00721C73" w:rsidRDefault="00721C73" w:rsidP="00721C73">
      <w:pPr>
        <w:ind w:left="360"/>
        <w:rPr>
          <w:rFonts w:ascii="Comic Sans MS" w:hAnsi="Comic Sans MS"/>
          <w:iCs/>
          <w:sz w:val="28"/>
          <w:szCs w:val="24"/>
        </w:rPr>
      </w:pPr>
    </w:p>
    <w:p w:rsidR="00721C73" w:rsidRDefault="00721C73" w:rsidP="00721C73">
      <w:pPr>
        <w:rPr>
          <w:rFonts w:ascii="Comic Sans MS" w:hAnsi="Comic Sans MS"/>
          <w:iCs/>
          <w:sz w:val="28"/>
          <w:szCs w:val="24"/>
        </w:rPr>
      </w:pPr>
    </w:p>
    <w:tbl>
      <w:tblPr>
        <w:tblStyle w:val="Grilledutableau"/>
        <w:tblW w:w="0" w:type="auto"/>
        <w:tblInd w:w="360" w:type="dxa"/>
        <w:tblLook w:val="04A0"/>
      </w:tblPr>
      <w:tblGrid>
        <w:gridCol w:w="3782"/>
        <w:gridCol w:w="3782"/>
        <w:gridCol w:w="3782"/>
        <w:gridCol w:w="3783"/>
      </w:tblGrid>
      <w:tr w:rsidR="00721C73" w:rsidTr="00721C73">
        <w:tc>
          <w:tcPr>
            <w:tcW w:w="15129" w:type="dxa"/>
            <w:gridSpan w:val="4"/>
            <w:shd w:val="clear" w:color="auto" w:fill="D99594" w:themeFill="accent2" w:themeFillTint="99"/>
          </w:tcPr>
          <w:p w:rsidR="00721C73" w:rsidRPr="008A3FFE" w:rsidRDefault="00721C73" w:rsidP="00721C73">
            <w:pPr>
              <w:rPr>
                <w:rFonts w:ascii="Comic Sans MS" w:hAnsi="Comic Sans MS"/>
                <w:i/>
                <w:iCs/>
                <w:sz w:val="40"/>
                <w:szCs w:val="24"/>
              </w:rPr>
            </w:pPr>
            <w:r>
              <w:rPr>
                <w:rFonts w:ascii="Comic Sans MS" w:hAnsi="Comic Sans MS"/>
                <w:iCs/>
                <w:sz w:val="36"/>
                <w:szCs w:val="24"/>
              </w:rPr>
              <w:t>Les figures : MONTAGE, DEMONTAGE</w:t>
            </w:r>
            <w:r w:rsidRPr="00560218">
              <w:rPr>
                <w:rFonts w:ascii="Comic Sans MS" w:hAnsi="Comic Sans MS"/>
                <w:i/>
                <w:iCs/>
                <w:sz w:val="56"/>
                <w:szCs w:val="24"/>
              </w:rPr>
              <w:t xml:space="preserve"> </w:t>
            </w:r>
          </w:p>
        </w:tc>
      </w:tr>
      <w:tr w:rsidR="00721C73" w:rsidRPr="008A3FFE" w:rsidTr="00721C73">
        <w:tc>
          <w:tcPr>
            <w:tcW w:w="3782" w:type="dxa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Groupe</w:t>
            </w:r>
          </w:p>
        </w:tc>
        <w:tc>
          <w:tcPr>
            <w:tcW w:w="11347" w:type="dxa"/>
            <w:gridSpan w:val="3"/>
            <w:shd w:val="clear" w:color="auto" w:fill="0F243E" w:themeFill="text2" w:themeFillShade="80"/>
          </w:tcPr>
          <w:p w:rsidR="00721C73" w:rsidRPr="00C219A4" w:rsidRDefault="00721C73" w:rsidP="00721C73">
            <w:pPr>
              <w:jc w:val="center"/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</w:pPr>
            <w:r w:rsidRPr="00C219A4"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  <w:t>Niveaux de réalisation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Les 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 n’apparaissent pas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mais ne sont pas abouties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et abouties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2DBDB" w:themeFill="accent2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E5B8B7" w:themeFill="accent2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D99594" w:themeFill="accent2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Les 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 n’apparaissent pas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mais ne sont pas abouties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et abouties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2DBDB" w:themeFill="accent2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E5B8B7" w:themeFill="accent2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D99594" w:themeFill="accent2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Les 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 n’apparaissent pas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mais ne sont pas abouties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et abouties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2DBDB" w:themeFill="accent2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E5B8B7" w:themeFill="accent2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D99594" w:themeFill="accent2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Les 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 n’apparaissent pas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mais ne sont pas abouties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et abouties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2DBDB" w:themeFill="accent2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E5B8B7" w:themeFill="accent2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D99594" w:themeFill="accent2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Les 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 n’apparaissent pas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>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mais ne sont pas abouties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2</w:t>
            </w:r>
            <w:r w:rsidRPr="008A3FFE">
              <w:rPr>
                <w:rFonts w:ascii="Comic Sans MS" w:hAnsi="Comic Sans MS"/>
                <w:iCs/>
                <w:sz w:val="28"/>
                <w:szCs w:val="24"/>
              </w:rPr>
              <w:t xml:space="preserve"> étapes (démontage, montage)</w:t>
            </w:r>
            <w:r>
              <w:rPr>
                <w:rFonts w:ascii="Comic Sans MS" w:hAnsi="Comic Sans MS"/>
                <w:iCs/>
                <w:sz w:val="28"/>
                <w:szCs w:val="24"/>
              </w:rPr>
              <w:t xml:space="preserve"> sont présentes et abouties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2DBDB" w:themeFill="accent2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E5B8B7" w:themeFill="accent2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D99594" w:themeFill="accent2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</w:tbl>
    <w:p w:rsidR="00721C73" w:rsidRPr="008A3FFE" w:rsidRDefault="00721C73" w:rsidP="00721C73">
      <w:pPr>
        <w:rPr>
          <w:rFonts w:ascii="Comic Sans MS" w:hAnsi="Comic Sans MS"/>
          <w:iCs/>
          <w:sz w:val="28"/>
          <w:szCs w:val="24"/>
        </w:rPr>
      </w:pPr>
    </w:p>
    <w:tbl>
      <w:tblPr>
        <w:tblStyle w:val="Grilledutableau"/>
        <w:tblW w:w="0" w:type="auto"/>
        <w:tblInd w:w="360" w:type="dxa"/>
        <w:tblLook w:val="04A0"/>
      </w:tblPr>
      <w:tblGrid>
        <w:gridCol w:w="3782"/>
        <w:gridCol w:w="3782"/>
        <w:gridCol w:w="3782"/>
        <w:gridCol w:w="3783"/>
      </w:tblGrid>
      <w:tr w:rsidR="00721C73" w:rsidTr="00721C73">
        <w:tc>
          <w:tcPr>
            <w:tcW w:w="15129" w:type="dxa"/>
            <w:gridSpan w:val="4"/>
            <w:shd w:val="clear" w:color="auto" w:fill="92CDDC" w:themeFill="accent5" w:themeFillTint="99"/>
          </w:tcPr>
          <w:p w:rsidR="00721C73" w:rsidRPr="00C64EBC" w:rsidRDefault="00721C73" w:rsidP="00721C73">
            <w:pPr>
              <w:rPr>
                <w:rFonts w:ascii="Comic Sans MS" w:hAnsi="Comic Sans MS"/>
                <w:iCs/>
                <w:sz w:val="36"/>
                <w:szCs w:val="18"/>
              </w:rPr>
            </w:pPr>
            <w:r w:rsidRPr="00C64EBC">
              <w:rPr>
                <w:rFonts w:ascii="Comic Sans MS" w:hAnsi="Comic Sans MS"/>
                <w:iCs/>
                <w:sz w:val="36"/>
                <w:szCs w:val="18"/>
              </w:rPr>
              <w:t>Les liaisons : REALISER DES LIAISONS ENTRE LES FIGURES.</w:t>
            </w:r>
          </w:p>
          <w:p w:rsidR="00721C73" w:rsidRPr="008A3FFE" w:rsidRDefault="00721C73" w:rsidP="00721C73">
            <w:pPr>
              <w:rPr>
                <w:rFonts w:ascii="Comic Sans MS" w:hAnsi="Comic Sans MS"/>
                <w:i/>
                <w:iCs/>
                <w:sz w:val="40"/>
                <w:szCs w:val="24"/>
              </w:rPr>
            </w:pPr>
            <w:r w:rsidRPr="00C64EBC">
              <w:rPr>
                <w:rFonts w:ascii="Comic Sans MS" w:hAnsi="Comic Sans MS"/>
                <w:i/>
                <w:iCs/>
                <w:sz w:val="32"/>
                <w:szCs w:val="18"/>
              </w:rPr>
              <w:t>Les liaisons doivent lisibles</w:t>
            </w:r>
            <w:r w:rsidRPr="00C64EBC">
              <w:rPr>
                <w:rFonts w:ascii="Comic Sans MS" w:hAnsi="Comic Sans MS"/>
                <w:i/>
                <w:iCs/>
                <w:sz w:val="56"/>
                <w:szCs w:val="24"/>
              </w:rPr>
              <w:t xml:space="preserve"> </w:t>
            </w:r>
          </w:p>
        </w:tc>
      </w:tr>
      <w:tr w:rsidR="00721C73" w:rsidRPr="008A3FFE" w:rsidTr="00721C73">
        <w:tc>
          <w:tcPr>
            <w:tcW w:w="3782" w:type="dxa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 xml:space="preserve">Groupe </w:t>
            </w:r>
          </w:p>
        </w:tc>
        <w:tc>
          <w:tcPr>
            <w:tcW w:w="11347" w:type="dxa"/>
            <w:gridSpan w:val="3"/>
            <w:shd w:val="clear" w:color="auto" w:fill="0F243E" w:themeFill="text2" w:themeFillShade="80"/>
          </w:tcPr>
          <w:p w:rsidR="00721C73" w:rsidRPr="00C219A4" w:rsidRDefault="00721C73" w:rsidP="00721C73">
            <w:pPr>
              <w:jc w:val="center"/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</w:pPr>
            <w:r w:rsidRPr="00C219A4"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  <w:t>Niveaux de réalisation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trop petites ou brouillons.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 mais pas assez précises  ou souvent les mêmes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lisibles, précises et variés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DAEEF3" w:themeFill="accent5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B6DDE8" w:themeFill="accent5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92CDDC" w:themeFill="accent5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trop petites ou brouillons.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 mais pas assez précises  ou souvent les mêmes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lisibles, précises et variés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DAEEF3" w:themeFill="accent5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B6DDE8" w:themeFill="accent5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92CDDC" w:themeFill="accent5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trop petites ou brouillons.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 mais pas assez précises  ou souvent les mêmes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lisibles, précises et variés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DAEEF3" w:themeFill="accent5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B6DDE8" w:themeFill="accent5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92CDDC" w:themeFill="accent5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trop petites ou brouillons.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 mais pas assez précises  ou souvent les mêmes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lisibles, précises et variés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DAEEF3" w:themeFill="accent5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B6DDE8" w:themeFill="accent5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92CDDC" w:themeFill="accent5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trop petites ou brouillons.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 mais pas assez précises  ou souvent les mêmes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sont lisibles, précises et variés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DAEEF3" w:themeFill="accent5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B6DDE8" w:themeFill="accent5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92CDDC" w:themeFill="accent5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</w:tbl>
    <w:p w:rsidR="00721C73" w:rsidRDefault="00721C73" w:rsidP="00721C73">
      <w:pPr>
        <w:ind w:left="360"/>
        <w:rPr>
          <w:rFonts w:ascii="Comic Sans MS" w:hAnsi="Comic Sans MS"/>
          <w:iCs/>
          <w:sz w:val="28"/>
          <w:szCs w:val="24"/>
        </w:rPr>
      </w:pPr>
    </w:p>
    <w:p w:rsidR="00721C73" w:rsidRDefault="00721C73" w:rsidP="00721C73">
      <w:pPr>
        <w:rPr>
          <w:rFonts w:ascii="Comic Sans MS" w:hAnsi="Comic Sans MS"/>
          <w:iCs/>
          <w:sz w:val="28"/>
          <w:szCs w:val="24"/>
        </w:rPr>
      </w:pPr>
    </w:p>
    <w:tbl>
      <w:tblPr>
        <w:tblStyle w:val="Grilledutableau"/>
        <w:tblW w:w="0" w:type="auto"/>
        <w:tblInd w:w="360" w:type="dxa"/>
        <w:tblLook w:val="04A0"/>
      </w:tblPr>
      <w:tblGrid>
        <w:gridCol w:w="3782"/>
        <w:gridCol w:w="3782"/>
        <w:gridCol w:w="3782"/>
        <w:gridCol w:w="3783"/>
      </w:tblGrid>
      <w:tr w:rsidR="00721C73" w:rsidTr="00721C73">
        <w:tc>
          <w:tcPr>
            <w:tcW w:w="15129" w:type="dxa"/>
            <w:gridSpan w:val="4"/>
            <w:shd w:val="clear" w:color="auto" w:fill="548DD4" w:themeFill="text2" w:themeFillTint="99"/>
          </w:tcPr>
          <w:p w:rsidR="00721C73" w:rsidRDefault="00721C73" w:rsidP="00721C73">
            <w:pPr>
              <w:rPr>
                <w:rFonts w:ascii="Comic Sans MS" w:hAnsi="Comic Sans MS"/>
                <w:iCs/>
                <w:sz w:val="40"/>
                <w:szCs w:val="24"/>
              </w:rPr>
            </w:pPr>
            <w:r>
              <w:rPr>
                <w:rFonts w:ascii="Comic Sans MS" w:hAnsi="Comic Sans MS"/>
                <w:iCs/>
                <w:sz w:val="40"/>
                <w:szCs w:val="24"/>
              </w:rPr>
              <w:t>Les figures : REALISER DES FIGURES</w:t>
            </w:r>
          </w:p>
          <w:p w:rsidR="00721C73" w:rsidRPr="00C64EBC" w:rsidRDefault="00721C73" w:rsidP="00721C73">
            <w:pPr>
              <w:rPr>
                <w:rFonts w:ascii="Comic Sans MS" w:hAnsi="Comic Sans MS"/>
                <w:i/>
                <w:iCs/>
                <w:sz w:val="36"/>
                <w:szCs w:val="24"/>
              </w:rPr>
            </w:pPr>
            <w:r w:rsidRPr="007A4458">
              <w:rPr>
                <w:rFonts w:ascii="Comic Sans MS" w:hAnsi="Comic Sans MS"/>
                <w:i/>
                <w:iCs/>
                <w:sz w:val="36"/>
                <w:szCs w:val="24"/>
              </w:rPr>
              <w:t>Une figure doit tenir 3’’, doit être alignée, gainée et alignée. Elle doit être sécurisée.</w:t>
            </w:r>
          </w:p>
        </w:tc>
      </w:tr>
      <w:tr w:rsidR="00721C73" w:rsidRPr="008A3FFE" w:rsidTr="00721C73">
        <w:tc>
          <w:tcPr>
            <w:tcW w:w="3782" w:type="dxa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 xml:space="preserve">Groupe </w:t>
            </w:r>
          </w:p>
        </w:tc>
        <w:tc>
          <w:tcPr>
            <w:tcW w:w="11347" w:type="dxa"/>
            <w:gridSpan w:val="3"/>
            <w:shd w:val="clear" w:color="auto" w:fill="0F243E" w:themeFill="text2" w:themeFillShade="80"/>
          </w:tcPr>
          <w:p w:rsidR="00721C73" w:rsidRPr="00C219A4" w:rsidRDefault="00721C73" w:rsidP="00721C73">
            <w:pPr>
              <w:jc w:val="center"/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</w:pPr>
            <w:r w:rsidRPr="00C219A4"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  <w:t>Niveaux de réalisation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Les figures ne tiennent pas 3’’.</w:t>
            </w:r>
          </w:p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Elles manquent de sécurité.</w:t>
            </w: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Les figures tiennent 3’’ mais manquent d’équilibre ou d’alignement ou de gainage.</w:t>
            </w:r>
          </w:p>
        </w:tc>
        <w:tc>
          <w:tcPr>
            <w:tcW w:w="3783" w:type="dxa"/>
          </w:tcPr>
          <w:p w:rsidR="00721C73" w:rsidRPr="007A4458" w:rsidRDefault="00721C73" w:rsidP="00721C73">
            <w:pPr>
              <w:rPr>
                <w:rFonts w:ascii="Comic Sans MS" w:hAnsi="Comic Sans MS"/>
                <w:sz w:val="24"/>
                <w:szCs w:val="24"/>
              </w:rPr>
            </w:pPr>
            <w:r w:rsidRPr="007A4458">
              <w:rPr>
                <w:rFonts w:ascii="Comic Sans MS" w:hAnsi="Comic Sans MS"/>
                <w:sz w:val="24"/>
                <w:szCs w:val="24"/>
              </w:rPr>
              <w:t>Les figures tiennent  3’’.</w:t>
            </w:r>
          </w:p>
          <w:p w:rsidR="00721C73" w:rsidRPr="007A4458" w:rsidRDefault="00721C73" w:rsidP="00721C73">
            <w:pPr>
              <w:rPr>
                <w:rFonts w:ascii="Comic Sans MS" w:hAnsi="Comic Sans MS"/>
                <w:sz w:val="24"/>
                <w:szCs w:val="24"/>
              </w:rPr>
            </w:pPr>
            <w:r w:rsidRPr="007A4458">
              <w:rPr>
                <w:rFonts w:ascii="Comic Sans MS" w:hAnsi="Comic Sans MS"/>
                <w:sz w:val="24"/>
                <w:szCs w:val="24"/>
              </w:rPr>
              <w:t>Elles sont équilibrées, toniques et alignées.</w:t>
            </w:r>
          </w:p>
          <w:p w:rsidR="00721C73" w:rsidRPr="007A4458" w:rsidRDefault="00721C73" w:rsidP="00721C73">
            <w:pPr>
              <w:rPr>
                <w:rFonts w:ascii="Comic Sans MS" w:hAnsi="Comic Sans MS"/>
                <w:sz w:val="24"/>
                <w:szCs w:val="24"/>
              </w:rPr>
            </w:pPr>
            <w:r w:rsidRPr="007A4458">
              <w:rPr>
                <w:rFonts w:ascii="Comic Sans MS" w:hAnsi="Comic Sans MS"/>
                <w:sz w:val="24"/>
                <w:szCs w:val="24"/>
              </w:rPr>
              <w:t>Elles sont sécurisées.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FFFFF" w:themeFill="background1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La majorité des figures sont sur 1 point.</w:t>
            </w:r>
          </w:p>
        </w:tc>
        <w:tc>
          <w:tcPr>
            <w:tcW w:w="3782" w:type="dxa"/>
            <w:shd w:val="clear" w:color="auto" w:fill="FFFFFF" w:themeFill="background1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La majorité des figures sont sur 2 points.</w:t>
            </w:r>
          </w:p>
        </w:tc>
        <w:tc>
          <w:tcPr>
            <w:tcW w:w="3783" w:type="dxa"/>
            <w:shd w:val="clear" w:color="auto" w:fill="FFFFFF" w:themeFill="background1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La majorité des figures sont sur 3 points.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DBE5F1" w:themeFill="accent1" w:themeFillTint="33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B8CCE4" w:themeFill="accent1" w:themeFillTint="66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95B3D7" w:themeFill="accent1" w:themeFillTint="99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Les figures ne tiennent pas 3’’.</w:t>
            </w:r>
          </w:p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Elles manquent de sécurité.</w:t>
            </w: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Les figures tiennent 3’’ mais manquent d’équilibre ou d’alignement ou de gainage.</w:t>
            </w:r>
          </w:p>
        </w:tc>
        <w:tc>
          <w:tcPr>
            <w:tcW w:w="3783" w:type="dxa"/>
          </w:tcPr>
          <w:p w:rsidR="00721C73" w:rsidRPr="007A4458" w:rsidRDefault="00721C73" w:rsidP="00721C73">
            <w:pPr>
              <w:rPr>
                <w:rFonts w:ascii="Comic Sans MS" w:hAnsi="Comic Sans MS"/>
                <w:sz w:val="24"/>
                <w:szCs w:val="24"/>
              </w:rPr>
            </w:pPr>
            <w:r w:rsidRPr="007A4458">
              <w:rPr>
                <w:rFonts w:ascii="Comic Sans MS" w:hAnsi="Comic Sans MS"/>
                <w:sz w:val="24"/>
                <w:szCs w:val="24"/>
              </w:rPr>
              <w:t>Les figures tiennent  3’’.</w:t>
            </w:r>
          </w:p>
          <w:p w:rsidR="00721C73" w:rsidRPr="007A4458" w:rsidRDefault="00721C73" w:rsidP="00721C73">
            <w:pPr>
              <w:rPr>
                <w:rFonts w:ascii="Comic Sans MS" w:hAnsi="Comic Sans MS"/>
                <w:sz w:val="24"/>
                <w:szCs w:val="24"/>
              </w:rPr>
            </w:pPr>
            <w:r w:rsidRPr="007A4458">
              <w:rPr>
                <w:rFonts w:ascii="Comic Sans MS" w:hAnsi="Comic Sans MS"/>
                <w:sz w:val="24"/>
                <w:szCs w:val="24"/>
              </w:rPr>
              <w:t>Elles sont équilibrées, toniques et alignées.</w:t>
            </w:r>
          </w:p>
          <w:p w:rsidR="00721C73" w:rsidRPr="007A4458" w:rsidRDefault="00721C73" w:rsidP="00721C73">
            <w:pPr>
              <w:rPr>
                <w:rFonts w:ascii="Comic Sans MS" w:hAnsi="Comic Sans MS"/>
                <w:sz w:val="24"/>
                <w:szCs w:val="24"/>
              </w:rPr>
            </w:pPr>
            <w:r w:rsidRPr="007A4458">
              <w:rPr>
                <w:rFonts w:ascii="Comic Sans MS" w:hAnsi="Comic Sans MS"/>
                <w:sz w:val="24"/>
                <w:szCs w:val="24"/>
              </w:rPr>
              <w:t>Elles sont sécurisées.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La majorité des figures sont sur 2 points.</w:t>
            </w: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La majorité des figures sont sur 3 points.</w:t>
            </w:r>
          </w:p>
        </w:tc>
        <w:tc>
          <w:tcPr>
            <w:tcW w:w="3783" w:type="dxa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La majorité des figures sont sur 1 point.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DBE5F1" w:themeFill="accent1" w:themeFillTint="33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B8CCE4" w:themeFill="accent1" w:themeFillTint="66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95B3D7" w:themeFill="accent1" w:themeFillTint="99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Les figures ne tiennent pas 3’’.</w:t>
            </w:r>
          </w:p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Elles manquent de sécurité.</w:t>
            </w: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Les figures tiennent 3’’ mais manquent d’équilibre ou d’alignement ou de gainage</w:t>
            </w:r>
          </w:p>
        </w:tc>
        <w:tc>
          <w:tcPr>
            <w:tcW w:w="3783" w:type="dxa"/>
          </w:tcPr>
          <w:p w:rsidR="00721C73" w:rsidRPr="007A4458" w:rsidRDefault="00721C73" w:rsidP="00721C73">
            <w:pPr>
              <w:rPr>
                <w:rFonts w:ascii="Comic Sans MS" w:hAnsi="Comic Sans MS"/>
                <w:sz w:val="24"/>
                <w:szCs w:val="24"/>
              </w:rPr>
            </w:pPr>
            <w:r w:rsidRPr="007A4458">
              <w:rPr>
                <w:rFonts w:ascii="Comic Sans MS" w:hAnsi="Comic Sans MS"/>
                <w:sz w:val="24"/>
                <w:szCs w:val="24"/>
              </w:rPr>
              <w:t>Les figures tiennent  3’’.</w:t>
            </w:r>
          </w:p>
          <w:p w:rsidR="00721C73" w:rsidRPr="007A4458" w:rsidRDefault="00721C73" w:rsidP="00721C73">
            <w:pPr>
              <w:rPr>
                <w:rFonts w:ascii="Comic Sans MS" w:hAnsi="Comic Sans MS"/>
                <w:sz w:val="24"/>
                <w:szCs w:val="24"/>
              </w:rPr>
            </w:pPr>
            <w:r w:rsidRPr="007A4458">
              <w:rPr>
                <w:rFonts w:ascii="Comic Sans MS" w:hAnsi="Comic Sans MS"/>
                <w:sz w:val="24"/>
                <w:szCs w:val="24"/>
              </w:rPr>
              <w:t>Elles sont équilibrées, toniques et alignées.</w:t>
            </w:r>
          </w:p>
          <w:p w:rsidR="00721C73" w:rsidRPr="007A4458" w:rsidRDefault="00721C73" w:rsidP="00721C73">
            <w:pPr>
              <w:rPr>
                <w:rFonts w:ascii="Comic Sans MS" w:hAnsi="Comic Sans MS"/>
                <w:sz w:val="24"/>
                <w:szCs w:val="24"/>
              </w:rPr>
            </w:pPr>
            <w:r w:rsidRPr="007A4458">
              <w:rPr>
                <w:rFonts w:ascii="Comic Sans MS" w:hAnsi="Comic Sans MS"/>
                <w:sz w:val="24"/>
                <w:szCs w:val="24"/>
              </w:rPr>
              <w:t>Elles sont sécurisées.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La majorité des figures sont sur 2 points.</w:t>
            </w:r>
          </w:p>
        </w:tc>
        <w:tc>
          <w:tcPr>
            <w:tcW w:w="3782" w:type="dxa"/>
          </w:tcPr>
          <w:p w:rsidR="00721C73" w:rsidRPr="007A4458" w:rsidRDefault="00721C73" w:rsidP="00721C73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La majorité des figures sont sur 3 points.</w:t>
            </w:r>
          </w:p>
        </w:tc>
        <w:tc>
          <w:tcPr>
            <w:tcW w:w="3783" w:type="dxa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La majorité des figures sont sur 1 point.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DBE5F1" w:themeFill="accent1" w:themeFillTint="33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B8CCE4" w:themeFill="accent1" w:themeFillTint="66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95B3D7" w:themeFill="accent1" w:themeFillTint="99"/>
          </w:tcPr>
          <w:p w:rsidR="00721C73" w:rsidRPr="007A4458" w:rsidRDefault="00721C73" w:rsidP="00721C73">
            <w:pPr>
              <w:jc w:val="center"/>
              <w:rPr>
                <w:rFonts w:ascii="Comic Sans MS" w:hAnsi="Comic Sans MS"/>
                <w:iCs/>
                <w:sz w:val="24"/>
                <w:szCs w:val="24"/>
              </w:rPr>
            </w:pPr>
            <w:r w:rsidRPr="007A4458">
              <w:rPr>
                <w:rFonts w:ascii="Comic Sans MS" w:hAnsi="Comic Sans MS"/>
                <w:iCs/>
                <w:sz w:val="24"/>
                <w:szCs w:val="24"/>
              </w:rPr>
              <w:t>Expert</w:t>
            </w:r>
          </w:p>
        </w:tc>
      </w:tr>
    </w:tbl>
    <w:p w:rsidR="00721C73" w:rsidRDefault="00721C73" w:rsidP="00721C73">
      <w:pPr>
        <w:tabs>
          <w:tab w:val="left" w:pos="1222"/>
        </w:tabs>
      </w:pPr>
    </w:p>
    <w:p w:rsidR="00215E1A" w:rsidRDefault="00215E1A" w:rsidP="00721C73">
      <w:pPr>
        <w:tabs>
          <w:tab w:val="left" w:pos="1222"/>
        </w:tabs>
      </w:pPr>
    </w:p>
    <w:tbl>
      <w:tblPr>
        <w:tblStyle w:val="Grilledutableau"/>
        <w:tblW w:w="0" w:type="auto"/>
        <w:tblInd w:w="360" w:type="dxa"/>
        <w:tblLook w:val="04A0"/>
      </w:tblPr>
      <w:tblGrid>
        <w:gridCol w:w="3782"/>
        <w:gridCol w:w="3782"/>
        <w:gridCol w:w="3782"/>
        <w:gridCol w:w="3783"/>
      </w:tblGrid>
      <w:tr w:rsidR="00721C73" w:rsidTr="00721C73">
        <w:tc>
          <w:tcPr>
            <w:tcW w:w="15129" w:type="dxa"/>
            <w:gridSpan w:val="4"/>
            <w:shd w:val="clear" w:color="auto" w:fill="FFC000"/>
          </w:tcPr>
          <w:p w:rsidR="00721C73" w:rsidRDefault="00721C73" w:rsidP="00721C73">
            <w:pPr>
              <w:rPr>
                <w:rFonts w:ascii="Comic Sans MS" w:hAnsi="Comic Sans MS"/>
                <w:i/>
                <w:iCs/>
                <w:sz w:val="32"/>
                <w:szCs w:val="24"/>
              </w:rPr>
            </w:pPr>
            <w:r>
              <w:rPr>
                <w:rFonts w:ascii="Comic Sans MS" w:hAnsi="Comic Sans MS"/>
                <w:iCs/>
                <w:sz w:val="40"/>
                <w:szCs w:val="24"/>
              </w:rPr>
              <w:t>La production : LE PLACEMENT PAR RAPPORT AU PUBLIC</w:t>
            </w:r>
          </w:p>
          <w:p w:rsidR="00721C73" w:rsidRPr="008A3FFE" w:rsidRDefault="00721C73" w:rsidP="00721C73">
            <w:pPr>
              <w:rPr>
                <w:rFonts w:ascii="Comic Sans MS" w:hAnsi="Comic Sans MS"/>
                <w:i/>
                <w:iCs/>
                <w:sz w:val="40"/>
                <w:szCs w:val="24"/>
              </w:rPr>
            </w:pPr>
            <w:r>
              <w:rPr>
                <w:rFonts w:ascii="Comic Sans MS" w:hAnsi="Comic Sans MS"/>
                <w:i/>
                <w:iCs/>
                <w:sz w:val="40"/>
                <w:szCs w:val="24"/>
              </w:rPr>
              <w:t>Les figures et les liaisons doivent être orientées pour être vues par le public.</w:t>
            </w:r>
          </w:p>
        </w:tc>
      </w:tr>
      <w:tr w:rsidR="00721C73" w:rsidRPr="008A3FFE" w:rsidTr="00721C73">
        <w:tc>
          <w:tcPr>
            <w:tcW w:w="3782" w:type="dxa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 xml:space="preserve">Groupe </w:t>
            </w:r>
          </w:p>
        </w:tc>
        <w:tc>
          <w:tcPr>
            <w:tcW w:w="11347" w:type="dxa"/>
            <w:gridSpan w:val="3"/>
            <w:shd w:val="clear" w:color="auto" w:fill="0F243E" w:themeFill="text2" w:themeFillShade="80"/>
          </w:tcPr>
          <w:p w:rsidR="00721C73" w:rsidRPr="00C219A4" w:rsidRDefault="00721C73" w:rsidP="00721C73">
            <w:pPr>
              <w:jc w:val="center"/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</w:pPr>
            <w:r w:rsidRPr="00C219A4"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  <w:t>Niveaux de réalisation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figures ne sont pas orientées vers le public.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figures sont orientées pour être vues par le public mais pas les liaisons ou inversement.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 et les figures sont orientées en fonction du public.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DE9D9" w:themeFill="accent6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FBD4B4" w:themeFill="accent6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FABF8F" w:themeFill="accent6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figures ne sont pas orientées vers le public.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figures sont orientées pour être vues par le public mais pas les liaisons ou inversement.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 et les figures sont orientées en fonction du public.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DE9D9" w:themeFill="accent6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FBD4B4" w:themeFill="accent6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FABF8F" w:themeFill="accent6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figures ne sont pas orientées vers le public.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figures sont orientées pour être vues par le public mais pas les liaisons ou inversement.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 et les figures sont orientées en fonction du public.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DE9D9" w:themeFill="accent6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FBD4B4" w:themeFill="accent6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FABF8F" w:themeFill="accent6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figures ne sont pas orientées vers le public.</w:t>
            </w: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figures sont orientées pour être vues par le public mais pas les liaisons ou inversement.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Les liaisons  et les figures sont orientées en fonction du public.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FDE9D9" w:themeFill="accent6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FBD4B4" w:themeFill="accent6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FABF8F" w:themeFill="accent6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</w:tbl>
    <w:p w:rsidR="00721C73" w:rsidRDefault="00721C73" w:rsidP="00721C73"/>
    <w:tbl>
      <w:tblPr>
        <w:tblStyle w:val="Grilledutableau"/>
        <w:tblW w:w="0" w:type="auto"/>
        <w:tblInd w:w="360" w:type="dxa"/>
        <w:tblLook w:val="04A0"/>
      </w:tblPr>
      <w:tblGrid>
        <w:gridCol w:w="3782"/>
        <w:gridCol w:w="3782"/>
        <w:gridCol w:w="3782"/>
        <w:gridCol w:w="3783"/>
      </w:tblGrid>
      <w:tr w:rsidR="00721C73" w:rsidTr="00721C73">
        <w:tc>
          <w:tcPr>
            <w:tcW w:w="15129" w:type="dxa"/>
            <w:gridSpan w:val="4"/>
            <w:shd w:val="clear" w:color="auto" w:fill="8064A2" w:themeFill="accent4"/>
          </w:tcPr>
          <w:p w:rsidR="00721C73" w:rsidRDefault="00721C73" w:rsidP="00721C73">
            <w:pPr>
              <w:rPr>
                <w:rFonts w:ascii="Comic Sans MS" w:hAnsi="Comic Sans MS"/>
                <w:i/>
                <w:iCs/>
                <w:sz w:val="32"/>
                <w:szCs w:val="24"/>
              </w:rPr>
            </w:pPr>
            <w:r>
              <w:rPr>
                <w:rFonts w:ascii="Comic Sans MS" w:hAnsi="Comic Sans MS"/>
                <w:iCs/>
                <w:sz w:val="40"/>
                <w:szCs w:val="24"/>
              </w:rPr>
              <w:t>La production : LE THEME ET L’ORIGINALITE</w:t>
            </w:r>
          </w:p>
          <w:p w:rsidR="00721C73" w:rsidRPr="008A3FFE" w:rsidRDefault="00721C73" w:rsidP="00721C73">
            <w:pPr>
              <w:rPr>
                <w:rFonts w:ascii="Comic Sans MS" w:hAnsi="Comic Sans MS"/>
                <w:i/>
                <w:iCs/>
                <w:sz w:val="40"/>
                <w:szCs w:val="24"/>
              </w:rPr>
            </w:pPr>
            <w:r>
              <w:rPr>
                <w:rFonts w:ascii="Comic Sans MS" w:hAnsi="Comic Sans MS"/>
                <w:i/>
                <w:iCs/>
                <w:sz w:val="40"/>
                <w:szCs w:val="24"/>
              </w:rPr>
              <w:t>La production doit être originale et être portée par le thème choisi.</w:t>
            </w:r>
          </w:p>
        </w:tc>
      </w:tr>
      <w:tr w:rsidR="00721C73" w:rsidRPr="008A3FFE" w:rsidTr="00721C73">
        <w:tc>
          <w:tcPr>
            <w:tcW w:w="3782" w:type="dxa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 xml:space="preserve">Groupe </w:t>
            </w:r>
          </w:p>
        </w:tc>
        <w:tc>
          <w:tcPr>
            <w:tcW w:w="11347" w:type="dxa"/>
            <w:gridSpan w:val="3"/>
            <w:shd w:val="clear" w:color="auto" w:fill="0F243E" w:themeFill="text2" w:themeFillShade="80"/>
          </w:tcPr>
          <w:p w:rsidR="00721C73" w:rsidRPr="00C219A4" w:rsidRDefault="00721C73" w:rsidP="00721C73">
            <w:pPr>
              <w:jc w:val="center"/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</w:pPr>
            <w:r w:rsidRPr="00C219A4">
              <w:rPr>
                <w:rFonts w:ascii="Comic Sans MS" w:hAnsi="Comic Sans MS"/>
                <w:b/>
                <w:iCs/>
                <w:color w:val="FFFFFF" w:themeColor="background1"/>
                <w:sz w:val="28"/>
                <w:szCs w:val="24"/>
              </w:rPr>
              <w:t>Niveaux de réalisation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n’est pas aboutie. Le thème n’est pas présent.</w:t>
            </w:r>
          </w:p>
        </w:tc>
        <w:tc>
          <w:tcPr>
            <w:tcW w:w="3782" w:type="dxa"/>
          </w:tcPr>
          <w:p w:rsidR="00721C73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est perfectible.</w:t>
            </w:r>
          </w:p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 thème est présent mais pas tout le long.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est aboutie, originale et portée par le thème, omniprésent.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E5DFEC" w:themeFill="accent4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CCC0D9" w:themeFill="accent4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B2A1C7" w:themeFill="accent4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n’est pas aboutie. Le thème n’est pas présent.</w:t>
            </w:r>
          </w:p>
        </w:tc>
        <w:tc>
          <w:tcPr>
            <w:tcW w:w="3782" w:type="dxa"/>
          </w:tcPr>
          <w:p w:rsidR="00721C73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est perfectible.</w:t>
            </w:r>
          </w:p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 thème est présent mais pas tout le long.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est aboutie, originale et portée par le thème, omniprésent.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E5DFEC" w:themeFill="accent4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CCC0D9" w:themeFill="accent4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B2A1C7" w:themeFill="accent4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n’est pas aboutie. Le thème n’est pas présent.</w:t>
            </w:r>
          </w:p>
        </w:tc>
        <w:tc>
          <w:tcPr>
            <w:tcW w:w="3782" w:type="dxa"/>
          </w:tcPr>
          <w:p w:rsidR="00721C73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est perfectible.</w:t>
            </w:r>
          </w:p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 thème est présent mais pas tout le long.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est aboutie, originale et portée par le thème, omniprésent.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E5DFEC" w:themeFill="accent4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CCC0D9" w:themeFill="accent4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B2A1C7" w:themeFill="accent4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  <w:tr w:rsidR="00721C73" w:rsidRPr="008A3FFE" w:rsidTr="00721C73">
        <w:tc>
          <w:tcPr>
            <w:tcW w:w="3782" w:type="dxa"/>
            <w:vMerge w:val="restart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n’est pas aboutie. Le thème n’est pas présent.</w:t>
            </w:r>
          </w:p>
        </w:tc>
        <w:tc>
          <w:tcPr>
            <w:tcW w:w="3782" w:type="dxa"/>
          </w:tcPr>
          <w:p w:rsidR="00721C73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est perfectible.</w:t>
            </w:r>
          </w:p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Le thème est présent mais pas tout le long.</w:t>
            </w:r>
          </w:p>
        </w:tc>
        <w:tc>
          <w:tcPr>
            <w:tcW w:w="3783" w:type="dxa"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  <w:r>
              <w:rPr>
                <w:rFonts w:ascii="Comic Sans MS" w:hAnsi="Comic Sans MS"/>
                <w:iCs/>
                <w:sz w:val="28"/>
                <w:szCs w:val="24"/>
              </w:rPr>
              <w:t>La production est aboutie, originale et portée par le thème, omniprésent.</w:t>
            </w:r>
          </w:p>
        </w:tc>
      </w:tr>
      <w:tr w:rsidR="00721C73" w:rsidRPr="008A3FFE" w:rsidTr="00721C73">
        <w:tc>
          <w:tcPr>
            <w:tcW w:w="3782" w:type="dxa"/>
            <w:vMerge/>
          </w:tcPr>
          <w:p w:rsidR="00721C73" w:rsidRPr="008A3FFE" w:rsidRDefault="00721C73" w:rsidP="00721C73">
            <w:pPr>
              <w:rPr>
                <w:rFonts w:ascii="Comic Sans MS" w:hAnsi="Comic Sans MS"/>
                <w:iCs/>
                <w:sz w:val="28"/>
                <w:szCs w:val="24"/>
              </w:rPr>
            </w:pPr>
          </w:p>
        </w:tc>
        <w:tc>
          <w:tcPr>
            <w:tcW w:w="3782" w:type="dxa"/>
            <w:shd w:val="clear" w:color="auto" w:fill="E5DFEC" w:themeFill="accent4" w:themeFillTint="33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Explorateur</w:t>
            </w:r>
          </w:p>
        </w:tc>
        <w:tc>
          <w:tcPr>
            <w:tcW w:w="3782" w:type="dxa"/>
            <w:shd w:val="clear" w:color="auto" w:fill="CCC0D9" w:themeFill="accent4" w:themeFillTint="66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Savant</w:t>
            </w:r>
          </w:p>
        </w:tc>
        <w:tc>
          <w:tcPr>
            <w:tcW w:w="3783" w:type="dxa"/>
            <w:shd w:val="clear" w:color="auto" w:fill="B2A1C7" w:themeFill="accent4" w:themeFillTint="99"/>
          </w:tcPr>
          <w:p w:rsidR="00721C73" w:rsidRPr="008A3FFE" w:rsidRDefault="00721C73" w:rsidP="00721C73">
            <w:pPr>
              <w:jc w:val="center"/>
              <w:rPr>
                <w:rFonts w:ascii="Comic Sans MS" w:hAnsi="Comic Sans MS"/>
                <w:iCs/>
                <w:sz w:val="28"/>
                <w:szCs w:val="24"/>
              </w:rPr>
            </w:pPr>
            <w:r w:rsidRPr="008A3FFE">
              <w:rPr>
                <w:rFonts w:ascii="Comic Sans MS" w:hAnsi="Comic Sans MS"/>
                <w:iCs/>
                <w:sz w:val="28"/>
                <w:szCs w:val="24"/>
              </w:rPr>
              <w:t>Expert</w:t>
            </w:r>
          </w:p>
        </w:tc>
      </w:tr>
    </w:tbl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1A7566" w:rsidRDefault="001A7566" w:rsidP="00721C73">
      <w:pPr>
        <w:shd w:val="clear" w:color="auto" w:fill="0F243E" w:themeFill="text2" w:themeFillShade="80"/>
        <w:rPr>
          <w:rFonts w:ascii="Comic Sans MS" w:hAnsi="Comic Sans MS"/>
          <w:b/>
          <w:color w:val="FFFFFF" w:themeColor="background1"/>
          <w:sz w:val="96"/>
        </w:rPr>
      </w:pPr>
    </w:p>
    <w:p w:rsidR="001A7566" w:rsidRDefault="001A7566" w:rsidP="00721C73">
      <w:pPr>
        <w:shd w:val="clear" w:color="auto" w:fill="0F243E" w:themeFill="text2" w:themeFillShade="80"/>
        <w:rPr>
          <w:rFonts w:ascii="Comic Sans MS" w:hAnsi="Comic Sans MS"/>
          <w:b/>
          <w:color w:val="FFFFFF" w:themeColor="background1"/>
          <w:sz w:val="96"/>
        </w:rPr>
      </w:pPr>
    </w:p>
    <w:p w:rsidR="00721C73" w:rsidRDefault="00721C73" w:rsidP="001A7566">
      <w:pPr>
        <w:shd w:val="clear" w:color="auto" w:fill="0F243E" w:themeFill="text2" w:themeFillShade="80"/>
        <w:rPr>
          <w:rFonts w:ascii="Comic Sans MS" w:hAnsi="Comic Sans MS"/>
          <w:b/>
          <w:color w:val="FFFFFF" w:themeColor="background1"/>
          <w:sz w:val="96"/>
        </w:rPr>
      </w:pPr>
      <w:r w:rsidRPr="00724EFB">
        <w:rPr>
          <w:rFonts w:ascii="Comic Sans MS" w:hAnsi="Comic Sans MS"/>
          <w:b/>
          <w:color w:val="FFFFFF" w:themeColor="background1"/>
          <w:sz w:val="96"/>
        </w:rPr>
        <w:t>SYNTHESE DE LA REALISATION DE LA TACHE COMPLEXE PAR GROUPE</w:t>
      </w:r>
    </w:p>
    <w:p w:rsidR="001A7566" w:rsidRPr="001A7566" w:rsidRDefault="001A7566" w:rsidP="001A7566">
      <w:pPr>
        <w:shd w:val="clear" w:color="auto" w:fill="0F243E" w:themeFill="text2" w:themeFillShade="80"/>
        <w:rPr>
          <w:rFonts w:ascii="Comic Sans MS" w:hAnsi="Comic Sans MS"/>
          <w:b/>
          <w:color w:val="FFFFFF" w:themeColor="background1"/>
          <w:sz w:val="96"/>
        </w:rPr>
      </w:pPr>
    </w:p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lastRenderedPageBreak/>
        <w:pict>
          <v:shape id="_x0000_s1187" type="#_x0000_t202" style="position:absolute;margin-left:6.8pt;margin-top:-9.75pt;width:389pt;height:24.9pt;z-index:251824128;mso-height-percent:200;mso-height-percent:200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fit-shape-to-text:t">
              <w:txbxContent>
                <w:p w:rsidR="00F55028" w:rsidRPr="008A3237" w:rsidRDefault="00F55028" w:rsidP="00721C73">
                  <w:r>
                    <w:rPr>
                      <w:rFonts w:ascii="Comic Sans MS" w:hAnsi="Comic Sans MS"/>
                    </w:rPr>
                    <w:t>RECAPITULATIF DE LA PRODUCTION ET PISTES DE TRAVAIL</w:t>
                  </w:r>
                </w:p>
              </w:txbxContent>
            </v:textbox>
          </v:shape>
        </w:pict>
      </w:r>
    </w:p>
    <w:p w:rsidR="00721C73" w:rsidRDefault="00721C73" w:rsidP="00721C73"/>
    <w:tbl>
      <w:tblPr>
        <w:tblStyle w:val="Grilledutableau"/>
        <w:tblW w:w="15843" w:type="dxa"/>
        <w:tblLayout w:type="fixed"/>
        <w:tblLook w:val="04A0"/>
      </w:tblPr>
      <w:tblGrid>
        <w:gridCol w:w="4172"/>
        <w:gridCol w:w="425"/>
        <w:gridCol w:w="1559"/>
        <w:gridCol w:w="284"/>
        <w:gridCol w:w="992"/>
        <w:gridCol w:w="283"/>
        <w:gridCol w:w="993"/>
        <w:gridCol w:w="283"/>
        <w:gridCol w:w="1559"/>
        <w:gridCol w:w="284"/>
        <w:gridCol w:w="1559"/>
        <w:gridCol w:w="284"/>
        <w:gridCol w:w="1559"/>
        <w:gridCol w:w="283"/>
        <w:gridCol w:w="1324"/>
      </w:tblGrid>
      <w:tr w:rsidR="00721C73" w:rsidTr="00721C73"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1C73" w:rsidRDefault="00721C73" w:rsidP="00721C73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21C73" w:rsidRDefault="00721C73" w:rsidP="00721C73"/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Explorateur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Savant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Expert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  <w:r w:rsidRPr="007321C9">
              <w:rPr>
                <w:rFonts w:ascii="Comic Sans MS" w:hAnsi="Comic Sans MS"/>
                <w:sz w:val="18"/>
              </w:rPr>
              <w:t>Leçon n°7</w:t>
            </w:r>
            <w:r>
              <w:rPr>
                <w:rFonts w:ascii="Comic Sans MS" w:hAnsi="Comic Sans MS"/>
                <w:sz w:val="18"/>
              </w:rPr>
              <w:t>, nous choisissons de travailler sur 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  <w:r w:rsidRPr="007321C9">
              <w:rPr>
                <w:rFonts w:ascii="Comic Sans MS" w:hAnsi="Comic Sans MS"/>
                <w:sz w:val="18"/>
              </w:rPr>
              <w:t>Leçon n°</w:t>
            </w:r>
            <w:r>
              <w:rPr>
                <w:rFonts w:ascii="Comic Sans MS" w:hAnsi="Comic Sans MS"/>
                <w:sz w:val="18"/>
              </w:rPr>
              <w:t>8, nous choisissons de travailler sur 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7321C9" w:rsidRDefault="00721C73" w:rsidP="00721C73">
            <w:pPr>
              <w:rPr>
                <w:rFonts w:ascii="Comic Sans MS" w:hAnsi="Comic Sans MS"/>
                <w:sz w:val="18"/>
              </w:rPr>
            </w:pPr>
          </w:p>
        </w:tc>
        <w:tc>
          <w:tcPr>
            <w:tcW w:w="1559" w:type="dxa"/>
          </w:tcPr>
          <w:p w:rsidR="00721C73" w:rsidRPr="007321C9" w:rsidRDefault="00721C73" w:rsidP="00721C73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Leçon n°9, nous choisissons de travailler sur 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Default="00721C73" w:rsidP="00721C73">
            <w:pPr>
              <w:rPr>
                <w:rFonts w:ascii="Comic Sans MS" w:hAnsi="Comic Sans MS"/>
                <w:sz w:val="18"/>
              </w:rPr>
            </w:pPr>
          </w:p>
        </w:tc>
        <w:tc>
          <w:tcPr>
            <w:tcW w:w="1324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NIVEAU ACQUIS</w:t>
            </w:r>
          </w:p>
        </w:tc>
      </w:tr>
      <w:tr w:rsidR="00721C73" w:rsidTr="00721C73">
        <w:tc>
          <w:tcPr>
            <w:tcW w:w="4172" w:type="dxa"/>
            <w:tcBorders>
              <w:top w:val="single" w:sz="4" w:space="0" w:color="auto"/>
            </w:tcBorders>
            <w:shd w:val="clear" w:color="auto" w:fill="92D050"/>
          </w:tcPr>
          <w:p w:rsidR="00721C73" w:rsidRDefault="00721C73" w:rsidP="00721C73">
            <w:pPr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/>
                <w:iCs/>
                <w:szCs w:val="24"/>
              </w:rPr>
              <w:t>Les liaisons : CREER DES LIAISONS ENTRE LES FIGURES.</w:t>
            </w:r>
          </w:p>
          <w:p w:rsidR="00721C73" w:rsidRPr="008121C9" w:rsidRDefault="00721C73" w:rsidP="00721C73">
            <w:pPr>
              <w:rPr>
                <w:rFonts w:ascii="Comic Sans MS" w:hAnsi="Comic Sans MS"/>
                <w:i/>
                <w:iCs/>
                <w:szCs w:val="24"/>
              </w:rPr>
            </w:pPr>
            <w:r w:rsidRPr="008121C9">
              <w:rPr>
                <w:rFonts w:ascii="Comic Sans MS" w:hAnsi="Comic Sans MS"/>
                <w:i/>
                <w:iCs/>
                <w:sz w:val="20"/>
                <w:szCs w:val="24"/>
              </w:rPr>
              <w:t>Les figures doivent être reliées entre elles par des liaisons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721C73" w:rsidRPr="007321C9" w:rsidRDefault="00721C73" w:rsidP="00721C73"/>
        </w:tc>
        <w:tc>
          <w:tcPr>
            <w:tcW w:w="1559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Explorateur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Savant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Expert</w:t>
            </w:r>
          </w:p>
        </w:tc>
      </w:tr>
      <w:tr w:rsidR="00721C73" w:rsidTr="00721C73">
        <w:tc>
          <w:tcPr>
            <w:tcW w:w="417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:rsidR="00721C73" w:rsidRPr="007321C9" w:rsidRDefault="00721C73" w:rsidP="00721C73">
            <w:pPr>
              <w:rPr>
                <w:rFonts w:ascii="Comic Sans MS" w:hAnsi="Comic Sans MS"/>
                <w:iCs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7321C9" w:rsidRDefault="00721C73" w:rsidP="00721C73"/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121C9" w:rsidRDefault="00721C73" w:rsidP="00FA2875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</w:t>
            </w:r>
            <w:r w:rsidR="00753B4B">
              <w:rPr>
                <w:rFonts w:ascii="Comic Sans MS" w:hAnsi="Comic Sans MS"/>
                <w:sz w:val="20"/>
              </w:rPr>
              <w:t>plorateur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Savant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Expert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721C73" w:rsidTr="00721C73">
        <w:tc>
          <w:tcPr>
            <w:tcW w:w="4172" w:type="dxa"/>
            <w:tcBorders>
              <w:top w:val="single" w:sz="4" w:space="0" w:color="auto"/>
            </w:tcBorders>
            <w:shd w:val="clear" w:color="auto" w:fill="D99594" w:themeFill="accent2" w:themeFillTint="99"/>
          </w:tcPr>
          <w:p w:rsidR="00721C73" w:rsidRDefault="00721C73" w:rsidP="00721C73">
            <w:pPr>
              <w:rPr>
                <w:rFonts w:ascii="Comic Sans MS" w:hAnsi="Comic Sans MS"/>
                <w:iCs/>
                <w:szCs w:val="18"/>
              </w:rPr>
            </w:pPr>
            <w:r>
              <w:rPr>
                <w:rFonts w:ascii="Comic Sans MS" w:hAnsi="Comic Sans MS"/>
                <w:iCs/>
                <w:szCs w:val="18"/>
              </w:rPr>
              <w:t>Les figures : MONTER ET DEMONTER UNE FIGURE.</w:t>
            </w:r>
          </w:p>
          <w:p w:rsidR="00721C73" w:rsidRPr="007321C9" w:rsidRDefault="00721C73" w:rsidP="00721C73">
            <w:pPr>
              <w:rPr>
                <w:rFonts w:ascii="Comic Sans MS" w:hAnsi="Comic Sans MS"/>
                <w:i/>
                <w:iCs/>
                <w:szCs w:val="1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721C73" w:rsidRPr="007321C9" w:rsidRDefault="00721C73" w:rsidP="00721C73"/>
        </w:tc>
        <w:tc>
          <w:tcPr>
            <w:tcW w:w="1559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Explorateur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Savant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Expert</w:t>
            </w:r>
          </w:p>
        </w:tc>
      </w:tr>
      <w:tr w:rsidR="00721C73" w:rsidTr="00721C73">
        <w:tc>
          <w:tcPr>
            <w:tcW w:w="4172" w:type="dxa"/>
            <w:tcBorders>
              <w:left w:val="nil"/>
              <w:right w:val="nil"/>
            </w:tcBorders>
          </w:tcPr>
          <w:p w:rsidR="00721C73" w:rsidRPr="007321C9" w:rsidRDefault="00721C73" w:rsidP="00721C73">
            <w:pPr>
              <w:rPr>
                <w:rFonts w:ascii="Comic Sans MS" w:hAnsi="Comic Sans MS"/>
                <w:iCs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7321C9" w:rsidRDefault="00721C73" w:rsidP="00721C73"/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121C9" w:rsidRDefault="00753B4B" w:rsidP="00721C73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Explorateur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Savant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Expert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721C73" w:rsidTr="00721C73">
        <w:tc>
          <w:tcPr>
            <w:tcW w:w="4172" w:type="dxa"/>
            <w:shd w:val="clear" w:color="auto" w:fill="92CDDC" w:themeFill="accent5" w:themeFillTint="99"/>
          </w:tcPr>
          <w:p w:rsidR="00721C73" w:rsidRDefault="00721C73" w:rsidP="00721C73">
            <w:pPr>
              <w:rPr>
                <w:rFonts w:ascii="Comic Sans MS" w:hAnsi="Comic Sans MS"/>
                <w:iCs/>
                <w:szCs w:val="18"/>
              </w:rPr>
            </w:pPr>
            <w:r>
              <w:rPr>
                <w:rFonts w:ascii="Comic Sans MS" w:hAnsi="Comic Sans MS"/>
                <w:iCs/>
                <w:szCs w:val="18"/>
              </w:rPr>
              <w:t>Les liaisons : REALISER DES LIAISONS ENTRE LES FIGURES.</w:t>
            </w:r>
          </w:p>
          <w:p w:rsidR="00721C73" w:rsidRPr="008121C9" w:rsidRDefault="00721C73" w:rsidP="00721C73">
            <w:pPr>
              <w:rPr>
                <w:rFonts w:ascii="Comic Sans MS" w:hAnsi="Comic Sans MS"/>
                <w:i/>
                <w:iCs/>
                <w:szCs w:val="18"/>
              </w:rPr>
            </w:pPr>
            <w:r w:rsidRPr="008121C9">
              <w:rPr>
                <w:rFonts w:ascii="Comic Sans MS" w:hAnsi="Comic Sans MS"/>
                <w:i/>
                <w:iCs/>
                <w:sz w:val="20"/>
                <w:szCs w:val="18"/>
              </w:rPr>
              <w:t>Les liaisons doivent lisibles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721C73" w:rsidRPr="007321C9" w:rsidRDefault="00721C73" w:rsidP="00721C73"/>
        </w:tc>
        <w:tc>
          <w:tcPr>
            <w:tcW w:w="1559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Explorateur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Savant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Expert</w:t>
            </w:r>
          </w:p>
        </w:tc>
      </w:tr>
      <w:tr w:rsidR="00721C73" w:rsidTr="00721C73">
        <w:tc>
          <w:tcPr>
            <w:tcW w:w="4172" w:type="dxa"/>
            <w:tcBorders>
              <w:left w:val="nil"/>
              <w:right w:val="nil"/>
            </w:tcBorders>
          </w:tcPr>
          <w:p w:rsidR="00721C73" w:rsidRPr="007321C9" w:rsidRDefault="00721C73" w:rsidP="00721C73">
            <w:pPr>
              <w:rPr>
                <w:rFonts w:ascii="Comic Sans MS" w:hAnsi="Comic Sans MS"/>
                <w:iCs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7321C9" w:rsidRDefault="00721C73" w:rsidP="00721C73"/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Explorateur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Savant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Expert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721C73" w:rsidTr="00721C73">
        <w:tc>
          <w:tcPr>
            <w:tcW w:w="4172" w:type="dxa"/>
            <w:shd w:val="clear" w:color="auto" w:fill="548DD4" w:themeFill="text2" w:themeFillTint="99"/>
          </w:tcPr>
          <w:p w:rsidR="00721C73" w:rsidRPr="007321C9" w:rsidRDefault="00721C73" w:rsidP="00721C73">
            <w:pPr>
              <w:rPr>
                <w:rFonts w:ascii="Comic Sans MS" w:hAnsi="Comic Sans MS"/>
                <w:iCs/>
                <w:szCs w:val="18"/>
              </w:rPr>
            </w:pPr>
            <w:r>
              <w:rPr>
                <w:rFonts w:ascii="Comic Sans MS" w:hAnsi="Comic Sans MS"/>
                <w:iCs/>
                <w:szCs w:val="18"/>
              </w:rPr>
              <w:t>Les figures : REALISER DES FIGURES</w:t>
            </w:r>
          </w:p>
          <w:p w:rsidR="00721C73" w:rsidRPr="007321C9" w:rsidRDefault="00721C73" w:rsidP="00721C73">
            <w:pPr>
              <w:rPr>
                <w:rFonts w:ascii="Comic Sans MS" w:hAnsi="Comic Sans MS"/>
                <w:i/>
                <w:iCs/>
                <w:szCs w:val="18"/>
              </w:rPr>
            </w:pPr>
            <w:r w:rsidRPr="008121C9">
              <w:rPr>
                <w:rFonts w:ascii="Comic Sans MS" w:hAnsi="Comic Sans MS"/>
                <w:i/>
                <w:iCs/>
                <w:sz w:val="20"/>
                <w:szCs w:val="18"/>
              </w:rPr>
              <w:t>Une figure doit tenir 3’’, doit être alignée, gainée et alignée. Elle doit être sécurisée.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721C73" w:rsidRPr="007321C9" w:rsidRDefault="00721C73" w:rsidP="00721C73"/>
        </w:tc>
        <w:tc>
          <w:tcPr>
            <w:tcW w:w="1559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Explorateur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Savant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Expert</w:t>
            </w:r>
          </w:p>
        </w:tc>
      </w:tr>
      <w:tr w:rsidR="00721C73" w:rsidTr="00721C73">
        <w:tc>
          <w:tcPr>
            <w:tcW w:w="4172" w:type="dxa"/>
            <w:tcBorders>
              <w:left w:val="nil"/>
              <w:right w:val="nil"/>
            </w:tcBorders>
          </w:tcPr>
          <w:p w:rsidR="00721C73" w:rsidRPr="007321C9" w:rsidRDefault="00721C73" w:rsidP="00721C73">
            <w:pPr>
              <w:rPr>
                <w:rFonts w:ascii="Comic Sans MS" w:hAnsi="Comic Sans MS"/>
                <w:iCs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7321C9" w:rsidRDefault="00721C73" w:rsidP="00721C73"/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Explorateur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Savant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Expert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721C73" w:rsidTr="00721C73">
        <w:tc>
          <w:tcPr>
            <w:tcW w:w="4172" w:type="dxa"/>
            <w:shd w:val="clear" w:color="auto" w:fill="FFC000"/>
          </w:tcPr>
          <w:p w:rsidR="00721C73" w:rsidRPr="007321C9" w:rsidRDefault="00721C73" w:rsidP="00721C73">
            <w:pPr>
              <w:rPr>
                <w:rFonts w:ascii="Comic Sans MS" w:hAnsi="Comic Sans MS"/>
                <w:i/>
                <w:iCs/>
                <w:szCs w:val="18"/>
              </w:rPr>
            </w:pPr>
            <w:r w:rsidRPr="007321C9">
              <w:rPr>
                <w:rFonts w:ascii="Comic Sans MS" w:hAnsi="Comic Sans MS"/>
                <w:iCs/>
                <w:szCs w:val="18"/>
              </w:rPr>
              <w:t>La production : LE PLACEMENT PAR RAPPORT AU PUBLIC</w:t>
            </w:r>
          </w:p>
          <w:p w:rsidR="00721C73" w:rsidRPr="007321C9" w:rsidRDefault="00721C73" w:rsidP="00721C73">
            <w:r w:rsidRPr="008121C9">
              <w:rPr>
                <w:rFonts w:ascii="Comic Sans MS" w:hAnsi="Comic Sans MS"/>
                <w:i/>
                <w:iCs/>
                <w:sz w:val="20"/>
                <w:szCs w:val="18"/>
              </w:rPr>
              <w:t>Les figures et les liaisons doivent être orientées pour être vues par le public.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721C73" w:rsidRPr="007321C9" w:rsidRDefault="00721C73" w:rsidP="00721C73"/>
        </w:tc>
        <w:tc>
          <w:tcPr>
            <w:tcW w:w="1559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Explorateur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Savant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Expert</w:t>
            </w:r>
          </w:p>
        </w:tc>
      </w:tr>
      <w:tr w:rsidR="00721C73" w:rsidTr="00721C73">
        <w:tc>
          <w:tcPr>
            <w:tcW w:w="4172" w:type="dxa"/>
            <w:tcBorders>
              <w:left w:val="nil"/>
              <w:right w:val="nil"/>
            </w:tcBorders>
          </w:tcPr>
          <w:p w:rsidR="00721C73" w:rsidRPr="007321C9" w:rsidRDefault="00721C73" w:rsidP="00721C73">
            <w:pPr>
              <w:rPr>
                <w:rFonts w:ascii="Comic Sans MS" w:hAnsi="Comic Sans MS"/>
                <w:iCs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7321C9" w:rsidRDefault="00721C73" w:rsidP="00721C73"/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121C9" w:rsidRDefault="00721C73" w:rsidP="00753B4B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</w:t>
            </w:r>
            <w:r w:rsidR="0029407D">
              <w:rPr>
                <w:rFonts w:ascii="Comic Sans MS" w:hAnsi="Comic Sans MS"/>
                <w:sz w:val="20"/>
              </w:rPr>
              <w:t>p</w:t>
            </w:r>
            <w:r w:rsidR="00753B4B">
              <w:rPr>
                <w:rFonts w:ascii="Comic Sans MS" w:hAnsi="Comic Sans MS"/>
                <w:sz w:val="20"/>
              </w:rPr>
              <w:t>lorateur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Savant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  <w:r w:rsidRPr="008121C9">
              <w:rPr>
                <w:rFonts w:ascii="Comic Sans MS" w:hAnsi="Comic Sans MS"/>
                <w:sz w:val="20"/>
              </w:rPr>
              <w:t>Expert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  <w:tcBorders>
              <w:left w:val="nil"/>
              <w:right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721C73" w:rsidTr="00721C73">
        <w:tc>
          <w:tcPr>
            <w:tcW w:w="4172" w:type="dxa"/>
            <w:shd w:val="clear" w:color="auto" w:fill="B2A1C7" w:themeFill="accent4" w:themeFillTint="99"/>
          </w:tcPr>
          <w:p w:rsidR="00721C73" w:rsidRPr="007321C9" w:rsidRDefault="00721C73" w:rsidP="00721C73">
            <w:pPr>
              <w:rPr>
                <w:rFonts w:ascii="Comic Sans MS" w:hAnsi="Comic Sans MS"/>
                <w:i/>
                <w:iCs/>
                <w:szCs w:val="18"/>
              </w:rPr>
            </w:pPr>
            <w:r w:rsidRPr="007321C9">
              <w:rPr>
                <w:rFonts w:ascii="Comic Sans MS" w:hAnsi="Comic Sans MS"/>
                <w:iCs/>
                <w:szCs w:val="18"/>
              </w:rPr>
              <w:t>La production : LE THEME ET L’ORIGINALITE</w:t>
            </w:r>
          </w:p>
          <w:p w:rsidR="00721C73" w:rsidRPr="007321C9" w:rsidRDefault="00721C73" w:rsidP="00721C73">
            <w:pPr>
              <w:rPr>
                <w:rFonts w:ascii="Comic Sans MS" w:hAnsi="Comic Sans MS"/>
                <w:i/>
                <w:iCs/>
                <w:szCs w:val="18"/>
              </w:rPr>
            </w:pPr>
            <w:r w:rsidRPr="008121C9">
              <w:rPr>
                <w:rFonts w:ascii="Comic Sans MS" w:hAnsi="Comic Sans MS"/>
                <w:i/>
                <w:iCs/>
                <w:sz w:val="20"/>
                <w:szCs w:val="18"/>
              </w:rPr>
              <w:t xml:space="preserve">La production doit être originale et être portée par le thème </w:t>
            </w:r>
            <w:r w:rsidRPr="007321C9">
              <w:rPr>
                <w:rFonts w:ascii="Comic Sans MS" w:hAnsi="Comic Sans MS"/>
                <w:i/>
                <w:iCs/>
                <w:szCs w:val="18"/>
              </w:rPr>
              <w:t>choisi.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721C73" w:rsidRPr="007321C9" w:rsidRDefault="00721C73" w:rsidP="00721C73"/>
        </w:tc>
        <w:tc>
          <w:tcPr>
            <w:tcW w:w="1559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2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993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8A3237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1324" w:type="dxa"/>
          </w:tcPr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Explorateur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Savant</w:t>
            </w:r>
          </w:p>
          <w:p w:rsidR="00721C73" w:rsidRPr="008121C9" w:rsidRDefault="00721C73" w:rsidP="00721C7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121C9">
              <w:rPr>
                <w:rFonts w:ascii="Comic Sans MS" w:hAnsi="Comic Sans MS"/>
                <w:sz w:val="18"/>
                <w:szCs w:val="18"/>
              </w:rPr>
              <w:t>Expert</w:t>
            </w:r>
          </w:p>
        </w:tc>
      </w:tr>
    </w:tbl>
    <w:p w:rsidR="00721C73" w:rsidRDefault="00721C73" w:rsidP="00721C73">
      <w:pPr>
        <w:sectPr w:rsidR="00721C73" w:rsidSect="00721C73">
          <w:footerReference w:type="default" r:id="rId8"/>
          <w:pgSz w:w="16838" w:h="11906" w:orient="landscape"/>
          <w:pgMar w:top="720" w:right="845" w:bottom="720" w:left="720" w:header="709" w:footer="709" w:gutter="0"/>
          <w:cols w:space="708"/>
          <w:docGrid w:linePitch="360"/>
        </w:sectPr>
      </w:pPr>
    </w:p>
    <w:p w:rsidR="001A7566" w:rsidRDefault="001A7566" w:rsidP="00721C73">
      <w:pPr>
        <w:shd w:val="clear" w:color="auto" w:fill="0F243E" w:themeFill="text2" w:themeFillShade="80"/>
        <w:rPr>
          <w:rFonts w:ascii="Comic Sans MS" w:hAnsi="Comic Sans MS"/>
          <w:color w:val="FFFFFF" w:themeColor="background1"/>
          <w:sz w:val="72"/>
        </w:rPr>
      </w:pPr>
    </w:p>
    <w:p w:rsidR="001A7566" w:rsidRDefault="001A7566" w:rsidP="00721C73">
      <w:pPr>
        <w:shd w:val="clear" w:color="auto" w:fill="0F243E" w:themeFill="text2" w:themeFillShade="80"/>
        <w:rPr>
          <w:rFonts w:ascii="Comic Sans MS" w:hAnsi="Comic Sans MS"/>
          <w:color w:val="FFFFFF" w:themeColor="background1"/>
          <w:sz w:val="72"/>
        </w:rPr>
      </w:pPr>
    </w:p>
    <w:p w:rsidR="001A7566" w:rsidRDefault="001A7566" w:rsidP="00721C73">
      <w:pPr>
        <w:shd w:val="clear" w:color="auto" w:fill="0F243E" w:themeFill="text2" w:themeFillShade="80"/>
        <w:rPr>
          <w:rFonts w:ascii="Comic Sans MS" w:hAnsi="Comic Sans MS"/>
          <w:color w:val="FFFFFF" w:themeColor="background1"/>
          <w:sz w:val="72"/>
        </w:rPr>
      </w:pPr>
    </w:p>
    <w:p w:rsidR="001A7566" w:rsidRDefault="001A7566" w:rsidP="00721C73">
      <w:pPr>
        <w:shd w:val="clear" w:color="auto" w:fill="0F243E" w:themeFill="text2" w:themeFillShade="80"/>
        <w:rPr>
          <w:rFonts w:ascii="Comic Sans MS" w:hAnsi="Comic Sans MS"/>
          <w:color w:val="FFFFFF" w:themeColor="background1"/>
          <w:sz w:val="72"/>
        </w:rPr>
      </w:pPr>
    </w:p>
    <w:p w:rsidR="00215E1A" w:rsidRDefault="00721C73" w:rsidP="00721C73">
      <w:pPr>
        <w:shd w:val="clear" w:color="auto" w:fill="0F243E" w:themeFill="text2" w:themeFillShade="80"/>
        <w:rPr>
          <w:rFonts w:ascii="Comic Sans MS" w:hAnsi="Comic Sans MS"/>
          <w:color w:val="FFFFFF" w:themeColor="background1"/>
          <w:sz w:val="96"/>
        </w:rPr>
      </w:pPr>
      <w:r w:rsidRPr="001A7566">
        <w:rPr>
          <w:rFonts w:ascii="Comic Sans MS" w:hAnsi="Comic Sans MS"/>
          <w:color w:val="FFFFFF" w:themeColor="background1"/>
          <w:sz w:val="96"/>
        </w:rPr>
        <w:t>REMEDIATIONS PROPOSEES SUIVANT LE CHOIX DE TRAVAIL DU GROUPE</w:t>
      </w:r>
    </w:p>
    <w:p w:rsidR="00F55028" w:rsidRDefault="00F55028" w:rsidP="00721C73">
      <w:pPr>
        <w:shd w:val="clear" w:color="auto" w:fill="0F243E" w:themeFill="text2" w:themeFillShade="80"/>
        <w:rPr>
          <w:rFonts w:ascii="Comic Sans MS" w:hAnsi="Comic Sans MS"/>
          <w:color w:val="FFFFFF" w:themeColor="background1"/>
          <w:sz w:val="96"/>
        </w:rPr>
      </w:pPr>
    </w:p>
    <w:p w:rsidR="00F55028" w:rsidRPr="00811B15" w:rsidRDefault="00F55028" w:rsidP="00721C73">
      <w:pPr>
        <w:shd w:val="clear" w:color="auto" w:fill="0F243E" w:themeFill="text2" w:themeFillShade="80"/>
        <w:rPr>
          <w:rFonts w:ascii="Comic Sans MS" w:hAnsi="Comic Sans MS"/>
          <w:color w:val="FFFFFF" w:themeColor="background1"/>
          <w:sz w:val="96"/>
        </w:rPr>
        <w:sectPr w:rsidR="00F55028" w:rsidRPr="00811B15" w:rsidSect="00724EFB">
          <w:pgSz w:w="11906" w:h="16838"/>
          <w:pgMar w:top="720" w:right="720" w:bottom="845" w:left="720" w:header="709" w:footer="709" w:gutter="0"/>
          <w:cols w:space="708"/>
          <w:docGrid w:linePitch="360"/>
        </w:sectPr>
      </w:pPr>
    </w:p>
    <w:p w:rsidR="00721C73" w:rsidRDefault="00877671" w:rsidP="00721C73">
      <w:pPr>
        <w:sectPr w:rsidR="00721C73" w:rsidSect="00721C73">
          <w:pgSz w:w="16838" w:h="11906" w:orient="landscape"/>
          <w:pgMar w:top="720" w:right="845" w:bottom="720" w:left="720" w:header="709" w:footer="709" w:gutter="0"/>
          <w:cols w:space="708"/>
          <w:docGrid w:linePitch="360"/>
        </w:sectPr>
      </w:pPr>
      <w:r>
        <w:rPr>
          <w:noProof/>
          <w:lang w:eastAsia="en-US"/>
        </w:rPr>
        <w:lastRenderedPageBreak/>
        <w:pict>
          <v:shape id="_x0000_s1298" type="#_x0000_t202" style="position:absolute;margin-left:79.5pt;margin-top:117.75pt;width:476.25pt;height:331.5pt;z-index:251900928;mso-width-relative:margin;mso-height-relative:margin" fillcolor="#0f243e [1615]">
            <v:textbox>
              <w:txbxContent>
                <w:p w:rsidR="00F55028" w:rsidRPr="00D25C07" w:rsidRDefault="00D25C07" w:rsidP="0007077E">
                  <w:pPr>
                    <w:jc w:val="center"/>
                    <w:rPr>
                      <w:rFonts w:ascii="Comic Sans MS" w:hAnsi="Comic Sans MS"/>
                      <w:sz w:val="144"/>
                    </w:rPr>
                  </w:pPr>
                  <w:r w:rsidRPr="00D25C07">
                    <w:rPr>
                      <w:rFonts w:ascii="Comic Sans MS" w:hAnsi="Comic Sans MS"/>
                      <w:sz w:val="144"/>
                    </w:rPr>
                    <w:t xml:space="preserve">FICHES </w:t>
                  </w:r>
                  <w:r>
                    <w:rPr>
                      <w:rFonts w:ascii="Comic Sans MS" w:hAnsi="Comic Sans MS"/>
                      <w:sz w:val="144"/>
                    </w:rPr>
                    <w:t xml:space="preserve">DE TRAVAIL </w:t>
                  </w:r>
                  <w:r w:rsidRPr="00D25C07">
                    <w:rPr>
                      <w:rFonts w:ascii="Comic Sans MS" w:hAnsi="Comic Sans MS"/>
                      <w:sz w:val="144"/>
                    </w:rPr>
                    <w:t>ELEVES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tbl>
      <w:tblPr>
        <w:tblStyle w:val="Grilledutableau"/>
        <w:tblW w:w="10312" w:type="dxa"/>
        <w:tblLayout w:type="fixed"/>
        <w:tblLook w:val="04A0"/>
      </w:tblPr>
      <w:tblGrid>
        <w:gridCol w:w="10312"/>
      </w:tblGrid>
      <w:tr w:rsidR="001A7566" w:rsidRPr="007321C9" w:rsidTr="001A7566">
        <w:trPr>
          <w:trHeight w:val="14101"/>
        </w:trPr>
        <w:tc>
          <w:tcPr>
            <w:tcW w:w="10312" w:type="dxa"/>
            <w:shd w:val="clear" w:color="auto" w:fill="99FF66"/>
          </w:tcPr>
          <w:p w:rsidR="001A7566" w:rsidRDefault="001A7566" w:rsidP="001A7566">
            <w:pPr>
              <w:rPr>
                <w:rFonts w:ascii="Comic Sans MS" w:hAnsi="Comic Sans MS"/>
                <w:iCs/>
                <w:sz w:val="96"/>
                <w:szCs w:val="24"/>
              </w:rPr>
            </w:pPr>
            <w:r w:rsidRPr="00045B74">
              <w:rPr>
                <w:rFonts w:ascii="Comic Sans MS" w:hAnsi="Comic Sans MS"/>
                <w:iCs/>
                <w:sz w:val="96"/>
                <w:szCs w:val="24"/>
              </w:rPr>
              <w:t xml:space="preserve">Les liaisons : </w:t>
            </w:r>
          </w:p>
          <w:p w:rsidR="001A7566" w:rsidRDefault="001A7566" w:rsidP="001A7566">
            <w:pPr>
              <w:rPr>
                <w:rFonts w:ascii="Comic Sans MS" w:hAnsi="Comic Sans MS"/>
                <w:iCs/>
                <w:sz w:val="96"/>
                <w:szCs w:val="24"/>
              </w:rPr>
            </w:pPr>
          </w:p>
          <w:p w:rsidR="001A7566" w:rsidRDefault="001A7566" w:rsidP="001A7566">
            <w:pPr>
              <w:rPr>
                <w:rFonts w:ascii="Comic Sans MS" w:hAnsi="Comic Sans MS"/>
                <w:iCs/>
                <w:sz w:val="96"/>
                <w:szCs w:val="24"/>
              </w:rPr>
            </w:pPr>
            <w:r w:rsidRPr="00045B74">
              <w:rPr>
                <w:rFonts w:ascii="Comic Sans MS" w:hAnsi="Comic Sans MS"/>
                <w:iCs/>
                <w:sz w:val="96"/>
                <w:szCs w:val="24"/>
              </w:rPr>
              <w:t>CREER DES LIAISONS ENTRE LES FIGURES.</w:t>
            </w:r>
          </w:p>
          <w:p w:rsidR="001A7566" w:rsidRDefault="001A7566" w:rsidP="001A7566">
            <w:pPr>
              <w:rPr>
                <w:rFonts w:ascii="Comic Sans MS" w:hAnsi="Comic Sans MS"/>
                <w:iCs/>
                <w:sz w:val="96"/>
                <w:szCs w:val="24"/>
              </w:rPr>
            </w:pPr>
          </w:p>
          <w:p w:rsidR="001A7566" w:rsidRDefault="001A7566" w:rsidP="001A7566">
            <w:pPr>
              <w:rPr>
                <w:rFonts w:ascii="Comic Sans MS" w:hAnsi="Comic Sans MS"/>
                <w:i/>
                <w:iCs/>
                <w:sz w:val="72"/>
                <w:szCs w:val="24"/>
              </w:rPr>
            </w:pPr>
            <w:r w:rsidRPr="00045B74">
              <w:rPr>
                <w:rFonts w:ascii="Comic Sans MS" w:hAnsi="Comic Sans MS"/>
                <w:i/>
                <w:iCs/>
                <w:sz w:val="72"/>
                <w:szCs w:val="24"/>
              </w:rPr>
              <w:t>Les figures doivent être reliées entre elles par des liaisons</w:t>
            </w:r>
          </w:p>
          <w:p w:rsidR="001A7566" w:rsidRPr="00045B74" w:rsidRDefault="001A7566" w:rsidP="001A7566">
            <w:pPr>
              <w:rPr>
                <w:sz w:val="96"/>
              </w:rPr>
            </w:pPr>
          </w:p>
          <w:p w:rsidR="001A7566" w:rsidRPr="007321C9" w:rsidRDefault="001A7566" w:rsidP="001A7566">
            <w:pPr>
              <w:rPr>
                <w:rFonts w:ascii="Comic Sans MS" w:hAnsi="Comic Sans MS"/>
                <w:i/>
                <w:iCs/>
                <w:szCs w:val="18"/>
              </w:rPr>
            </w:pPr>
          </w:p>
        </w:tc>
      </w:tr>
    </w:tbl>
    <w:p w:rsidR="001A7566" w:rsidRDefault="001A7566" w:rsidP="00721C73"/>
    <w:p w:rsidR="00721C73" w:rsidRDefault="00721C73" w:rsidP="00721C73"/>
    <w:p w:rsidR="001A7566" w:rsidRDefault="00877671" w:rsidP="00721C73">
      <w:r>
        <w:rPr>
          <w:noProof/>
          <w:lang w:eastAsia="en-US"/>
        </w:rPr>
        <w:pict>
          <v:shape id="_x0000_s1077" type="#_x0000_t202" style="position:absolute;margin-left:-14.75pt;margin-top:-22.5pt;width:551.55pt;height:40.25pt;z-index:251711488;mso-height-percent:200;mso-height-percent:200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77;mso-fit-shape-to-text:t">
              <w:txbxContent>
                <w:p w:rsidR="00F55028" w:rsidRPr="008121C9" w:rsidRDefault="00F55028" w:rsidP="00721C73">
                  <w:pPr>
                    <w:rPr>
                      <w:rFonts w:ascii="Comic Sans MS" w:hAnsi="Comic Sans MS"/>
                      <w:iCs/>
                      <w:color w:val="4F6228" w:themeColor="accent3" w:themeShade="80"/>
                      <w:szCs w:val="24"/>
                    </w:rPr>
                  </w:pPr>
                  <w:r w:rsidRPr="008121C9">
                    <w:rPr>
                      <w:rFonts w:ascii="Comic Sans MS" w:hAnsi="Comic Sans MS"/>
                      <w:iCs/>
                      <w:color w:val="4F6228" w:themeColor="accent3" w:themeShade="80"/>
                      <w:szCs w:val="24"/>
                    </w:rPr>
                    <w:t>Les liaisons : CREER DES LIAISONS ENTRE LES FIGURES.</w:t>
                  </w:r>
                </w:p>
                <w:p w:rsidR="00F55028" w:rsidRPr="008121C9" w:rsidRDefault="00F55028" w:rsidP="00721C73">
                  <w:pPr>
                    <w:rPr>
                      <w:color w:val="4F6228" w:themeColor="accent3" w:themeShade="80"/>
                      <w:sz w:val="28"/>
                    </w:rPr>
                  </w:pPr>
                  <w:r w:rsidRPr="008121C9">
                    <w:rPr>
                      <w:rFonts w:ascii="Comic Sans MS" w:hAnsi="Comic Sans MS"/>
                      <w:i/>
                      <w:iCs/>
                      <w:color w:val="4F6228" w:themeColor="accent3" w:themeShade="80"/>
                      <w:sz w:val="22"/>
                      <w:szCs w:val="24"/>
                    </w:rPr>
                    <w:t>Les figures doivent être reliées entre elles par des liaisons</w:t>
                  </w:r>
                </w:p>
              </w:txbxContent>
            </v:textbox>
          </v:shape>
        </w:pict>
      </w:r>
    </w:p>
    <w:p w:rsidR="001A7566" w:rsidRDefault="001A7566" w:rsidP="00721C73"/>
    <w:p w:rsidR="001A7566" w:rsidRDefault="00877671" w:rsidP="00721C73">
      <w:r>
        <w:rPr>
          <w:noProof/>
        </w:rPr>
        <w:pict>
          <v:shape id="_x0000_s1078" type="#_x0000_t202" style="position:absolute;margin-left:165.6pt;margin-top:.45pt;width:159.65pt;height:24.9pt;z-index:251712512;mso-height-percent:200;mso-height-percent:200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8;mso-fit-shape-to-text:t">
              <w:txbxContent>
                <w:p w:rsidR="00F55028" w:rsidRPr="00EF0059" w:rsidRDefault="00F55028" w:rsidP="00721C73">
                  <w:pPr>
                    <w:rPr>
                      <w:b/>
                      <w:color w:val="4F6228" w:themeColor="accent3" w:themeShade="80"/>
                      <w:sz w:val="28"/>
                    </w:rPr>
                  </w:pPr>
                  <w:r w:rsidRPr="00EF0059">
                    <w:rPr>
                      <w:rFonts w:ascii="Comic Sans MS" w:hAnsi="Comic Sans MS"/>
                      <w:b/>
                      <w:iCs/>
                      <w:color w:val="4F6228" w:themeColor="accent3" w:themeShade="80"/>
                      <w:szCs w:val="24"/>
                    </w:rPr>
                    <w:t>NIVEAU EXPLORATEUR</w:t>
                  </w:r>
                </w:p>
              </w:txbxContent>
            </v:textbox>
          </v:shape>
        </w:pict>
      </w:r>
    </w:p>
    <w:p w:rsidR="001A7566" w:rsidRDefault="001A7566" w:rsidP="00721C73"/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2841B5" w:rsidTr="00721C73">
        <w:tc>
          <w:tcPr>
            <w:tcW w:w="10740" w:type="dxa"/>
            <w:shd w:val="clear" w:color="auto" w:fill="D6E3BC" w:themeFill="accent3" w:themeFillTint="66"/>
          </w:tcPr>
          <w:p w:rsidR="00721C73" w:rsidRPr="006A70CC" w:rsidRDefault="00721C73" w:rsidP="00721C73">
            <w:pPr>
              <w:rPr>
                <w:rFonts w:ascii="Comic Sans MS" w:hAnsi="Comic Sans MS"/>
                <w:i/>
                <w:iCs/>
                <w:color w:val="4F6228" w:themeColor="accent3" w:themeShade="80"/>
              </w:rPr>
            </w:pPr>
            <w:r w:rsidRPr="006A70CC">
              <w:rPr>
                <w:rFonts w:ascii="Comic Sans MS" w:hAnsi="Comic Sans MS"/>
                <w:color w:val="4F6228" w:themeColor="accent3" w:themeShade="80"/>
                <w:sz w:val="28"/>
              </w:rPr>
              <w:t>Situation :</w:t>
            </w:r>
            <w:r w:rsidRPr="006A70CC">
              <w:rPr>
                <w:rFonts w:ascii="Comic Sans MS" w:hAnsi="Comic Sans MS"/>
                <w:i/>
                <w:iCs/>
                <w:color w:val="4F6228" w:themeColor="accent3" w:themeShade="80"/>
                <w:sz w:val="28"/>
              </w:rPr>
              <w:t xml:space="preserve"> Réaliser une liaison 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684703" w:rsidRDefault="00721C73" w:rsidP="00721C73">
            <w:pPr>
              <w:rPr>
                <w:rFonts w:ascii="Comic Sans MS" w:hAnsi="Comic Sans MS"/>
                <w:sz w:val="28"/>
              </w:rPr>
            </w:pPr>
            <w:r w:rsidRPr="006A70CC">
              <w:rPr>
                <w:rFonts w:ascii="Comic Sans MS" w:hAnsi="Comic Sans MS"/>
                <w:color w:val="4F6228" w:themeColor="accent3" w:themeShade="80"/>
                <w:sz w:val="28"/>
                <w:shd w:val="clear" w:color="auto" w:fill="92D050"/>
              </w:rPr>
              <w:t>But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Pr="00684703">
              <w:rPr>
                <w:rFonts w:ascii="Comic Sans MS" w:hAnsi="Comic Sans MS"/>
                <w:color w:val="3366FF"/>
                <w:sz w:val="36"/>
              </w:rPr>
              <w:t xml:space="preserve"> </w:t>
            </w:r>
            <w:r w:rsidRPr="00684703">
              <w:rPr>
                <w:rFonts w:ascii="Comic Sans MS" w:hAnsi="Comic Sans MS"/>
                <w:sz w:val="28"/>
              </w:rPr>
              <w:t>Inclure la liaison dans le démontage de la figure qui vient de se terminer et l’inclure dans le montage de celle qui va commencer.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076" type="#_x0000_t202" style="position:absolute;margin-left:.9pt;margin-top:10.65pt;width:521.55pt;height:196.15pt;z-index:251710464;mso-width-relative:margin;mso-height-relative:margin">
                  <v:textbox style="mso-next-textbox:#_x0000_s1076">
                    <w:txbxContent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6A70CC">
                          <w:rPr>
                            <w:rFonts w:ascii="Comic Sans MS" w:hAnsi="Comic Sans MS"/>
                            <w:color w:val="4F6228" w:themeColor="accent3" w:themeShade="80"/>
                            <w:sz w:val="28"/>
                            <w:shd w:val="clear" w:color="auto" w:fill="92D050"/>
                          </w:rPr>
                          <w:t>Descriptif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  <w:shd w:val="clear" w:color="auto" w:fill="92D050"/>
                          </w:rPr>
                          <w:t> 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>:</w:t>
                        </w:r>
                        <w:r w:rsidRPr="00684703">
                          <w:rPr>
                            <w:rFonts w:ascii="Comic Sans MS" w:hAnsi="Comic Sans MS"/>
                            <w:color w:val="000000"/>
                            <w:sz w:val="28"/>
                          </w:rPr>
                          <w:t xml:space="preserve">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 xml:space="preserve">Partir 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de cette position de porteur.   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 xml:space="preserve">Créer une liaison pour aller à cette 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                                                        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</w:rPr>
                          <w:t>a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>utre</w:t>
                        </w:r>
                        <w:proofErr w:type="gramEnd"/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 xml:space="preserve"> position de 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 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>porteur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>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1264285" cy="1454785"/>
                              <wp:effectExtent l="19050" t="0" r="0" b="0"/>
                              <wp:docPr id="2" name="Image 3" descr="E:\STEPH COLLEGE\Acro-sport\porteur chevali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E:\STEPH COLLEGE\Acro-sport\porteur chevali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4285" cy="1454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noProof/>
                            <w:sz w:val="28"/>
                          </w:rPr>
                          <w:t xml:space="preserve">                                                      </w:t>
                        </w:r>
                        <w:r>
                          <w:rPr>
                            <w:rFonts w:ascii="Comic Sans MS" w:hAnsi="Comic Sans MS"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882650" cy="1582420"/>
                              <wp:effectExtent l="19050" t="0" r="0" b="0"/>
                              <wp:docPr id="3" name="Image 4" descr="E:\STEPH COLLEGE\Acro-sport\porteur debou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E:\STEPH COLLEGE\Acro-sport\porteur debou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2650" cy="1582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0" type="#_x0000_t32" style="position:absolute;margin-left:79.2pt;margin-top:12.75pt;width:21.9pt;height:33.15pt;flip:x;z-index:251735040" o:connectortype="straight">
                  <v:stroke endarrow="block"/>
                </v:shape>
              </w:pict>
            </w:r>
            <w:r w:rsidR="00721C73"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01" type="#_x0000_t32" style="position:absolute;margin-left:397.3pt;margin-top:.25pt;width:21.25pt;height:25.6pt;flip:x;z-index:251736064" o:connectortype="straight">
                  <v:stroke endarrow="block"/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_x0000_s1090" type="#_x0000_t93" style="position:absolute;margin-left:152.7pt;margin-top:11.95pt;width:123.25pt;height:40.2pt;z-index:251724800"/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 id="_x0000_s1092" type="#_x0000_t202" style="position:absolute;margin-left:211.1pt;margin-top:7.15pt;width:32.35pt;height:18.8pt;z-index:251726848;mso-width-relative:margin;mso-height-relative:margin" strokecolor="white [3212]">
                  <v:textbox style="mso-next-textbox:#_x0000_s1092">
                    <w:txbxContent>
                      <w:p w:rsidR="00F55028" w:rsidRPr="00D61648" w:rsidRDefault="00F55028" w:rsidP="00721C73">
                        <w:pPr>
                          <w:rPr>
                            <w:rFonts w:ascii="Comic Sans MS" w:hAnsi="Comic Sans MS"/>
                            <w:sz w:val="18"/>
                          </w:rPr>
                        </w:pPr>
                        <w:r w:rsidRPr="00D61648">
                          <w:rPr>
                            <w:rFonts w:ascii="Comic Sans MS" w:hAnsi="Comic Sans MS"/>
                            <w:sz w:val="18"/>
                          </w:rPr>
                          <w:t>3m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085" type="#_x0000_t202" style="position:absolute;margin-left:164.4pt;margin-top:5.6pt;width:358.75pt;height:144.55pt;z-index:251719680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85">
                    <w:txbxContent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  <w:t xml:space="preserve">COMMENT FAIRE ? </w:t>
                        </w: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La position du porteur doit faire penser à un mouvement en fonction du thème. </w:t>
                        </w: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Exemple : le porteur est à genoux. Le thème est : </w:t>
                        </w:r>
                        <w:r w:rsidRPr="006A70CC">
                          <w:rPr>
                            <w:rFonts w:ascii="Comic Sans MS" w:hAnsi="Comic Sans MS"/>
                            <w:i/>
                            <w:color w:val="4F6228" w:themeColor="accent3" w:themeShade="80"/>
                          </w:rPr>
                          <w:t>« soldat »</w:t>
                        </w:r>
                        <w:r w:rsidRPr="006A70CC"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>. Le soldat vise une cible. Roule à terre pour échapper au tir et se retrouve debout pour aider un de ses équipiers à faire la courte échelle.</w:t>
                        </w:r>
                      </w:p>
                    </w:txbxContent>
                  </v:textbox>
                </v:shape>
              </w:pict>
            </w:r>
            <w:r w:rsidRPr="00877671">
              <w:rPr>
                <w:rFonts w:ascii="Comic Sans MS" w:hAnsi="Comic Sans MS"/>
                <w:noProof/>
                <w:shd w:val="clear" w:color="auto" w:fill="8DB3E2" w:themeFill="text2" w:themeFillTint="66"/>
                <w:lang w:eastAsia="en-US"/>
              </w:rPr>
              <w:pict>
                <v:shape id="_x0000_s1086" type="#_x0000_t202" style="position:absolute;margin-left:.9pt;margin-top:9.35pt;width:151.8pt;height:122.75pt;z-index:251720704;mso-width-relative:margin;mso-height-relative:margin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86">
                    <w:txbxContent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  <w:t>QUE DOIT-ON VOIR ?</w:t>
                        </w: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>Les positions de départ et d’arrivée sont respectées. La liaison lie les 2.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721C73" w:rsidRPr="00684703" w:rsidRDefault="00721C73" w:rsidP="00721C73">
      <w:pPr>
        <w:rPr>
          <w:rFonts w:ascii="Comic Sans MS" w:hAnsi="Comic Sans MS"/>
        </w:rPr>
      </w:pPr>
      <w:r w:rsidRPr="00684703">
        <w:rPr>
          <w:rFonts w:ascii="Comic Sans MS" w:hAnsi="Comic Sans MS"/>
        </w:rPr>
        <w:t>2 autres situations à travailler</w:t>
      </w:r>
      <w:r>
        <w:rPr>
          <w:rFonts w:ascii="Comic Sans MS" w:hAnsi="Comic Sans MS"/>
        </w:rPr>
        <w:t> :</w:t>
      </w:r>
    </w:p>
    <w:p w:rsidR="00721C73" w:rsidRDefault="00721C73" w:rsidP="00721C73"/>
    <w:p w:rsidR="00721C73" w:rsidRDefault="00877671" w:rsidP="00721C73">
      <w:r>
        <w:rPr>
          <w:noProof/>
        </w:rPr>
        <w:pict>
          <v:shape id="_x0000_s1089" type="#_x0000_t93" style="position:absolute;margin-left:173.9pt;margin-top:25.4pt;width:133.8pt;height:47.6pt;z-index:251723776"/>
        </w:pict>
      </w:r>
      <w:r>
        <w:rPr>
          <w:noProof/>
        </w:rPr>
        <w:pict>
          <v:shape id="_x0000_s1091" type="#_x0000_t202" style="position:absolute;margin-left:243.45pt;margin-top:39.2pt;width:29.2pt;height:18.8pt;z-index:251725824;mso-width-relative:margin;mso-height-relative:margin" strokecolor="white [3212]">
            <v:textbox style="mso-next-textbox:#_x0000_s1091">
              <w:txbxContent>
                <w:p w:rsidR="00F55028" w:rsidRPr="00D61648" w:rsidRDefault="00F55028" w:rsidP="00721C73">
                  <w:pPr>
                    <w:rPr>
                      <w:rFonts w:ascii="Comic Sans MS" w:hAnsi="Comic Sans MS"/>
                      <w:sz w:val="18"/>
                    </w:rPr>
                  </w:pPr>
                  <w:r w:rsidRPr="00D61648">
                    <w:rPr>
                      <w:rFonts w:ascii="Comic Sans MS" w:hAnsi="Comic Sans MS"/>
                      <w:sz w:val="18"/>
                    </w:rPr>
                    <w:t>3m</w:t>
                  </w:r>
                </w:p>
              </w:txbxContent>
            </v:textbox>
          </v:shape>
        </w:pict>
      </w:r>
      <w:r w:rsidR="00721C73">
        <w:rPr>
          <w:noProof/>
        </w:rPr>
        <w:drawing>
          <wp:inline distT="0" distB="0" distL="0" distR="0">
            <wp:extent cx="1754091" cy="937973"/>
            <wp:effectExtent l="19050" t="0" r="0" b="0"/>
            <wp:docPr id="25" name="Image 5" descr="E:\STEPH COLLEGE\Acro-sport\porteur couch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EPH COLLEGE\Acro-sport\porteur couché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42" cy="9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C73">
        <w:t xml:space="preserve"> </w:t>
      </w:r>
      <w:r w:rsidR="00721C73">
        <w:rPr>
          <w:noProof/>
        </w:rPr>
        <w:t xml:space="preserve">                                                          </w:t>
      </w:r>
      <w:r w:rsidR="00721C73">
        <w:rPr>
          <w:noProof/>
        </w:rPr>
        <w:drawing>
          <wp:inline distT="0" distB="0" distL="0" distR="0">
            <wp:extent cx="1348575" cy="1107576"/>
            <wp:effectExtent l="19050" t="0" r="3975" b="0"/>
            <wp:docPr id="26" name="Image 6" descr="E:\STEPH COLLEGE\Acro-sport\porteur en appui invers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EPH COLLEGE\Acro-sport\porteur en appui inversé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25" cy="11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73" w:rsidRDefault="00877671" w:rsidP="00721C73">
      <w:r>
        <w:rPr>
          <w:noProof/>
        </w:rPr>
        <w:pict>
          <v:shape id="_x0000_s1087" type="#_x0000_t93" style="position:absolute;margin-left:193.85pt;margin-top:15.8pt;width:126.4pt;height:48.85pt;z-index:251721728"/>
        </w:pict>
      </w:r>
      <w:r>
        <w:rPr>
          <w:noProof/>
          <w:lang w:eastAsia="en-US"/>
        </w:rPr>
        <w:pict>
          <v:shape id="_x0000_s1088" type="#_x0000_t202" style="position:absolute;margin-left:240.3pt;margin-top:30.85pt;width:32.35pt;height:18.8pt;z-index:251722752;mso-width-relative:margin;mso-height-relative:margin" strokecolor="white [3212]">
            <v:textbox style="mso-next-textbox:#_x0000_s1088">
              <w:txbxContent>
                <w:p w:rsidR="00F55028" w:rsidRPr="00D61648" w:rsidRDefault="00F55028" w:rsidP="00721C73">
                  <w:pPr>
                    <w:rPr>
                      <w:rFonts w:ascii="Comic Sans MS" w:hAnsi="Comic Sans MS"/>
                      <w:sz w:val="18"/>
                    </w:rPr>
                  </w:pPr>
                  <w:r w:rsidRPr="00D61648">
                    <w:rPr>
                      <w:rFonts w:ascii="Comic Sans MS" w:hAnsi="Comic Sans MS"/>
                      <w:sz w:val="18"/>
                    </w:rPr>
                    <w:t>3m</w:t>
                  </w:r>
                </w:p>
              </w:txbxContent>
            </v:textbox>
          </v:shape>
        </w:pict>
      </w:r>
      <w:r w:rsidR="00721C73">
        <w:rPr>
          <w:noProof/>
        </w:rPr>
        <w:drawing>
          <wp:inline distT="0" distB="0" distL="0" distR="0">
            <wp:extent cx="1670050" cy="866775"/>
            <wp:effectExtent l="19050" t="0" r="6350" b="0"/>
            <wp:docPr id="27" name="Image 7" descr="E:\STEPH COLLEGE\Acro-sport\porteur en app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EPH COLLEGE\Acro-sport\porteur en appu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0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C73">
        <w:t xml:space="preserve">                                                                              </w:t>
      </w:r>
      <w:r w:rsidR="00721C73">
        <w:rPr>
          <w:noProof/>
        </w:rPr>
        <w:drawing>
          <wp:inline distT="0" distB="0" distL="0" distR="0">
            <wp:extent cx="623058" cy="995820"/>
            <wp:effectExtent l="19050" t="0" r="5592" b="0"/>
            <wp:docPr id="28" name="Image 8" descr="E:\STEPH COLLEGE\Acro-sport\porteur  à geno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EPH COLLEGE\Acro-sport\porteur  à genou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1880" cy="100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73" w:rsidRDefault="00877671" w:rsidP="00721C73">
      <w:r>
        <w:rPr>
          <w:noProof/>
        </w:rPr>
        <w:lastRenderedPageBreak/>
        <w:pict>
          <v:shape id="_x0000_s1099" type="#_x0000_t202" style="position:absolute;margin-left:-12.9pt;margin-top:1pt;width:551.55pt;height:58.35pt;z-index:251734016;mso-height-percent:200;mso-height-percent:200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99;mso-fit-shape-to-text:t">
              <w:txbxContent>
                <w:p w:rsidR="00F55028" w:rsidRPr="008121C9" w:rsidRDefault="00F55028" w:rsidP="00721C73">
                  <w:pPr>
                    <w:rPr>
                      <w:rFonts w:ascii="Comic Sans MS" w:hAnsi="Comic Sans MS"/>
                      <w:iCs/>
                      <w:color w:val="4F6228" w:themeColor="accent3" w:themeShade="80"/>
                      <w:szCs w:val="24"/>
                    </w:rPr>
                  </w:pPr>
                  <w:r w:rsidRPr="008121C9">
                    <w:rPr>
                      <w:rFonts w:ascii="Comic Sans MS" w:hAnsi="Comic Sans MS"/>
                      <w:iCs/>
                      <w:color w:val="4F6228" w:themeColor="accent3" w:themeShade="80"/>
                      <w:szCs w:val="24"/>
                    </w:rPr>
                    <w:t>Les liaisons : CREER DES LIAISONS ENTRE LES FIGURES.</w:t>
                  </w:r>
                </w:p>
                <w:p w:rsidR="00F55028" w:rsidRPr="00AE0479" w:rsidRDefault="00F55028" w:rsidP="00721C73">
                  <w:pPr>
                    <w:rPr>
                      <w:color w:val="4F6228" w:themeColor="accent3" w:themeShade="80"/>
                      <w:sz w:val="28"/>
                    </w:rPr>
                  </w:pPr>
                  <w:r w:rsidRPr="008121C9">
                    <w:rPr>
                      <w:rFonts w:ascii="Comic Sans MS" w:hAnsi="Comic Sans MS"/>
                      <w:i/>
                      <w:iCs/>
                      <w:color w:val="4F6228" w:themeColor="accent3" w:themeShade="80"/>
                      <w:sz w:val="22"/>
                      <w:szCs w:val="24"/>
                    </w:rPr>
                    <w:t>Les figures doivent être reliées entre elles par des liaisons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094" type="#_x0000_t202" style="position:absolute;margin-left:163.2pt;margin-top:2.7pt;width:127.75pt;height:41.65pt;z-index:251728896;mso-height-percent:200;mso-height-percent:200;mso-width-relative:margin;mso-height-relative:margin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94;mso-fit-shape-to-text:t">
              <w:txbxContent>
                <w:p w:rsidR="00F55028" w:rsidRPr="00EF0059" w:rsidRDefault="00F55028" w:rsidP="00721C73">
                  <w:pPr>
                    <w:rPr>
                      <w:b/>
                      <w:color w:val="4F6228" w:themeColor="accent3" w:themeShade="80"/>
                      <w:sz w:val="28"/>
                    </w:rPr>
                  </w:pPr>
                  <w:r w:rsidRPr="00EF0059">
                    <w:rPr>
                      <w:rFonts w:ascii="Comic Sans MS" w:hAnsi="Comic Sans MS"/>
                      <w:b/>
                      <w:iCs/>
                      <w:color w:val="4F6228" w:themeColor="accent3" w:themeShade="80"/>
                      <w:szCs w:val="24"/>
                    </w:rPr>
                    <w:t xml:space="preserve">NIVEAU </w:t>
                  </w:r>
                  <w:r>
                    <w:rPr>
                      <w:rFonts w:ascii="Comic Sans MS" w:hAnsi="Comic Sans MS"/>
                      <w:b/>
                      <w:iCs/>
                      <w:color w:val="4F6228" w:themeColor="accent3" w:themeShade="80"/>
                      <w:szCs w:val="24"/>
                    </w:rPr>
                    <w:t>SAVANT</w:t>
                  </w:r>
                </w:p>
              </w:txbxContent>
            </v:textbox>
          </v:shape>
        </w:pict>
      </w:r>
    </w:p>
    <w:p w:rsidR="00721C73" w:rsidRDefault="00721C73" w:rsidP="00721C73"/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2841B5" w:rsidTr="00721C73">
        <w:tc>
          <w:tcPr>
            <w:tcW w:w="10740" w:type="dxa"/>
            <w:shd w:val="clear" w:color="auto" w:fill="D6E3BC" w:themeFill="accent3" w:themeFillTint="66"/>
          </w:tcPr>
          <w:p w:rsidR="00721C73" w:rsidRPr="006A70CC" w:rsidRDefault="00721C73" w:rsidP="00721C73">
            <w:pPr>
              <w:rPr>
                <w:rFonts w:ascii="Comic Sans MS" w:hAnsi="Comic Sans MS"/>
                <w:i/>
                <w:iCs/>
                <w:color w:val="4F6228" w:themeColor="accent3" w:themeShade="80"/>
              </w:rPr>
            </w:pPr>
            <w:r w:rsidRPr="006A70CC">
              <w:rPr>
                <w:rFonts w:ascii="Comic Sans MS" w:hAnsi="Comic Sans MS"/>
                <w:color w:val="4F6228" w:themeColor="accent3" w:themeShade="80"/>
                <w:sz w:val="28"/>
              </w:rPr>
              <w:t>Situation :</w:t>
            </w:r>
            <w:r w:rsidRPr="006A70CC">
              <w:rPr>
                <w:rFonts w:ascii="Comic Sans MS" w:hAnsi="Comic Sans MS"/>
                <w:i/>
                <w:iCs/>
                <w:color w:val="4F6228" w:themeColor="accent3" w:themeShade="80"/>
                <w:sz w:val="28"/>
              </w:rPr>
              <w:t xml:space="preserve"> Réaliser une liaison </w:t>
            </w:r>
          </w:p>
        </w:tc>
      </w:tr>
      <w:tr w:rsidR="00721C73" w:rsidRPr="00D83674" w:rsidTr="0030394A">
        <w:trPr>
          <w:trHeight w:val="274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684703" w:rsidRDefault="00721C73" w:rsidP="00721C73">
            <w:pPr>
              <w:rPr>
                <w:rFonts w:ascii="Comic Sans MS" w:hAnsi="Comic Sans MS"/>
                <w:sz w:val="28"/>
              </w:rPr>
            </w:pPr>
            <w:r w:rsidRPr="006A70CC">
              <w:rPr>
                <w:rFonts w:ascii="Comic Sans MS" w:hAnsi="Comic Sans MS"/>
                <w:color w:val="4F6228" w:themeColor="accent3" w:themeShade="80"/>
                <w:sz w:val="28"/>
                <w:shd w:val="clear" w:color="auto" w:fill="92D050"/>
              </w:rPr>
              <w:t>But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Pr="00684703">
              <w:rPr>
                <w:rFonts w:ascii="Comic Sans MS" w:hAnsi="Comic Sans MS"/>
                <w:color w:val="3366FF"/>
                <w:sz w:val="36"/>
              </w:rPr>
              <w:t xml:space="preserve"> </w:t>
            </w:r>
            <w:r w:rsidRPr="00684703">
              <w:rPr>
                <w:rFonts w:ascii="Comic Sans MS" w:hAnsi="Comic Sans MS"/>
                <w:sz w:val="28"/>
              </w:rPr>
              <w:t>Inclure la liaison dans le démontage de la figure qui vient de se terminer et l’inclure dans le montage de celle qui va commencer.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093" type="#_x0000_t202" style="position:absolute;margin-left:.9pt;margin-top:10.65pt;width:521.55pt;height:219.45pt;z-index:251727872;mso-width-relative:margin;mso-height-relative:margin">
                  <v:textbox style="mso-next-textbox:#_x0000_s1093">
                    <w:txbxContent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6A70CC">
                          <w:rPr>
                            <w:rFonts w:ascii="Comic Sans MS" w:hAnsi="Comic Sans MS"/>
                            <w:color w:val="4F6228" w:themeColor="accent3" w:themeShade="80"/>
                            <w:sz w:val="28"/>
                            <w:shd w:val="clear" w:color="auto" w:fill="92D050"/>
                          </w:rPr>
                          <w:t>Descriptif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  <w:shd w:val="clear" w:color="auto" w:fill="92D050"/>
                          </w:rPr>
                          <w:t> 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>:</w:t>
                        </w:r>
                        <w:r w:rsidRPr="00684703">
                          <w:rPr>
                            <w:rFonts w:ascii="Comic Sans MS" w:hAnsi="Comic Sans MS"/>
                            <w:color w:val="000000"/>
                            <w:sz w:val="28"/>
                          </w:rPr>
                          <w:t xml:space="preserve">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 xml:space="preserve">Partir 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d’un duo de votre production.   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 xml:space="preserve">Créer une liaison pour aller à 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un autre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  <w:r w:rsidRPr="008211A4">
                          <w:rPr>
                            <w:rFonts w:ascii="Comic Sans MS" w:hAnsi="Comic Sans MS"/>
                            <w:color w:val="FFFFFF" w:themeColor="background1"/>
                            <w:sz w:val="28"/>
                          </w:rPr>
                          <w:t>d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                                                         duo de votre production.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>Exemple :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sz w:val="28"/>
                          </w:rPr>
                          <w:t xml:space="preserve"> </w:t>
                        </w:r>
                        <w:r w:rsidRPr="008211A4">
                          <w:rPr>
                            <w:rFonts w:ascii="Comic Sans MS" w:hAnsi="Comic Sans MS"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2100290" cy="797441"/>
                              <wp:effectExtent l="19050" t="0" r="0" b="0"/>
                              <wp:docPr id="9" name="Image 55" descr="Acrosport-3-cycle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Acrosport-3-cycle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9061" cy="8007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noProof/>
                            <w:sz w:val="28"/>
                          </w:rPr>
                          <w:t xml:space="preserve">                                       </w:t>
                        </w:r>
                        <w:r w:rsidRPr="008211A4">
                          <w:rPr>
                            <w:rFonts w:ascii="Comic Sans MS" w:hAnsi="Comic Sans MS"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1757278" cy="1584251"/>
                              <wp:effectExtent l="19050" t="0" r="0" b="0"/>
                              <wp:docPr id="10" name="Image 2" descr="ACROSPORT-duo-3D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CROSPORT-duo-3D-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7303" cy="15842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noProof/>
                            <w:sz w:val="28"/>
                          </w:rPr>
                          <w:t xml:space="preserve">             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03" style="position:absolute;margin-left:336.5pt;margin-top:2.1pt;width:65.75pt;height:127.1pt;z-index:251738112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rect id="_x0000_s1102" style="position:absolute;margin-left:12.85pt;margin-top:11.95pt;width:50.05pt;height:14.3pt;z-index:251737088" strokecolor="white [3212]"/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 id="_x0000_s1097" type="#_x0000_t93" style="position:absolute;margin-left:208.15pt;margin-top:10.9pt;width:123.25pt;height:40.2pt;z-index:251731968"/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 id="_x0000_s1098" type="#_x0000_t202" style="position:absolute;margin-left:273.5pt;margin-top:6.85pt;width:32.35pt;height:18.2pt;z-index:251732992;mso-width-relative:margin;mso-height-relative:margin" strokecolor="white [3212]">
                  <v:textbox style="mso-next-textbox:#_x0000_s1098">
                    <w:txbxContent>
                      <w:p w:rsidR="00F55028" w:rsidRPr="00D61648" w:rsidRDefault="00F55028" w:rsidP="00721C73">
                        <w:pPr>
                          <w:rPr>
                            <w:rFonts w:ascii="Comic Sans MS" w:hAnsi="Comic Sans MS"/>
                            <w:sz w:val="18"/>
                          </w:rPr>
                        </w:pPr>
                        <w:r w:rsidRPr="00D61648">
                          <w:rPr>
                            <w:rFonts w:ascii="Comic Sans MS" w:hAnsi="Comic Sans MS"/>
                            <w:sz w:val="18"/>
                          </w:rPr>
                          <w:t>3m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rFonts w:ascii="Comic Sans MS" w:hAnsi="Comic Sans MS"/>
                <w:noProof/>
                <w:shd w:val="clear" w:color="auto" w:fill="8DB3E2" w:themeFill="text2" w:themeFillTint="66"/>
                <w:lang w:eastAsia="en-US"/>
              </w:rPr>
              <w:pict>
                <v:shape id="_x0000_s1096" type="#_x0000_t202" style="position:absolute;margin-left:.9pt;margin-top:9.1pt;width:151.8pt;height:118.3pt;z-index:251730944;mso-width-relative:margin;mso-height-relative:margin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96">
                    <w:txbxContent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  <w:t>QUE DOIT-ON VOIR ?</w:t>
                        </w: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La liaison est fluide et concerne les 2 gymnastes.    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095" type="#_x0000_t202" style="position:absolute;margin-left:163.7pt;margin-top:4.4pt;width:358.75pt;height:102.65pt;z-index:251729920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95">
                    <w:txbxContent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  <w:t xml:space="preserve">COMMENT FAIRE ? </w:t>
                        </w: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La position du porteur doit faire penser à un mouvement en fonction du thème. </w:t>
                        </w:r>
                      </w:p>
                      <w:p w:rsidR="00F55028" w:rsidRPr="008075C9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Exemple sur le dessin : Le thème est </w:t>
                        </w:r>
                        <w:r w:rsidRPr="008075C9">
                          <w:rPr>
                            <w:rFonts w:ascii="Comic Sans MS" w:hAnsi="Comic Sans MS"/>
                            <w:i/>
                            <w:color w:val="4F6228" w:themeColor="accent3" w:themeShade="80"/>
                          </w:rPr>
                          <w:t>« sport »</w:t>
                        </w:r>
                        <w:r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. 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07" style="position:absolute;margin-left:325.9pt;margin-top:14.2pt;width:57.6pt;height:11.9pt;z-index:251742208" strokecolor="white [3212]"/>
              </w:pict>
            </w:r>
          </w:p>
          <w:p w:rsidR="00721C73" w:rsidRPr="00853991" w:rsidRDefault="00877671" w:rsidP="00721C73">
            <w:pPr>
              <w:rPr>
                <w:rFonts w:ascii="Comic Sans MS" w:hAnsi="Comic Sans MS"/>
                <w:sz w:val="28"/>
              </w:rPr>
            </w:pPr>
            <w:r w:rsidRPr="00877671">
              <w:rPr>
                <w:rFonts w:ascii="Comic Sans MS" w:hAnsi="Comic Sans MS"/>
                <w:noProof/>
                <w:sz w:val="24"/>
                <w:lang w:eastAsia="en-US"/>
              </w:rPr>
              <w:pict>
                <v:shape id="_x0000_s1108" type="#_x0000_t202" style="position:absolute;margin-left:185.05pt;margin-top:10.15pt;width:116.85pt;height:24.65pt;z-index:251743232;mso-height-percent:200;mso-height-percent:200;mso-width-relative:margin;mso-height-relative:margin" fillcolor="yellow">
                  <v:textbox style="mso-next-textbox:#_x0000_s1108;mso-fit-shape-to-text:t">
                    <w:txbxContent>
                      <w:p w:rsidR="00F55028" w:rsidRPr="00853991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 w:rsidRPr="00853991">
                          <w:rPr>
                            <w:rFonts w:ascii="Comic Sans MS" w:hAnsi="Comic Sans MS"/>
                          </w:rPr>
                          <w:t>Roulade puis roue</w:t>
                        </w:r>
                      </w:p>
                    </w:txbxContent>
                  </v:textbox>
                </v:shape>
              </w:pict>
            </w:r>
            <w:r w:rsidRPr="00877671">
              <w:rPr>
                <w:rFonts w:ascii="Comic Sans MS" w:hAnsi="Comic Sans MS"/>
                <w:noProof/>
                <w:sz w:val="24"/>
              </w:rPr>
              <w:pict>
                <v:rect id="_x0000_s1106" style="position:absolute;margin-left:.9pt;margin-top:60.85pt;width:53.25pt;height:11.25pt;z-index:251741184" strokecolor="white [3212]"/>
              </w:pict>
            </w:r>
            <w:r w:rsidRPr="00877671">
              <w:rPr>
                <w:rFonts w:ascii="Comic Sans MS" w:hAnsi="Comic Sans MS"/>
                <w:noProof/>
                <w:sz w:val="24"/>
              </w:rPr>
              <w:pict>
                <v:shape id="_x0000_s1105" type="#_x0000_t32" style="position:absolute;margin-left:218.2pt;margin-top:57.1pt;width:10.05pt;height:9.4pt;z-index:251740160" o:connectortype="straight">
                  <v:stroke endarrow="block"/>
                </v:shape>
              </w:pict>
            </w:r>
            <w:r w:rsidRPr="00877671">
              <w:rPr>
                <w:rFonts w:ascii="Comic Sans MS" w:hAnsi="Comic Sans MS"/>
                <w:noProof/>
                <w:sz w:val="24"/>
              </w:rPr>
              <w:pict>
                <v:shape id="_x0000_s1104" style="position:absolute;margin-left:152.7pt;margin-top:34.8pt;width:65.5pt;height:31.7pt;rotation:-822370fd;z-index:251739136" coordsize="1036,360" path="m21,223hdc,155,9,163,59,122,97,90,91,82,134,60,237,8,105,93,209,22,293,27,390,,460,47v16,11,53,55,62,75c533,146,547,198,547,198v-15,158,20,112,-87,150c387,329,406,327,385,260,406,152,436,110,535,60v38,4,76,6,113,12c695,80,737,111,785,122v66,45,121,106,188,151c987,313,1005,331,1036,360e" filled="f">
                  <v:path arrowok="t"/>
                </v:shape>
              </w:pict>
            </w:r>
            <w:r w:rsidR="00721C73" w:rsidRPr="008211A4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2100290" cy="797441"/>
                  <wp:effectExtent l="19050" t="0" r="0" b="0"/>
                  <wp:docPr id="29" name="Image 55" descr="Acrosport-3-cyc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crosport-3-cyc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61" cy="80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1C73">
              <w:rPr>
                <w:rFonts w:ascii="Comic Sans MS" w:hAnsi="Comic Sans MS"/>
                <w:noProof/>
                <w:sz w:val="28"/>
              </w:rPr>
              <w:t xml:space="preserve">                                       </w:t>
            </w:r>
            <w:r w:rsidR="00721C73" w:rsidRPr="008211A4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1757278" cy="1584251"/>
                  <wp:effectExtent l="19050" t="0" r="0" b="0"/>
                  <wp:docPr id="30" name="Image 2" descr="ACROSPORT-duo-3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ROSPORT-duo-3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03" cy="158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1C73">
              <w:rPr>
                <w:rFonts w:ascii="Comic Sans MS" w:hAnsi="Comic Sans MS"/>
                <w:noProof/>
                <w:sz w:val="28"/>
              </w:rPr>
              <w:t xml:space="preserve">              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10" style="position:absolute;margin-left:54.15pt;margin-top:12.15pt;width:41.35pt;height:33.2pt;z-index:251745280" coordsize="827,664" path="m,hdc30,89,37,199,88,276v19,59,78,98,138,112c300,444,303,439,401,426v36,-37,58,-64,75,-113c473,297,475,222,426,238v-29,9,-75,50,-75,50c324,328,304,367,288,413v4,38,4,76,13,113c325,621,466,639,539,664v71,-4,142,-6,212,-13c777,648,827,631,827,601e" filled="f">
                  <v:path arrowok="t"/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09" type="#_x0000_t202" style="position:absolute;margin-left:110.7pt;margin-top:3.7pt;width:251.05pt;height:24.65pt;z-index:251744256;mso-height-percent:200;mso-height-percent:200;mso-width-relative:margin;mso-height-relative:margin" fillcolor="#f9f">
                  <v:textbox style="mso-next-textbox:#_x0000_s1109;mso-fit-shape-to-text:t">
                    <w:txbxContent>
                      <w:p w:rsidR="00F55028" w:rsidRPr="00853991" w:rsidRDefault="00F55028" w:rsidP="00721C73">
                        <w:pPr>
                          <w:shd w:val="clear" w:color="auto" w:fill="FF99FF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Roulade arrière puis saut droit demi-tour</w:t>
                        </w:r>
                      </w:p>
                    </w:txbxContent>
                  </v:textbox>
                </v:shape>
              </w:pict>
            </w:r>
          </w:p>
          <w:p w:rsidR="00721C73" w:rsidRPr="00D83674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11" type="#_x0000_t32" style="position:absolute;margin-left:92.35pt;margin-top:8.45pt;width:10.65pt;height:6.25pt;flip:y;z-index:251746304" o:connectortype="straight">
                  <v:stroke endarrow="block"/>
                </v:shape>
              </w:pict>
            </w:r>
          </w:p>
        </w:tc>
      </w:tr>
    </w:tbl>
    <w:p w:rsidR="00721C73" w:rsidRDefault="00721C73" w:rsidP="00721C73"/>
    <w:p w:rsidR="00721C73" w:rsidRDefault="00877671" w:rsidP="00721C73">
      <w:r>
        <w:rPr>
          <w:noProof/>
        </w:rPr>
        <w:pict>
          <v:shape id="_x0000_s1118" type="#_x0000_t202" style="position:absolute;margin-left:-12.9pt;margin-top:1pt;width:551.55pt;height:58.35pt;z-index:251753472;mso-height-percent:200;mso-height-percent:200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18;mso-fit-shape-to-text:t">
              <w:txbxContent>
                <w:p w:rsidR="00F55028" w:rsidRPr="008121C9" w:rsidRDefault="00F55028" w:rsidP="00721C73">
                  <w:pPr>
                    <w:rPr>
                      <w:rFonts w:ascii="Comic Sans MS" w:hAnsi="Comic Sans MS"/>
                      <w:iCs/>
                      <w:color w:val="4F6228" w:themeColor="accent3" w:themeShade="80"/>
                      <w:szCs w:val="24"/>
                    </w:rPr>
                  </w:pPr>
                  <w:r w:rsidRPr="008121C9">
                    <w:rPr>
                      <w:rFonts w:ascii="Comic Sans MS" w:hAnsi="Comic Sans MS"/>
                      <w:iCs/>
                      <w:color w:val="4F6228" w:themeColor="accent3" w:themeShade="80"/>
                      <w:szCs w:val="24"/>
                    </w:rPr>
                    <w:t>Les liaisons : CREER DES LIAISONS ENTRE LES FIGURES.</w:t>
                  </w:r>
                </w:p>
                <w:p w:rsidR="00F55028" w:rsidRPr="00AE0479" w:rsidRDefault="00F55028" w:rsidP="00721C73">
                  <w:pPr>
                    <w:rPr>
                      <w:color w:val="4F6228" w:themeColor="accent3" w:themeShade="80"/>
                      <w:sz w:val="28"/>
                    </w:rPr>
                  </w:pPr>
                  <w:r w:rsidRPr="008121C9">
                    <w:rPr>
                      <w:rFonts w:ascii="Comic Sans MS" w:hAnsi="Comic Sans MS"/>
                      <w:i/>
                      <w:iCs/>
                      <w:color w:val="4F6228" w:themeColor="accent3" w:themeShade="80"/>
                      <w:sz w:val="22"/>
                      <w:szCs w:val="24"/>
                    </w:rPr>
                    <w:t>Les figures doivent être reliées entre elles par des liaisons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113" type="#_x0000_t202" style="position:absolute;margin-left:163.2pt;margin-top:2.7pt;width:122.75pt;height:41.65pt;z-index:251748352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113;mso-fit-shape-to-text:t">
              <w:txbxContent>
                <w:p w:rsidR="00F55028" w:rsidRPr="00EF0059" w:rsidRDefault="00F55028" w:rsidP="00721C73">
                  <w:pPr>
                    <w:rPr>
                      <w:b/>
                      <w:color w:val="4F6228" w:themeColor="accent3" w:themeShade="80"/>
                      <w:sz w:val="28"/>
                    </w:rPr>
                  </w:pPr>
                  <w:r w:rsidRPr="00EF0059">
                    <w:rPr>
                      <w:rFonts w:ascii="Comic Sans MS" w:hAnsi="Comic Sans MS"/>
                      <w:b/>
                      <w:iCs/>
                      <w:color w:val="4F6228" w:themeColor="accent3" w:themeShade="80"/>
                      <w:szCs w:val="24"/>
                    </w:rPr>
                    <w:t xml:space="preserve">NIVEAU </w:t>
                  </w:r>
                  <w:r>
                    <w:rPr>
                      <w:rFonts w:ascii="Comic Sans MS" w:hAnsi="Comic Sans MS"/>
                      <w:b/>
                      <w:iCs/>
                      <w:color w:val="4F6228" w:themeColor="accent3" w:themeShade="80"/>
                      <w:szCs w:val="24"/>
                    </w:rPr>
                    <w:t>EXPERT</w:t>
                  </w:r>
                </w:p>
              </w:txbxContent>
            </v:textbox>
          </v:shape>
        </w:pict>
      </w:r>
    </w:p>
    <w:p w:rsidR="00721C73" w:rsidRDefault="00721C73" w:rsidP="00721C73"/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2841B5" w:rsidTr="00721C73">
        <w:tc>
          <w:tcPr>
            <w:tcW w:w="10740" w:type="dxa"/>
            <w:shd w:val="clear" w:color="auto" w:fill="D6E3BC" w:themeFill="accent3" w:themeFillTint="66"/>
          </w:tcPr>
          <w:p w:rsidR="00721C73" w:rsidRPr="006A70CC" w:rsidRDefault="00721C73" w:rsidP="00721C73">
            <w:pPr>
              <w:rPr>
                <w:rFonts w:ascii="Comic Sans MS" w:hAnsi="Comic Sans MS"/>
                <w:i/>
                <w:iCs/>
                <w:color w:val="4F6228" w:themeColor="accent3" w:themeShade="80"/>
              </w:rPr>
            </w:pPr>
            <w:r w:rsidRPr="006A70CC">
              <w:rPr>
                <w:rFonts w:ascii="Comic Sans MS" w:hAnsi="Comic Sans MS"/>
                <w:color w:val="4F6228" w:themeColor="accent3" w:themeShade="80"/>
                <w:sz w:val="28"/>
              </w:rPr>
              <w:t>Situation :</w:t>
            </w:r>
            <w:r w:rsidRPr="006A70CC">
              <w:rPr>
                <w:rFonts w:ascii="Comic Sans MS" w:hAnsi="Comic Sans MS"/>
                <w:i/>
                <w:iCs/>
                <w:color w:val="4F6228" w:themeColor="accent3" w:themeShade="80"/>
                <w:sz w:val="28"/>
              </w:rPr>
              <w:t xml:space="preserve"> Réaliser une liaison 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684703" w:rsidRDefault="00721C73" w:rsidP="00721C73">
            <w:pPr>
              <w:rPr>
                <w:rFonts w:ascii="Comic Sans MS" w:hAnsi="Comic Sans MS"/>
                <w:sz w:val="28"/>
              </w:rPr>
            </w:pPr>
            <w:r w:rsidRPr="006A70CC">
              <w:rPr>
                <w:rFonts w:ascii="Comic Sans MS" w:hAnsi="Comic Sans MS"/>
                <w:color w:val="4F6228" w:themeColor="accent3" w:themeShade="80"/>
                <w:sz w:val="28"/>
                <w:shd w:val="clear" w:color="auto" w:fill="92D050"/>
              </w:rPr>
              <w:t>But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Pr="00684703">
              <w:rPr>
                <w:rFonts w:ascii="Comic Sans MS" w:hAnsi="Comic Sans MS"/>
                <w:color w:val="3366FF"/>
                <w:sz w:val="36"/>
              </w:rPr>
              <w:t xml:space="preserve"> </w:t>
            </w:r>
            <w:r w:rsidRPr="00684703">
              <w:rPr>
                <w:rFonts w:ascii="Comic Sans MS" w:hAnsi="Comic Sans MS"/>
                <w:sz w:val="28"/>
              </w:rPr>
              <w:t>Inclure la liaison dans le démontage de la figure qui vient de se terminer et l’inclure dans le montage de celle qui va commencer.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112" type="#_x0000_t202" style="position:absolute;margin-left:.9pt;margin-top:10.65pt;width:521.55pt;height:219.45pt;z-index:251747328;mso-width-relative:margin;mso-height-relative:margin">
                  <v:textbox style="mso-next-textbox:#_x0000_s1112">
                    <w:txbxContent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6A70CC">
                          <w:rPr>
                            <w:rFonts w:ascii="Comic Sans MS" w:hAnsi="Comic Sans MS"/>
                            <w:color w:val="4F6228" w:themeColor="accent3" w:themeShade="80"/>
                            <w:sz w:val="28"/>
                            <w:shd w:val="clear" w:color="auto" w:fill="92D050"/>
                          </w:rPr>
                          <w:t>Descriptif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  <w:shd w:val="clear" w:color="auto" w:fill="92D050"/>
                          </w:rPr>
                          <w:t> 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>:</w:t>
                        </w:r>
                        <w:r w:rsidRPr="00684703">
                          <w:rPr>
                            <w:rFonts w:ascii="Comic Sans MS" w:hAnsi="Comic Sans MS"/>
                            <w:color w:val="000000"/>
                            <w:sz w:val="28"/>
                          </w:rPr>
                          <w:t xml:space="preserve">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 xml:space="preserve">Partir 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d’un duo de votre production.   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 xml:space="preserve">Créer une liaison 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enrichie d’une composante du mouvement (énergie, rythme, espace) </w:t>
                        </w:r>
                        <w:r w:rsidRPr="00684703">
                          <w:rPr>
                            <w:rFonts w:ascii="Comic Sans MS" w:hAnsi="Comic Sans MS"/>
                            <w:sz w:val="28"/>
                          </w:rPr>
                          <w:t xml:space="preserve">pour aller à 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>un autre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duo de votre production. Exemple :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sz w:val="28"/>
                          </w:rPr>
                          <w:t xml:space="preserve"> </w:t>
                        </w:r>
                        <w:r w:rsidRPr="008211A4">
                          <w:rPr>
                            <w:rFonts w:ascii="Comic Sans MS" w:hAnsi="Comic Sans MS"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2100290" cy="797441"/>
                              <wp:effectExtent l="19050" t="0" r="0" b="0"/>
                              <wp:docPr id="11" name="Image 55" descr="Acrosport-3-cycle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Acrosport-3-cycle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9061" cy="8007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noProof/>
                            <w:sz w:val="28"/>
                          </w:rPr>
                          <w:t xml:space="preserve">                                       </w:t>
                        </w:r>
                        <w:r w:rsidRPr="008211A4">
                          <w:rPr>
                            <w:rFonts w:ascii="Comic Sans MS" w:hAnsi="Comic Sans MS"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1757278" cy="1584251"/>
                              <wp:effectExtent l="19050" t="0" r="0" b="0"/>
                              <wp:docPr id="12" name="Image 2" descr="ACROSPORT-duo-3D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CROSPORT-duo-3D-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7303" cy="15842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noProof/>
                            <w:sz w:val="28"/>
                          </w:rPr>
                          <w:t xml:space="preserve">             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20" style="position:absolute;margin-left:336.5pt;margin-top:2.1pt;width:65.75pt;height:127.1pt;z-index:251755520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rect id="_x0000_s1119" style="position:absolute;margin-left:12.85pt;margin-top:11.95pt;width:50.05pt;height:14.3pt;z-index:251754496" strokecolor="white [3212]"/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 id="_x0000_s1116" type="#_x0000_t93" style="position:absolute;margin-left:208.15pt;margin-top:10.9pt;width:123.25pt;height:40.2pt;z-index:251751424"/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 id="_x0000_s1117" type="#_x0000_t202" style="position:absolute;margin-left:273.5pt;margin-top:6.85pt;width:32.35pt;height:18.2pt;z-index:251752448;mso-width-relative:margin;mso-height-relative:margin" strokecolor="white [3212]">
                  <v:textbox style="mso-next-textbox:#_x0000_s1117">
                    <w:txbxContent>
                      <w:p w:rsidR="00F55028" w:rsidRPr="00D61648" w:rsidRDefault="00F55028" w:rsidP="00721C73">
                        <w:pPr>
                          <w:rPr>
                            <w:rFonts w:ascii="Comic Sans MS" w:hAnsi="Comic Sans MS"/>
                            <w:sz w:val="18"/>
                          </w:rPr>
                        </w:pPr>
                        <w:r w:rsidRPr="00D61648">
                          <w:rPr>
                            <w:rFonts w:ascii="Comic Sans MS" w:hAnsi="Comic Sans MS"/>
                            <w:sz w:val="18"/>
                          </w:rPr>
                          <w:t>3m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14" type="#_x0000_t202" style="position:absolute;margin-left:163.7pt;margin-top:9.35pt;width:358.75pt;height:113.3pt;z-index:251749376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114">
                    <w:txbxContent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  <w:t xml:space="preserve">COMMENT FAIRE ? </w:t>
                        </w: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</w:p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La position du porteur doit faire penser à un mouvement en fonction du thème. </w:t>
                        </w:r>
                      </w:p>
                      <w:p w:rsidR="00F55028" w:rsidRPr="008075C9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Exemple sur le dessin : Le thème est </w:t>
                        </w:r>
                        <w:r w:rsidRPr="008075C9">
                          <w:rPr>
                            <w:rFonts w:ascii="Comic Sans MS" w:hAnsi="Comic Sans MS"/>
                            <w:i/>
                            <w:color w:val="4F6228" w:themeColor="accent3" w:themeShade="80"/>
                          </w:rPr>
                          <w:t>« </w:t>
                        </w:r>
                        <w:r>
                          <w:rPr>
                            <w:rFonts w:ascii="Comic Sans MS" w:hAnsi="Comic Sans MS"/>
                            <w:i/>
                            <w:color w:val="4F6228" w:themeColor="accent3" w:themeShade="80"/>
                          </w:rPr>
                          <w:t>cour de récréation</w:t>
                        </w:r>
                        <w:r w:rsidRPr="008075C9">
                          <w:rPr>
                            <w:rFonts w:ascii="Comic Sans MS" w:hAnsi="Comic Sans MS"/>
                            <w:i/>
                            <w:color w:val="4F6228" w:themeColor="accent3" w:themeShade="80"/>
                          </w:rPr>
                          <w:t> »</w:t>
                        </w:r>
                        <w:r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. La composante du mouvement choisie est l’espace. </w:t>
                        </w:r>
                      </w:p>
                    </w:txbxContent>
                  </v:textbox>
                </v:shape>
              </w:pict>
            </w:r>
            <w:r w:rsidRPr="00877671">
              <w:rPr>
                <w:rFonts w:ascii="Comic Sans MS" w:hAnsi="Comic Sans MS"/>
                <w:noProof/>
                <w:shd w:val="clear" w:color="auto" w:fill="8DB3E2" w:themeFill="text2" w:themeFillTint="66"/>
                <w:lang w:eastAsia="en-US"/>
              </w:rPr>
              <w:pict>
                <v:shape id="_x0000_s1115" type="#_x0000_t202" style="position:absolute;margin-left:.9pt;margin-top:9.35pt;width:151.8pt;height:194.45pt;z-index:251750400;mso-width-relative:margin;mso-height-relative:margin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115">
                    <w:txbxContent>
                      <w:p w:rsidR="00F55028" w:rsidRPr="006A70CC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</w:pPr>
                        <w:r w:rsidRPr="006A70CC">
                          <w:rPr>
                            <w:rFonts w:ascii="Comic Sans MS" w:hAnsi="Comic Sans MS"/>
                            <w:b/>
                            <w:color w:val="4F6228" w:themeColor="accent3" w:themeShade="80"/>
                          </w:rPr>
                          <w:t>QUE DOIT-ON VOIR ?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>La liaison est fluide, concerne les 2 gymnastes. Elle est enrichie d’une ou plusieurs composantes du mouvement :</w:t>
                        </w:r>
                      </w:p>
                      <w:p w:rsidR="00F55028" w:rsidRDefault="00F55028" w:rsidP="00721C73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>Rythme</w:t>
                        </w:r>
                      </w:p>
                      <w:p w:rsidR="00F55028" w:rsidRDefault="00F55028" w:rsidP="00721C73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>Energie</w:t>
                        </w:r>
                      </w:p>
                      <w:p w:rsidR="00F55028" w:rsidRPr="00F23262" w:rsidRDefault="00F55028" w:rsidP="00721C73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rPr>
                            <w:rFonts w:ascii="Comic Sans MS" w:hAnsi="Comic Sans MS"/>
                            <w:color w:val="4F6228" w:themeColor="accent3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4F6228" w:themeColor="accent3" w:themeShade="80"/>
                          </w:rPr>
                          <w:t xml:space="preserve">Espace 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123" type="#_x0000_t202" style="position:absolute;margin-left:163.25pt;margin-top:10.45pt;width:335pt;height:35.8pt;z-index:251758592;mso-height-percent:200;mso-height-percent:200;mso-width-relative:margin;mso-height-relative:margin" fillcolor="yellow">
                  <v:textbox style="mso-next-textbox:#_x0000_s1123;mso-fit-shape-to-text:t">
                    <w:txbxContent>
                      <w:p w:rsidR="00F55028" w:rsidRPr="00F23262" w:rsidRDefault="00F55028" w:rsidP="00721C73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 xml:space="preserve">Roulade &gt; </w:t>
                        </w:r>
                        <w:r w:rsidRPr="00F23262">
                          <w:rPr>
                            <w:rFonts w:ascii="Comic Sans MS" w:hAnsi="Comic Sans MS"/>
                            <w:sz w:val="20"/>
                          </w:rPr>
                          <w:t>fait le geste de lancer une pierre sur une marelle</w:t>
                        </w:r>
                        <w:r>
                          <w:rPr>
                            <w:rFonts w:ascii="Comic Sans MS" w:hAnsi="Comic Sans MS"/>
                            <w:sz w:val="20"/>
                          </w:rPr>
                          <w:t xml:space="preserve"> &gt; saute mouton &gt; placement pour la figure.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22" style="position:absolute;margin-left:383.5pt;margin-top:10.7pt;width:57.6pt;height:11.9pt;z-index:251757568" strokecolor="white [3212]"/>
              </w:pict>
            </w:r>
          </w:p>
          <w:p w:rsidR="00721C73" w:rsidRPr="00853991" w:rsidRDefault="00877671" w:rsidP="00721C73">
            <w:pPr>
              <w:rPr>
                <w:rFonts w:ascii="Comic Sans MS" w:hAnsi="Comic Sans MS"/>
                <w:sz w:val="28"/>
              </w:rPr>
            </w:pPr>
            <w:r w:rsidRPr="00877671">
              <w:rPr>
                <w:rFonts w:ascii="Comic Sans MS" w:hAnsi="Comic Sans MS"/>
                <w:noProof/>
                <w:sz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26" type="#_x0000_t13" style="position:absolute;margin-left:44.15pt;margin-top:127.65pt;width:18.75pt;height:10.5pt;rotation:3904759fd;z-index:251761664" fillcolor="#f9f"/>
              </w:pict>
            </w:r>
            <w:r w:rsidRPr="00877671">
              <w:rPr>
                <w:rFonts w:ascii="Comic Sans MS" w:hAnsi="Comic Sans MS"/>
                <w:noProof/>
                <w:sz w:val="24"/>
              </w:rPr>
              <w:pict>
                <v:shape id="_x0000_s1125" type="#_x0000_t13" style="position:absolute;margin-left:159.35pt;margin-top:21.8pt;width:53.85pt;height:13.4pt;rotation:-2605638fd;z-index:251760640" fillcolor="yellow"/>
              </w:pict>
            </w:r>
            <w:r w:rsidRPr="00877671">
              <w:rPr>
                <w:rFonts w:ascii="Comic Sans MS" w:hAnsi="Comic Sans MS"/>
                <w:noProof/>
                <w:sz w:val="24"/>
              </w:rPr>
              <w:pict>
                <v:rect id="_x0000_s1121" style="position:absolute;margin-left:.9pt;margin-top:60.85pt;width:53.25pt;height:11.25pt;z-index:251756544" strokecolor="white [3212]"/>
              </w:pict>
            </w:r>
            <w:r w:rsidR="00721C73" w:rsidRPr="008211A4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2100290" cy="797441"/>
                  <wp:effectExtent l="19050" t="0" r="0" b="0"/>
                  <wp:docPr id="31" name="Image 55" descr="Acrosport-3-cyc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crosport-3-cyc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61" cy="80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1C73">
              <w:rPr>
                <w:rFonts w:ascii="Comic Sans MS" w:hAnsi="Comic Sans MS"/>
                <w:noProof/>
                <w:sz w:val="28"/>
              </w:rPr>
              <w:t xml:space="preserve">                                                    </w:t>
            </w:r>
            <w:r w:rsidR="00721C73" w:rsidRPr="008211A4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1757278" cy="1584251"/>
                  <wp:effectExtent l="19050" t="0" r="0" b="0"/>
                  <wp:docPr id="736" name="Image 2" descr="ACROSPORT-duo-3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ROSPORT-duo-3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03" cy="158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1C73">
              <w:rPr>
                <w:rFonts w:ascii="Comic Sans MS" w:hAnsi="Comic Sans MS"/>
                <w:noProof/>
                <w:sz w:val="28"/>
              </w:rPr>
              <w:t xml:space="preserve">              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24" type="#_x0000_t202" style="position:absolute;margin-left:68.55pt;margin-top:2.5pt;width:378.6pt;height:35.8pt;z-index:251759616;mso-height-percent:200;mso-height-percent:200;mso-width-relative:margin;mso-height-relative:margin" fillcolor="#f9f">
                  <v:textbox style="mso-next-textbox:#_x0000_s1124;mso-fit-shape-to-text:t">
                    <w:txbxContent>
                      <w:p w:rsidR="00F55028" w:rsidRPr="00F23262" w:rsidRDefault="00F55028" w:rsidP="00721C73">
                        <w:pPr>
                          <w:shd w:val="clear" w:color="auto" w:fill="FF99FF"/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F23262">
                          <w:rPr>
                            <w:rFonts w:ascii="Comic Sans MS" w:hAnsi="Comic Sans MS"/>
                            <w:sz w:val="20"/>
                          </w:rPr>
                          <w:t>Remontée en culbuto &gt; déplacement</w:t>
                        </w:r>
                        <w:r>
                          <w:rPr>
                            <w:rFonts w:ascii="Comic Sans MS" w:hAnsi="Comic Sans MS"/>
                            <w:sz w:val="20"/>
                          </w:rPr>
                          <w:t xml:space="preserve"> en cloche pied</w:t>
                        </w:r>
                        <w:r w:rsidRPr="00F23262">
                          <w:rPr>
                            <w:rFonts w:ascii="Comic Sans MS" w:hAnsi="Comic Sans MS"/>
                            <w:sz w:val="20"/>
                          </w:rPr>
                          <w:t xml:space="preserve"> comme sur une marelle &gt; saute mouton</w:t>
                        </w:r>
                        <w:r>
                          <w:rPr>
                            <w:rFonts w:ascii="Comic Sans MS" w:hAnsi="Comic Sans MS"/>
                            <w:sz w:val="20"/>
                          </w:rPr>
                          <w:t xml:space="preserve"> &gt; placement pour la figure.</w:t>
                        </w:r>
                      </w:p>
                    </w:txbxContent>
                  </v:textbox>
                </v:shape>
              </w:pict>
            </w: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tbl>
      <w:tblPr>
        <w:tblStyle w:val="Grilledutableau"/>
        <w:tblW w:w="10886" w:type="dxa"/>
        <w:tblLayout w:type="fixed"/>
        <w:tblLook w:val="04A0"/>
      </w:tblPr>
      <w:tblGrid>
        <w:gridCol w:w="10886"/>
      </w:tblGrid>
      <w:tr w:rsidR="001A7566" w:rsidRPr="008121C9" w:rsidTr="001A7566">
        <w:trPr>
          <w:trHeight w:val="13592"/>
        </w:trPr>
        <w:tc>
          <w:tcPr>
            <w:tcW w:w="10886" w:type="dxa"/>
            <w:shd w:val="clear" w:color="auto" w:fill="92CDDC" w:themeFill="accent5" w:themeFillTint="99"/>
          </w:tcPr>
          <w:p w:rsidR="001A7566" w:rsidRDefault="001A7566" w:rsidP="001A7566">
            <w:pPr>
              <w:jc w:val="center"/>
              <w:rPr>
                <w:rFonts w:ascii="Comic Sans MS" w:hAnsi="Comic Sans MS"/>
                <w:iCs/>
                <w:sz w:val="96"/>
                <w:szCs w:val="18"/>
              </w:rPr>
            </w:pPr>
          </w:p>
          <w:p w:rsidR="001A7566" w:rsidRPr="001A7566" w:rsidRDefault="001A7566" w:rsidP="001A7566">
            <w:pPr>
              <w:jc w:val="center"/>
              <w:rPr>
                <w:rFonts w:ascii="Comic Sans MS" w:hAnsi="Comic Sans MS"/>
                <w:iCs/>
                <w:color w:val="215868" w:themeColor="accent5" w:themeShade="80"/>
                <w:sz w:val="96"/>
                <w:szCs w:val="18"/>
              </w:rPr>
            </w:pPr>
            <w:r w:rsidRPr="001A7566">
              <w:rPr>
                <w:rFonts w:ascii="Comic Sans MS" w:hAnsi="Comic Sans MS"/>
                <w:iCs/>
                <w:color w:val="215868" w:themeColor="accent5" w:themeShade="80"/>
                <w:sz w:val="96"/>
                <w:szCs w:val="18"/>
              </w:rPr>
              <w:t>Les liaisons :</w:t>
            </w:r>
          </w:p>
          <w:p w:rsidR="001A7566" w:rsidRPr="001A7566" w:rsidRDefault="001A7566" w:rsidP="001A7566">
            <w:pPr>
              <w:jc w:val="center"/>
              <w:rPr>
                <w:rFonts w:ascii="Comic Sans MS" w:hAnsi="Comic Sans MS"/>
                <w:iCs/>
                <w:color w:val="215868" w:themeColor="accent5" w:themeShade="80"/>
                <w:sz w:val="96"/>
                <w:szCs w:val="18"/>
              </w:rPr>
            </w:pPr>
          </w:p>
          <w:p w:rsidR="001A7566" w:rsidRPr="001A7566" w:rsidRDefault="001A7566" w:rsidP="001A7566">
            <w:pPr>
              <w:jc w:val="center"/>
              <w:rPr>
                <w:rFonts w:ascii="Comic Sans MS" w:hAnsi="Comic Sans MS"/>
                <w:iCs/>
                <w:color w:val="215868" w:themeColor="accent5" w:themeShade="80"/>
                <w:sz w:val="96"/>
                <w:szCs w:val="18"/>
              </w:rPr>
            </w:pPr>
          </w:p>
          <w:p w:rsidR="001A7566" w:rsidRPr="001A7566" w:rsidRDefault="001A7566" w:rsidP="001A7566">
            <w:pPr>
              <w:jc w:val="center"/>
              <w:rPr>
                <w:rFonts w:ascii="Comic Sans MS" w:hAnsi="Comic Sans MS"/>
                <w:iCs/>
                <w:color w:val="215868" w:themeColor="accent5" w:themeShade="80"/>
                <w:sz w:val="96"/>
                <w:szCs w:val="18"/>
              </w:rPr>
            </w:pPr>
            <w:r w:rsidRPr="001A7566">
              <w:rPr>
                <w:rFonts w:ascii="Comic Sans MS" w:hAnsi="Comic Sans MS"/>
                <w:iCs/>
                <w:color w:val="215868" w:themeColor="accent5" w:themeShade="80"/>
                <w:sz w:val="96"/>
                <w:szCs w:val="18"/>
              </w:rPr>
              <w:t>REALISER DES LIAISONS ENTRE LES FIGURES.</w:t>
            </w:r>
          </w:p>
          <w:p w:rsidR="001A7566" w:rsidRPr="001A7566" w:rsidRDefault="001A7566" w:rsidP="001A7566">
            <w:pPr>
              <w:jc w:val="center"/>
              <w:rPr>
                <w:rFonts w:ascii="Comic Sans MS" w:hAnsi="Comic Sans MS"/>
                <w:iCs/>
                <w:color w:val="215868" w:themeColor="accent5" w:themeShade="80"/>
                <w:sz w:val="96"/>
                <w:szCs w:val="18"/>
              </w:rPr>
            </w:pPr>
          </w:p>
          <w:p w:rsidR="001A7566" w:rsidRPr="001A7566" w:rsidRDefault="001A7566" w:rsidP="001A7566">
            <w:pPr>
              <w:jc w:val="center"/>
              <w:rPr>
                <w:rFonts w:ascii="Comic Sans MS" w:hAnsi="Comic Sans MS"/>
                <w:i/>
                <w:iCs/>
                <w:color w:val="215868" w:themeColor="accent5" w:themeShade="80"/>
                <w:sz w:val="72"/>
                <w:szCs w:val="18"/>
              </w:rPr>
            </w:pPr>
          </w:p>
          <w:p w:rsidR="001A7566" w:rsidRPr="001A7566" w:rsidRDefault="001A7566" w:rsidP="001A7566">
            <w:pPr>
              <w:jc w:val="center"/>
              <w:rPr>
                <w:rFonts w:ascii="Comic Sans MS" w:hAnsi="Comic Sans MS"/>
                <w:i/>
                <w:iCs/>
                <w:color w:val="215868" w:themeColor="accent5" w:themeShade="80"/>
                <w:sz w:val="72"/>
                <w:szCs w:val="18"/>
              </w:rPr>
            </w:pPr>
            <w:r w:rsidRPr="001A7566">
              <w:rPr>
                <w:rFonts w:ascii="Comic Sans MS" w:hAnsi="Comic Sans MS"/>
                <w:i/>
                <w:iCs/>
                <w:color w:val="215868" w:themeColor="accent5" w:themeShade="80"/>
                <w:sz w:val="72"/>
                <w:szCs w:val="18"/>
              </w:rPr>
              <w:t>Les liaisons doivent lisibles</w:t>
            </w:r>
          </w:p>
          <w:p w:rsidR="001A7566" w:rsidRDefault="001A7566" w:rsidP="001A7566">
            <w:pPr>
              <w:rPr>
                <w:rFonts w:ascii="Comic Sans MS" w:hAnsi="Comic Sans MS"/>
                <w:i/>
                <w:iCs/>
                <w:sz w:val="72"/>
                <w:szCs w:val="18"/>
              </w:rPr>
            </w:pPr>
          </w:p>
          <w:p w:rsidR="001A7566" w:rsidRPr="008121C9" w:rsidRDefault="001A7566" w:rsidP="001A7566">
            <w:pPr>
              <w:rPr>
                <w:rFonts w:ascii="Comic Sans MS" w:hAnsi="Comic Sans MS"/>
                <w:i/>
                <w:iCs/>
                <w:szCs w:val="18"/>
              </w:rPr>
            </w:pPr>
          </w:p>
        </w:tc>
      </w:tr>
    </w:tbl>
    <w:p w:rsidR="001A7566" w:rsidRDefault="001A7566" w:rsidP="00721C73"/>
    <w:p w:rsidR="001A7566" w:rsidRDefault="001A7566" w:rsidP="00721C73"/>
    <w:p w:rsidR="00721C73" w:rsidRDefault="00877671" w:rsidP="00721C73">
      <w:r>
        <w:rPr>
          <w:noProof/>
        </w:rPr>
        <w:lastRenderedPageBreak/>
        <w:pict>
          <v:shape id="_x0000_s1080" type="#_x0000_t202" style="position:absolute;margin-left:-4.3pt;margin-top:.95pt;width:516.5pt;height:38.85pt;z-index:251714560;mso-height-percent:200;mso-height-percent:200;mso-width-relative:margin;mso-height-relative:margin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80;mso-fit-shape-to-text:t">
              <w:txbxContent>
                <w:p w:rsidR="00F55028" w:rsidRPr="00AE0479" w:rsidRDefault="00F55028" w:rsidP="00721C73">
                  <w:pPr>
                    <w:rPr>
                      <w:rFonts w:ascii="Comic Sans MS" w:hAnsi="Comic Sans MS"/>
                      <w:iCs/>
                      <w:color w:val="0F243E" w:themeColor="text2" w:themeShade="80"/>
                      <w:szCs w:val="18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0F243E" w:themeColor="text2" w:themeShade="80"/>
                      <w:szCs w:val="18"/>
                    </w:rPr>
                    <w:t>Les liaisons : REALISER DES LIAISONS ENTRE LES FIGURES.</w:t>
                  </w:r>
                </w:p>
                <w:p w:rsidR="00F55028" w:rsidRPr="00AE0479" w:rsidRDefault="00F55028" w:rsidP="00721C73">
                  <w:pPr>
                    <w:rPr>
                      <w:color w:val="0F243E" w:themeColor="text2" w:themeShade="80"/>
                    </w:rPr>
                  </w:pPr>
                  <w:r w:rsidRPr="00AE0479">
                    <w:rPr>
                      <w:rFonts w:ascii="Comic Sans MS" w:hAnsi="Comic Sans MS"/>
                      <w:i/>
                      <w:iCs/>
                      <w:color w:val="0F243E" w:themeColor="text2" w:themeShade="80"/>
                      <w:sz w:val="20"/>
                      <w:szCs w:val="18"/>
                    </w:rPr>
                    <w:t>Les liaisons doivent lisibles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079" type="#_x0000_t202" style="position:absolute;margin-left:184pt;margin-top:2.7pt;width:148.5pt;height:23.55pt;z-index:251713536;mso-height-percent:200;mso-height-percent:200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79;mso-fit-shape-to-text:t">
              <w:txbxContent>
                <w:p w:rsidR="00F55028" w:rsidRPr="00E5302B" w:rsidRDefault="00F55028" w:rsidP="00721C73">
                  <w:pPr>
                    <w:rPr>
                      <w:b/>
                      <w:color w:val="244061" w:themeColor="accent1" w:themeShade="80"/>
                    </w:rPr>
                  </w:pPr>
                  <w:r w:rsidRPr="00E5302B">
                    <w:rPr>
                      <w:rFonts w:ascii="Comic Sans MS" w:hAnsi="Comic Sans MS"/>
                      <w:b/>
                      <w:iCs/>
                      <w:color w:val="244061" w:themeColor="accent1" w:themeShade="80"/>
                      <w:sz w:val="22"/>
                      <w:szCs w:val="24"/>
                    </w:rPr>
                    <w:t>NIVEAU EXPLORATEUR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2841B5" w:rsidTr="00721C73">
        <w:tc>
          <w:tcPr>
            <w:tcW w:w="10740" w:type="dxa"/>
            <w:shd w:val="clear" w:color="auto" w:fill="B6DDE8" w:themeFill="accent5" w:themeFillTint="66"/>
          </w:tcPr>
          <w:p w:rsidR="00721C73" w:rsidRPr="000F7985" w:rsidRDefault="00721C73" w:rsidP="00721C73">
            <w:pPr>
              <w:rPr>
                <w:rFonts w:ascii="Comic Sans MS" w:hAnsi="Comic Sans MS"/>
                <w:i/>
                <w:iCs/>
                <w:color w:val="215868" w:themeColor="accent5" w:themeShade="80"/>
              </w:rPr>
            </w:pPr>
            <w:r w:rsidRPr="000F7985">
              <w:rPr>
                <w:rFonts w:ascii="Comic Sans MS" w:hAnsi="Comic Sans MS"/>
                <w:color w:val="215868" w:themeColor="accent5" w:themeShade="80"/>
                <w:sz w:val="28"/>
              </w:rPr>
              <w:t>Situation :</w:t>
            </w:r>
            <w:r w:rsidRPr="000F7985">
              <w:rPr>
                <w:rFonts w:ascii="Comic Sans MS" w:hAnsi="Comic Sans MS"/>
                <w:i/>
                <w:iCs/>
                <w:color w:val="215868" w:themeColor="accent5" w:themeShade="80"/>
                <w:sz w:val="28"/>
              </w:rPr>
              <w:t xml:space="preserve"> </w:t>
            </w:r>
            <w:r>
              <w:rPr>
                <w:rFonts w:ascii="Comic Sans MS" w:hAnsi="Comic Sans MS"/>
                <w:i/>
                <w:iCs/>
                <w:color w:val="215868" w:themeColor="accent5" w:themeShade="80"/>
                <w:sz w:val="28"/>
              </w:rPr>
              <w:t>Rendre une liaison lisible</w:t>
            </w:r>
            <w:r w:rsidRPr="000F7985">
              <w:rPr>
                <w:rFonts w:ascii="Comic Sans MS" w:hAnsi="Comic Sans MS"/>
                <w:i/>
                <w:iCs/>
                <w:color w:val="215868" w:themeColor="accent5" w:themeShade="80"/>
                <w:sz w:val="28"/>
              </w:rPr>
              <w:t xml:space="preserve"> 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684703" w:rsidRDefault="00721C73" w:rsidP="00721C73">
            <w:pPr>
              <w:rPr>
                <w:rFonts w:ascii="Comic Sans MS" w:hAnsi="Comic Sans MS"/>
                <w:sz w:val="28"/>
              </w:rPr>
            </w:pPr>
            <w:r w:rsidRPr="000F7985">
              <w:rPr>
                <w:rFonts w:ascii="Comic Sans MS" w:hAnsi="Comic Sans MS"/>
                <w:color w:val="215868" w:themeColor="accent5" w:themeShade="80"/>
                <w:sz w:val="28"/>
                <w:shd w:val="clear" w:color="auto" w:fill="92CDDC" w:themeFill="accent5" w:themeFillTint="99"/>
              </w:rPr>
              <w:t>But</w:t>
            </w:r>
            <w:r w:rsidRPr="000F7985">
              <w:rPr>
                <w:rFonts w:ascii="Comic Sans MS" w:hAnsi="Comic Sans MS"/>
                <w:color w:val="4F6228" w:themeColor="accent3" w:themeShade="80"/>
                <w:sz w:val="28"/>
                <w:shd w:val="clear" w:color="auto" w:fill="92CDDC" w:themeFill="accent5" w:themeFillTint="99"/>
              </w:rPr>
              <w:t>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Pr="00684703">
              <w:rPr>
                <w:rFonts w:ascii="Comic Sans MS" w:hAnsi="Comic Sans MS"/>
                <w:color w:val="3366FF"/>
                <w:sz w:val="36"/>
              </w:rPr>
              <w:t xml:space="preserve"> </w:t>
            </w:r>
            <w:r w:rsidRPr="00916ACD">
              <w:rPr>
                <w:rFonts w:ascii="Comic Sans MS" w:hAnsi="Comic Sans MS"/>
                <w:color w:val="215868" w:themeColor="accent5" w:themeShade="80"/>
                <w:sz w:val="28"/>
              </w:rPr>
              <w:t>Préciser les liaisons et les « aérer ».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127" type="#_x0000_t202" style="position:absolute;margin-left:.9pt;margin-top:10.65pt;width:521.55pt;height:134.15pt;z-index:251762688;mso-width-relative:margin;mso-height-relative:margin">
                  <v:textbox style="mso-next-textbox:#_x0000_s1127">
                    <w:txbxContent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  <w:shd w:val="clear" w:color="auto" w:fill="92CDDC" w:themeFill="accent5" w:themeFillTint="99"/>
                          </w:rPr>
                          <w:t>Descriptif </w:t>
                        </w: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: </w:t>
                        </w: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>Effectuer 2 figures et la liaison qui les relit. Prendre des repères au sol de départ et de fin.</w:t>
                        </w: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>Reproduire la même chose mais en atteignant des marques plus éloignées au sol.</w:t>
                        </w:r>
                        <w:r w:rsidRPr="00916ACD">
                          <w:rPr>
                            <w:rFonts w:ascii="Comic Sans MS" w:hAnsi="Comic Sans MS"/>
                            <w:noProof/>
                            <w:color w:val="215868" w:themeColor="accent5" w:themeShade="80"/>
                            <w:sz w:val="28"/>
                          </w:rPr>
                          <w:t xml:space="preserve">                                                     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28" type="#_x0000_t202" style="position:absolute;margin-left:163.7pt;margin-top:10.25pt;width:358.75pt;height:144.55pt;z-index:251763712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128">
                    <w:txbxContent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</w:pPr>
                        <w:r w:rsidRPr="000F7985"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  <w:t xml:space="preserve">COMMENT FAIRE ? </w:t>
                        </w:r>
                      </w:p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Agrandir tous les gestes.</w:t>
                        </w:r>
                      </w:p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Aller au bout du mouvement.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rFonts w:ascii="Comic Sans MS" w:hAnsi="Comic Sans MS"/>
                <w:noProof/>
                <w:shd w:val="clear" w:color="auto" w:fill="8DB3E2" w:themeFill="text2" w:themeFillTint="66"/>
                <w:lang w:eastAsia="en-US"/>
              </w:rPr>
              <w:pict>
                <v:shape id="_x0000_s1129" type="#_x0000_t202" style="position:absolute;margin-left:.9pt;margin-top:.6pt;width:151.8pt;height:132.75pt;z-index:251764736;mso-width-relative:margin;mso-height-relative:margin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129">
                    <w:txbxContent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</w:pPr>
                        <w:r w:rsidRPr="000F7985"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  <w:t>QUE DOIT-ON VOIR ?</w:t>
                        </w:r>
                      </w:p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Des mouvements plus grands.</w:t>
                        </w: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Des liaisons plus lisibles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131" type="#_x0000_t202" style="position:absolute;margin-left:-4.3pt;margin-top:.95pt;width:516.5pt;height:38.85pt;z-index:251766784;mso-height-percent:200;mso-height-percent:200;mso-width-relative:margin;mso-height-relative:margin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31;mso-fit-shape-to-text:t">
              <w:txbxContent>
                <w:p w:rsidR="00F55028" w:rsidRPr="00AE0479" w:rsidRDefault="00F55028" w:rsidP="00721C73">
                  <w:pPr>
                    <w:rPr>
                      <w:rFonts w:ascii="Comic Sans MS" w:hAnsi="Comic Sans MS"/>
                      <w:iCs/>
                      <w:color w:val="0F243E" w:themeColor="text2" w:themeShade="80"/>
                      <w:szCs w:val="18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0F243E" w:themeColor="text2" w:themeShade="80"/>
                      <w:szCs w:val="18"/>
                    </w:rPr>
                    <w:t>Les liaisons : REALISER DES LIAISONS ENTRE LES FIGURES.</w:t>
                  </w:r>
                </w:p>
                <w:p w:rsidR="00F55028" w:rsidRPr="00AE0479" w:rsidRDefault="00F55028" w:rsidP="00721C73">
                  <w:pPr>
                    <w:rPr>
                      <w:color w:val="0F243E" w:themeColor="text2" w:themeShade="80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F243E" w:themeColor="text2" w:themeShade="80"/>
                      <w:sz w:val="20"/>
                      <w:szCs w:val="18"/>
                    </w:rPr>
                    <w:t>Les liaisons doivent lisibles et variées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130" type="#_x0000_t202" style="position:absolute;margin-left:184pt;margin-top:2.7pt;width:2in;height:23.55pt;z-index:251765760;mso-height-percent:200;mso-height-percent:200;mso-width-relative:margin;mso-height-relative:margin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130;mso-fit-shape-to-text:t">
              <w:txbxContent>
                <w:p w:rsidR="00F55028" w:rsidRPr="001A7566" w:rsidRDefault="00F55028" w:rsidP="00721C73">
                  <w:pPr>
                    <w:jc w:val="center"/>
                    <w:rPr>
                      <w:b/>
                      <w:color w:val="244061" w:themeColor="accent1" w:themeShade="80"/>
                    </w:rPr>
                  </w:pPr>
                  <w:r w:rsidRPr="001A7566">
                    <w:rPr>
                      <w:rFonts w:ascii="Comic Sans MS" w:hAnsi="Comic Sans MS"/>
                      <w:b/>
                      <w:iCs/>
                      <w:color w:val="244061" w:themeColor="accent1" w:themeShade="80"/>
                      <w:sz w:val="22"/>
                      <w:szCs w:val="24"/>
                    </w:rPr>
                    <w:t>NIVEAU SAVANT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2841B5" w:rsidTr="00721C73">
        <w:tc>
          <w:tcPr>
            <w:tcW w:w="10740" w:type="dxa"/>
            <w:shd w:val="clear" w:color="auto" w:fill="B6DDE8" w:themeFill="accent5" w:themeFillTint="66"/>
          </w:tcPr>
          <w:p w:rsidR="00721C73" w:rsidRPr="000F7985" w:rsidRDefault="00721C73" w:rsidP="00721C73">
            <w:pPr>
              <w:rPr>
                <w:rFonts w:ascii="Comic Sans MS" w:hAnsi="Comic Sans MS"/>
                <w:i/>
                <w:iCs/>
                <w:color w:val="215868" w:themeColor="accent5" w:themeShade="80"/>
              </w:rPr>
            </w:pPr>
            <w:r w:rsidRPr="000F7985">
              <w:rPr>
                <w:rFonts w:ascii="Comic Sans MS" w:hAnsi="Comic Sans MS"/>
                <w:color w:val="215868" w:themeColor="accent5" w:themeShade="80"/>
                <w:sz w:val="28"/>
              </w:rPr>
              <w:t>Situation :</w:t>
            </w:r>
            <w:r w:rsidRPr="000F7985">
              <w:rPr>
                <w:rFonts w:ascii="Comic Sans MS" w:hAnsi="Comic Sans MS"/>
                <w:i/>
                <w:iCs/>
                <w:color w:val="215868" w:themeColor="accent5" w:themeShade="80"/>
                <w:sz w:val="28"/>
              </w:rPr>
              <w:t xml:space="preserve"> </w:t>
            </w:r>
            <w:r>
              <w:rPr>
                <w:rFonts w:ascii="Comic Sans MS" w:hAnsi="Comic Sans MS"/>
                <w:i/>
                <w:iCs/>
                <w:color w:val="215868" w:themeColor="accent5" w:themeShade="80"/>
                <w:sz w:val="28"/>
              </w:rPr>
              <w:t>Rendre une liaison plus lisible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684703" w:rsidRDefault="00721C73" w:rsidP="00721C73">
            <w:pPr>
              <w:rPr>
                <w:rFonts w:ascii="Comic Sans MS" w:hAnsi="Comic Sans MS"/>
                <w:sz w:val="28"/>
              </w:rPr>
            </w:pPr>
            <w:r w:rsidRPr="000F7985">
              <w:rPr>
                <w:rFonts w:ascii="Comic Sans MS" w:hAnsi="Comic Sans MS"/>
                <w:color w:val="215868" w:themeColor="accent5" w:themeShade="80"/>
                <w:sz w:val="28"/>
                <w:shd w:val="clear" w:color="auto" w:fill="92CDDC" w:themeFill="accent5" w:themeFillTint="99"/>
              </w:rPr>
              <w:t>But</w:t>
            </w:r>
            <w:r w:rsidRPr="000F7985">
              <w:rPr>
                <w:rFonts w:ascii="Comic Sans MS" w:hAnsi="Comic Sans MS"/>
                <w:color w:val="4F6228" w:themeColor="accent3" w:themeShade="80"/>
                <w:sz w:val="28"/>
                <w:shd w:val="clear" w:color="auto" w:fill="92CDDC" w:themeFill="accent5" w:themeFillTint="99"/>
              </w:rPr>
              <w:t>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Pr="00684703">
              <w:rPr>
                <w:rFonts w:ascii="Comic Sans MS" w:hAnsi="Comic Sans MS"/>
                <w:color w:val="3366FF"/>
                <w:sz w:val="36"/>
              </w:rPr>
              <w:t xml:space="preserve"> </w:t>
            </w:r>
            <w:r w:rsidRPr="00721C73">
              <w:rPr>
                <w:rFonts w:ascii="Comic Sans MS" w:hAnsi="Comic Sans MS"/>
                <w:color w:val="244061" w:themeColor="accent1" w:themeShade="80"/>
                <w:sz w:val="28"/>
              </w:rPr>
              <w:t>Occuper le plus grand espace sur une même ligne.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132" type="#_x0000_t202" style="position:absolute;margin-left:.9pt;margin-top:10.65pt;width:521.55pt;height:242.7pt;z-index:251767808;mso-width-relative:margin;mso-height-relative:margin">
                  <v:textbox style="mso-next-textbox:#_x0000_s1132">
                    <w:txbxContent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  <w:shd w:val="clear" w:color="auto" w:fill="92CDDC" w:themeFill="accent5" w:themeFillTint="99"/>
                          </w:rPr>
                          <w:t>Descriptif </w:t>
                        </w: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: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>A partir de positions d’équilibre, former une chaine, la plus grande possible.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>Elle doit être formée par tous les élèves du groupe sur une ligne. Aucune personne n’est portée.</w:t>
                        </w: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>Exemple :</w:t>
                        </w: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color w:val="215868" w:themeColor="accent5" w:themeShade="80"/>
                            <w:sz w:val="28"/>
                          </w:rPr>
                          <w:drawing>
                            <wp:inline distT="0" distB="0" distL="0" distR="0">
                              <wp:extent cx="4871720" cy="1560830"/>
                              <wp:effectExtent l="19050" t="0" r="5080" b="0"/>
                              <wp:docPr id="115" name="Image 2" descr="E:\STEPH COLLEGE\Acro-sport\chaine 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E:\STEPH COLLEGE\Acro-sport\chaine 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71720" cy="1560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33" type="#_x0000_t202" style="position:absolute;margin-left:163.7pt;margin-top:10.25pt;width:358.75pt;height:153.8pt;z-index:251768832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133">
                    <w:txbxContent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</w:pPr>
                        <w:r w:rsidRPr="000F7985"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  <w:t xml:space="preserve">COMMENT FAIRE ? </w:t>
                        </w:r>
                      </w:p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Chaque personne formant la chaine doit être en contact.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Ecarter au maximum possible les participants les uns des autres.</w:t>
                        </w:r>
                      </w:p>
                      <w:p w:rsidR="00F55028" w:rsidRPr="000A25DC" w:rsidRDefault="00F55028" w:rsidP="00721C73">
                        <w:pPr>
                          <w:rPr>
                            <w:rFonts w:ascii="Comic Sans MS" w:hAnsi="Comic Sans MS"/>
                            <w:i/>
                            <w:color w:val="215868" w:themeColor="accent5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Chercher l’originalité. (</w:t>
                        </w:r>
                        <w:proofErr w:type="gramStart"/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contact</w:t>
                        </w:r>
                        <w:proofErr w:type="gramEnd"/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 xml:space="preserve"> possible avec le genou, le dos…)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rFonts w:ascii="Comic Sans MS" w:hAnsi="Comic Sans MS"/>
                <w:noProof/>
                <w:shd w:val="clear" w:color="auto" w:fill="8DB3E2" w:themeFill="text2" w:themeFillTint="66"/>
                <w:lang w:eastAsia="en-US"/>
              </w:rPr>
              <w:pict>
                <v:shape id="_x0000_s1134" type="#_x0000_t202" style="position:absolute;margin-left:.9pt;margin-top:.6pt;width:151.8pt;height:132.75pt;z-index:251769856;mso-width-relative:margin;mso-height-relative:margin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134">
                    <w:txbxContent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</w:pPr>
                        <w:r w:rsidRPr="000F7985"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  <w:t>QUE DOIT-ON VOIR ?</w:t>
                        </w:r>
                      </w:p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Une chaine qui occupe le plus d’espace possible sur une même ligne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236" type="#_x0000_t202" style="position:absolute;margin-left:-4.3pt;margin-top:.95pt;width:516.5pt;height:38.85pt;z-index:251875328;mso-height-percent:200;mso-height-percent:200;mso-width-relative:margin;mso-height-relative:margin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236;mso-fit-shape-to-text:t">
              <w:txbxContent>
                <w:p w:rsidR="00F55028" w:rsidRPr="00AE0479" w:rsidRDefault="00F55028" w:rsidP="00721C73">
                  <w:pPr>
                    <w:rPr>
                      <w:rFonts w:ascii="Comic Sans MS" w:hAnsi="Comic Sans MS"/>
                      <w:iCs/>
                      <w:color w:val="0F243E" w:themeColor="text2" w:themeShade="80"/>
                      <w:szCs w:val="18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0F243E" w:themeColor="text2" w:themeShade="80"/>
                      <w:szCs w:val="18"/>
                    </w:rPr>
                    <w:t>Les liaisons : REALISER DES LIAISONS ENTRE LES FIGURES.</w:t>
                  </w:r>
                </w:p>
                <w:p w:rsidR="00F55028" w:rsidRPr="00AE0479" w:rsidRDefault="00F55028" w:rsidP="00721C73">
                  <w:pPr>
                    <w:rPr>
                      <w:color w:val="0F243E" w:themeColor="text2" w:themeShade="80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F243E" w:themeColor="text2" w:themeShade="80"/>
                      <w:sz w:val="20"/>
                      <w:szCs w:val="18"/>
                    </w:rPr>
                    <w:t>Les liaisons doivent lisibles et variées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235" type="#_x0000_t202" style="position:absolute;margin-left:184pt;margin-top:2.7pt;width:2in;height:23.55pt;z-index:251874304;mso-height-percent:200;mso-height-percent:200;mso-width-relative:margin;mso-height-relative:margin" fillcolor="#92cddc [1944]" strokecolor="#4bacc6 [3208]" strokeweight="1pt">
            <v:fill color2="#4bacc6 [3208]" focusposition="1" focussize="" focus="50%" type="gradient"/>
            <v:shadow on="t" type="perspective" color="#205867 [1608]" offset="1pt" offset2="-3pt"/>
            <v:textbox style="mso-next-textbox:#_x0000_s1235;mso-fit-shape-to-text:t">
              <w:txbxContent>
                <w:p w:rsidR="00F55028" w:rsidRPr="008108C4" w:rsidRDefault="00F55028" w:rsidP="00721C73">
                  <w:pPr>
                    <w:jc w:val="center"/>
                    <w:rPr>
                      <w:b/>
                      <w:color w:val="244061" w:themeColor="accent1" w:themeShade="80"/>
                    </w:rPr>
                  </w:pPr>
                  <w:r w:rsidRPr="008108C4">
                    <w:rPr>
                      <w:rFonts w:ascii="Comic Sans MS" w:hAnsi="Comic Sans MS"/>
                      <w:b/>
                      <w:iCs/>
                      <w:color w:val="244061" w:themeColor="accent1" w:themeShade="80"/>
                      <w:sz w:val="22"/>
                      <w:szCs w:val="24"/>
                    </w:rPr>
                    <w:t>NIVEAU EXPERT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2841B5" w:rsidTr="00721C73">
        <w:tc>
          <w:tcPr>
            <w:tcW w:w="10740" w:type="dxa"/>
            <w:shd w:val="clear" w:color="auto" w:fill="B6DDE8" w:themeFill="accent5" w:themeFillTint="66"/>
          </w:tcPr>
          <w:p w:rsidR="00721C73" w:rsidRPr="000F7985" w:rsidRDefault="00721C73" w:rsidP="00721C73">
            <w:pPr>
              <w:rPr>
                <w:rFonts w:ascii="Comic Sans MS" w:hAnsi="Comic Sans MS"/>
                <w:i/>
                <w:iCs/>
                <w:color w:val="215868" w:themeColor="accent5" w:themeShade="80"/>
              </w:rPr>
            </w:pPr>
            <w:r w:rsidRPr="000F7985">
              <w:rPr>
                <w:rFonts w:ascii="Comic Sans MS" w:hAnsi="Comic Sans MS"/>
                <w:color w:val="215868" w:themeColor="accent5" w:themeShade="80"/>
                <w:sz w:val="28"/>
              </w:rPr>
              <w:t>Situation :</w:t>
            </w:r>
            <w:r w:rsidRPr="000F7985">
              <w:rPr>
                <w:rFonts w:ascii="Comic Sans MS" w:hAnsi="Comic Sans MS"/>
                <w:i/>
                <w:iCs/>
                <w:color w:val="215868" w:themeColor="accent5" w:themeShade="80"/>
                <w:sz w:val="28"/>
              </w:rPr>
              <w:t xml:space="preserve"> </w:t>
            </w:r>
            <w:r>
              <w:rPr>
                <w:rFonts w:ascii="Comic Sans MS" w:hAnsi="Comic Sans MS"/>
                <w:i/>
                <w:iCs/>
                <w:color w:val="215868" w:themeColor="accent5" w:themeShade="80"/>
                <w:sz w:val="28"/>
              </w:rPr>
              <w:t>Rendre une liaison plus variée</w:t>
            </w:r>
            <w:r w:rsidRPr="000F7985">
              <w:rPr>
                <w:rFonts w:ascii="Comic Sans MS" w:hAnsi="Comic Sans MS"/>
                <w:i/>
                <w:iCs/>
                <w:color w:val="215868" w:themeColor="accent5" w:themeShade="80"/>
                <w:sz w:val="28"/>
              </w:rPr>
              <w:t xml:space="preserve"> 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684703" w:rsidRDefault="00721C73" w:rsidP="00721C73">
            <w:pPr>
              <w:rPr>
                <w:rFonts w:ascii="Comic Sans MS" w:hAnsi="Comic Sans MS"/>
                <w:sz w:val="28"/>
              </w:rPr>
            </w:pPr>
            <w:r w:rsidRPr="000F7985">
              <w:rPr>
                <w:rFonts w:ascii="Comic Sans MS" w:hAnsi="Comic Sans MS"/>
                <w:color w:val="215868" w:themeColor="accent5" w:themeShade="80"/>
                <w:sz w:val="28"/>
                <w:shd w:val="clear" w:color="auto" w:fill="92CDDC" w:themeFill="accent5" w:themeFillTint="99"/>
              </w:rPr>
              <w:t>But</w:t>
            </w:r>
            <w:r w:rsidRPr="000F7985">
              <w:rPr>
                <w:rFonts w:ascii="Comic Sans MS" w:hAnsi="Comic Sans MS"/>
                <w:color w:val="4F6228" w:themeColor="accent3" w:themeShade="80"/>
                <w:sz w:val="28"/>
                <w:shd w:val="clear" w:color="auto" w:fill="92CDDC" w:themeFill="accent5" w:themeFillTint="99"/>
              </w:rPr>
              <w:t>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Pr="00684703">
              <w:rPr>
                <w:rFonts w:ascii="Comic Sans MS" w:hAnsi="Comic Sans MS"/>
                <w:color w:val="3366FF"/>
                <w:sz w:val="36"/>
              </w:rPr>
              <w:t xml:space="preserve"> </w:t>
            </w:r>
            <w:r w:rsidR="00D25C07" w:rsidRPr="00D25C07">
              <w:rPr>
                <w:rFonts w:ascii="Comic Sans MS" w:hAnsi="Comic Sans MS"/>
                <w:color w:val="3366FF"/>
                <w:sz w:val="28"/>
              </w:rPr>
              <w:t>Enrichir les liaisons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237" type="#_x0000_t202" style="position:absolute;margin-left:.9pt;margin-top:10.65pt;width:521.55pt;height:103.45pt;z-index:251876352;mso-width-relative:margin;mso-height-relative:margin">
                  <v:textbox style="mso-next-textbox:#_x0000_s1237">
                    <w:txbxContent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  <w:shd w:val="clear" w:color="auto" w:fill="92CDDC" w:themeFill="accent5" w:themeFillTint="99"/>
                          </w:rPr>
                          <w:t>Descriptif </w:t>
                        </w: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: </w:t>
                        </w: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>Reprendre les différentes liaisons de la production. Modifier les liaisons qui se ressemblent trop en réfléchissant à partir du road book et de la banque d’idées.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38" type="#_x0000_t202" style="position:absolute;margin-left:163.7pt;margin-top:10.25pt;width:358.75pt;height:174.1pt;z-index:251877376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238">
                    <w:txbxContent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</w:pPr>
                        <w:r w:rsidRPr="000F7985"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  <w:t xml:space="preserve">COMMENT FAIRE ? </w:t>
                        </w:r>
                      </w:p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Repartir du thème.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 xml:space="preserve">Prendre le démontage d’une figure. Les mouvements pour démonter peuvent vous donner des idées pour aller monter la figure suivante.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</w:p>
                      <w:p w:rsidR="00F55028" w:rsidRPr="000A25DC" w:rsidRDefault="00F55028" w:rsidP="00721C73">
                        <w:pPr>
                          <w:rPr>
                            <w:rFonts w:ascii="Comic Sans MS" w:hAnsi="Comic Sans MS"/>
                            <w:i/>
                            <w:color w:val="215868" w:themeColor="accent5" w:themeShade="80"/>
                          </w:rPr>
                        </w:pPr>
                        <w:r w:rsidRPr="000A25DC">
                          <w:rPr>
                            <w:rFonts w:ascii="Comic Sans MS" w:hAnsi="Comic Sans MS"/>
                            <w:i/>
                            <w:color w:val="215868" w:themeColor="accent5" w:themeShade="80"/>
                          </w:rPr>
                          <w:t>S’aider aussi de la fiche CONCEPTION</w:t>
                        </w:r>
                        <w:r>
                          <w:rPr>
                            <w:rFonts w:ascii="Comic Sans MS" w:hAnsi="Comic Sans MS"/>
                            <w:i/>
                            <w:color w:val="215868" w:themeColor="accent5" w:themeShade="80"/>
                          </w:rPr>
                          <w:t xml:space="preserve"> de la liaison</w:t>
                        </w:r>
                        <w:r w:rsidRPr="000A25DC">
                          <w:rPr>
                            <w:rFonts w:ascii="Comic Sans MS" w:hAnsi="Comic Sans MS"/>
                            <w:i/>
                            <w:color w:val="215868" w:themeColor="accent5" w:themeShade="80"/>
                          </w:rPr>
                          <w:t xml:space="preserve"> niveau explorateur et savant.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rFonts w:ascii="Comic Sans MS" w:hAnsi="Comic Sans MS"/>
                <w:noProof/>
                <w:shd w:val="clear" w:color="auto" w:fill="8DB3E2" w:themeFill="text2" w:themeFillTint="66"/>
                <w:lang w:eastAsia="en-US"/>
              </w:rPr>
              <w:pict>
                <v:shape id="_x0000_s1239" type="#_x0000_t202" style="position:absolute;margin-left:.9pt;margin-top:.6pt;width:151.8pt;height:132.75pt;z-index:251878400;mso-width-relative:margin;mso-height-relative:margin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239">
                    <w:txbxContent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</w:pPr>
                        <w:r w:rsidRPr="000F7985">
                          <w:rPr>
                            <w:rFonts w:ascii="Comic Sans MS" w:hAnsi="Comic Sans MS"/>
                            <w:b/>
                            <w:color w:val="215868" w:themeColor="accent5" w:themeShade="80"/>
                          </w:rPr>
                          <w:t>QUE DOIT-ON VOIR ?</w:t>
                        </w:r>
                      </w:p>
                      <w:p w:rsidR="00F55028" w:rsidRPr="000F7985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</w:rPr>
                          <w:t>Des liaisons qui sont différentes les unes des autres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>
      <w:pPr>
        <w:sectPr w:rsidR="00721C73" w:rsidSect="00721C73">
          <w:pgSz w:w="11906" w:h="16838"/>
          <w:pgMar w:top="720" w:right="720" w:bottom="845" w:left="720" w:header="709" w:footer="709" w:gutter="0"/>
          <w:cols w:space="708"/>
          <w:docGrid w:linePitch="360"/>
        </w:sectPr>
      </w:pPr>
    </w:p>
    <w:p w:rsidR="00721C73" w:rsidRDefault="00877671" w:rsidP="00721C73">
      <w:r>
        <w:rPr>
          <w:noProof/>
        </w:rPr>
        <w:lastRenderedPageBreak/>
        <w:pict>
          <v:shape id="_x0000_s1145" type="#_x0000_t202" style="position:absolute;margin-left:-18.05pt;margin-top:-21.3pt;width:526.55pt;height:31.35pt;z-index:25178112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>
              <w:txbxContent>
                <w:p w:rsidR="00F55028" w:rsidRPr="00316693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ROADBOOK POUR CREER UNE LIAISON ENTRE CHAQUE FIGURE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margin-left:113.3pt;margin-top:82.05pt;width:185.55pt;height:440.35pt;z-index:25177497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Donner toutes les idées qui viennent</w:t>
                  </w:r>
                  <w:r>
                    <w:rPr>
                      <w:rFonts w:ascii="Comic Sans MS" w:hAnsi="Comic Sans MS"/>
                      <w:sz w:val="32"/>
                    </w:rPr>
                    <w:t xml:space="preserve"> par rapport à ce thème :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Pr="00316693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666.95pt;margin-top:106.35pt;width:105.15pt;height:43.85pt;z-index:251779072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5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ème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2" type="#_x0000_t202" style="position:absolute;margin-left:478.35pt;margin-top:82.05pt;width:157.9pt;height:435.35pt;z-index:251778048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Pr="00316693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Comment traduire ces mots en mouvements 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margin-left:502.05pt;margin-top:27pt;width:113.55pt;height:43.85pt;z-index:251777024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4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ème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202" style="position:absolute;margin-left:331.3pt;margin-top:138.5pt;width:110.4pt;height:43.85pt;z-index:251773952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3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ème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margin-left:311.2pt;margin-top:205.1pt;width:157.9pt;height:174.15pt;z-index:251776000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Choisir 1 ou 2 mots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</w:t>
                  </w:r>
                </w:p>
                <w:p w:rsidR="00F55028" w:rsidRPr="00316693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37" type="#_x0000_t202" style="position:absolute;margin-left:143.7pt;margin-top:28pt;width:122.25pt;height:43.85pt;z-index:251772928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2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ème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5" type="#_x0000_t202" style="position:absolute;margin-left:-18.05pt;margin-top:142.35pt;width:106pt;height:43.85pt;z-index:251770880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1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ère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-24.4pt;margin-top:205.1pt;width:122.35pt;height:156.55pt;z-index:251771904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Pr="00316693" w:rsidRDefault="00F55028" w:rsidP="00721C7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  <w:szCs w:val="32"/>
                    </w:rPr>
                    <w:t>Choisir un thème :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144" type="#_x0000_t202" style="position:absolute;margin-left:652.3pt;margin-top:.15pt;width:138.2pt;height:319.5pt;z-index:25178009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Pr="00210066" w:rsidRDefault="00F55028" w:rsidP="00721C73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="Comic Sans MS" w:hAnsi="Comic Sans MS"/>
                      <w:sz w:val="28"/>
                    </w:rPr>
                  </w:pPr>
                  <w:r w:rsidRPr="00210066">
                    <w:rPr>
                      <w:rFonts w:ascii="Comic Sans MS" w:hAnsi="Comic Sans MS"/>
                      <w:sz w:val="28"/>
                    </w:rPr>
                    <w:t>Enrichir le mouvement en se servant de la banque d’idées.</w:t>
                  </w:r>
                </w:p>
                <w:p w:rsidR="00F55028" w:rsidRPr="00210066" w:rsidRDefault="00F55028" w:rsidP="00721C73">
                  <w:pPr>
                    <w:pStyle w:val="Paragraphedeliste"/>
                    <w:rPr>
                      <w:rFonts w:ascii="Comic Sans MS" w:hAnsi="Comic Sans MS"/>
                      <w:sz w:val="28"/>
                    </w:rPr>
                  </w:pPr>
                </w:p>
                <w:p w:rsidR="00F55028" w:rsidRPr="00210066" w:rsidRDefault="00F55028" w:rsidP="00721C73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="Comic Sans MS" w:hAnsi="Comic Sans MS"/>
                      <w:sz w:val="28"/>
                    </w:rPr>
                  </w:pPr>
                  <w:r w:rsidRPr="00210066">
                    <w:rPr>
                      <w:rFonts w:ascii="Comic Sans MS" w:hAnsi="Comic Sans MS"/>
                      <w:sz w:val="28"/>
                    </w:rPr>
                    <w:t>Caler le mouvement pour qu’il s’enchaine avec le d</w:t>
                  </w:r>
                  <w:r>
                    <w:rPr>
                      <w:rFonts w:ascii="Comic Sans MS" w:hAnsi="Comic Sans MS"/>
                      <w:sz w:val="28"/>
                    </w:rPr>
                    <w:t>émontage d’une figure et le montage de l’autre.</w:t>
                  </w:r>
                  <w:r w:rsidRPr="00210066">
                    <w:rPr>
                      <w:rFonts w:ascii="Comic Sans MS" w:hAnsi="Comic Sans MS"/>
                      <w:sz w:val="28"/>
                    </w:rPr>
                    <w:t xml:space="preserve"> </w:t>
                  </w:r>
                </w:p>
                <w:p w:rsidR="00F55028" w:rsidRPr="00316693" w:rsidRDefault="00F55028" w:rsidP="00721C73">
                  <w:pPr>
                    <w:pStyle w:val="Paragraphedeliste"/>
                    <w:ind w:left="360"/>
                    <w:rPr>
                      <w:rFonts w:ascii="Comic Sans MS" w:hAnsi="Comic Sans MS"/>
                      <w:sz w:val="32"/>
                    </w:rPr>
                  </w:pP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160" type="#_x0000_t202" style="position:absolute;margin-left:-18.05pt;margin-top:-21.3pt;width:526.55pt;height:31.35pt;z-index:25179648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>
              <w:txbxContent>
                <w:p w:rsidR="00F55028" w:rsidRPr="00316693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ROADBOOK POUR CREER UNE LIAISON ENTRE CHAQUE FIGURE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8" type="#_x0000_t202" style="position:absolute;margin-left:666.95pt;margin-top:106.35pt;width:105.15pt;height:43.85pt;z-index:251794432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5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ème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6" type="#_x0000_t202" style="position:absolute;margin-left:502.05pt;margin-top:27pt;width:113.55pt;height:43.85pt;z-index:251792384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4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ème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202" style="position:absolute;margin-left:331.3pt;margin-top:138.5pt;width:110.4pt;height:43.85pt;z-index:251789312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3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ème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5" type="#_x0000_t202" style="position:absolute;margin-left:311.2pt;margin-top:205.1pt;width:157.9pt;height:174.15pt;z-index:251791360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Choisir 1 ou 2 mots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</w:p>
                <w:p w:rsidR="00F55028" w:rsidRPr="00C17F32" w:rsidRDefault="00F55028" w:rsidP="00721C73">
                  <w:pPr>
                    <w:pStyle w:val="Paragraphedeliste"/>
                    <w:numPr>
                      <w:ilvl w:val="0"/>
                      <w:numId w:val="18"/>
                    </w:num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feu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</w:p>
                <w:p w:rsidR="00F55028" w:rsidRPr="00C17F32" w:rsidRDefault="00F55028" w:rsidP="00721C73">
                  <w:pPr>
                    <w:pStyle w:val="Paragraphedeliste"/>
                    <w:numPr>
                      <w:ilvl w:val="0"/>
                      <w:numId w:val="18"/>
                    </w:num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flammes</w:t>
                  </w:r>
                </w:p>
                <w:p w:rsidR="00F55028" w:rsidRPr="00316693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52" type="#_x0000_t202" style="position:absolute;margin-left:143.7pt;margin-top:28pt;width:122.25pt;height:43.85pt;z-index:251788288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2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ème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0" type="#_x0000_t202" style="position:absolute;margin-left:-18.05pt;margin-top:142.35pt;width:106pt;height:43.85pt;z-index:251786240;mso-height-percent:200;mso-height-percent:200;mso-width-relative:margin;mso-height-relative:margin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fit-shape-to-text:t">
              <w:txbxContent>
                <w:p w:rsidR="00F55028" w:rsidRPr="00316693" w:rsidRDefault="00F55028" w:rsidP="00721C73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1</w:t>
                  </w:r>
                  <w:r w:rsidRPr="00316693">
                    <w:rPr>
                      <w:rFonts w:ascii="Comic Sans MS" w:hAnsi="Comic Sans MS"/>
                      <w:sz w:val="32"/>
                      <w:vertAlign w:val="superscript"/>
                    </w:rPr>
                    <w:t>ère</w:t>
                  </w:r>
                  <w:r w:rsidRPr="00316693">
                    <w:rPr>
                      <w:rFonts w:ascii="Comic Sans MS" w:hAnsi="Comic Sans MS"/>
                      <w:sz w:val="32"/>
                    </w:rPr>
                    <w:t xml:space="preserve"> étape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1" type="#_x0000_t202" style="position:absolute;margin-left:-24.4pt;margin-top:205.1pt;width:122.35pt;height:156.55pt;z-index:251787264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  <w:szCs w:val="32"/>
                    </w:rPr>
                    <w:t>Choisir un thème :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F55028" w:rsidRPr="00316693" w:rsidRDefault="00F55028" w:rsidP="00721C7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NATURE</w:t>
                  </w:r>
                </w:p>
              </w:txbxContent>
            </v:textbox>
          </v:shape>
        </w:pict>
      </w:r>
      <w:r w:rsidR="00721C73">
        <w:t xml:space="preserve">                                                                                       </w:t>
      </w:r>
    </w:p>
    <w:p w:rsidR="00721C73" w:rsidRDefault="00721C73" w:rsidP="00721C73"/>
    <w:p w:rsidR="00721C73" w:rsidRDefault="00877671" w:rsidP="00721C73">
      <w:r>
        <w:rPr>
          <w:noProof/>
        </w:rPr>
        <w:pict>
          <v:shape id="_x0000_s1157" type="#_x0000_t202" style="position:absolute;margin-left:478.35pt;margin-top:54.45pt;width:157.9pt;height:420.25pt;z-index:251793408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Comment traduire ces mots en mouvements ?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</w:p>
                <w:p w:rsidR="00F55028" w:rsidRPr="00210066" w:rsidRDefault="00F55028" w:rsidP="00721C73">
                  <w:pPr>
                    <w:pStyle w:val="Paragraphedeliste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sz w:val="32"/>
                    </w:rPr>
                  </w:pPr>
                  <w:r w:rsidRPr="00210066">
                    <w:rPr>
                      <w:rFonts w:ascii="Comic Sans MS" w:hAnsi="Comic Sans MS"/>
                      <w:sz w:val="32"/>
                    </w:rPr>
                    <w:t>Faire onduler le corps de bas en haut</w:t>
                  </w:r>
                  <w:r>
                    <w:rPr>
                      <w:rFonts w:ascii="Comic Sans MS" w:hAnsi="Comic Sans MS"/>
                      <w:sz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4" type="#_x0000_t202" style="position:absolute;margin-left:113.3pt;margin-top:54.45pt;width:185.55pt;height:425.4pt;z-index:25179033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 w:rsidRPr="00316693">
                    <w:rPr>
                      <w:rFonts w:ascii="Comic Sans MS" w:hAnsi="Comic Sans MS"/>
                      <w:sz w:val="32"/>
                    </w:rPr>
                    <w:t>Donner toutes les idées qui viennent</w:t>
                  </w:r>
                  <w:r>
                    <w:rPr>
                      <w:rFonts w:ascii="Comic Sans MS" w:hAnsi="Comic Sans MS"/>
                      <w:sz w:val="32"/>
                    </w:rPr>
                    <w:t xml:space="preserve"> par rapport à ce thème :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 vent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 mer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 arbre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 vague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 volcan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-ruisseau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 flammes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-rivière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-feu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-montagne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-prairie</w:t>
                  </w:r>
                </w:p>
                <w:p w:rsidR="00F55028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-forêt</w:t>
                  </w:r>
                </w:p>
                <w:p w:rsidR="00F55028" w:rsidRPr="00316693" w:rsidRDefault="00F55028" w:rsidP="00721C73">
                  <w:pPr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- pluie…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margin-left:-13.15pt;margin-top:30.4pt;width:106pt;height:30.5pt;z-index:251797504;mso-height-percent:200;mso-height-percent:200;mso-width-relative:margin;mso-height-relative:margin" fillcolor="#4e6128 [1606]" strokecolor="#8064a2 [3207]" strokeweight="1pt">
            <v:fill color2="#8064a2 [3207]"/>
            <v:shadow on="t" type="perspective" color="#3f3151 [1607]" offset="1pt" offset2="-3pt"/>
            <v:textbox style="mso-fit-shape-to-text:t">
              <w:txbxContent>
                <w:p w:rsidR="00F55028" w:rsidRPr="00C17F32" w:rsidRDefault="00F55028" w:rsidP="00721C73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32"/>
                    </w:rPr>
                  </w:pPr>
                  <w:r w:rsidRPr="00C17F32">
                    <w:rPr>
                      <w:rFonts w:ascii="Comic Sans MS" w:hAnsi="Comic Sans MS"/>
                      <w:color w:val="FFFFFF" w:themeColor="background1"/>
                      <w:sz w:val="32"/>
                    </w:rPr>
                    <w:t>EXEMPLE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77671" w:rsidP="00721C73">
      <w:r>
        <w:rPr>
          <w:noProof/>
        </w:rPr>
        <w:pict>
          <v:shape id="_x0000_s1159" type="#_x0000_t202" style="position:absolute;margin-left:652.3pt;margin-top:.15pt;width:138.2pt;height:302.4pt;z-index:25179545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5028" w:rsidRPr="00210066" w:rsidRDefault="00F55028" w:rsidP="00721C73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="Comic Sans MS" w:hAnsi="Comic Sans MS"/>
                      <w:sz w:val="28"/>
                    </w:rPr>
                  </w:pPr>
                  <w:r w:rsidRPr="00210066">
                    <w:rPr>
                      <w:rFonts w:ascii="Comic Sans MS" w:hAnsi="Comic Sans MS"/>
                      <w:sz w:val="28"/>
                    </w:rPr>
                    <w:t>Enrichir le mouvement en se servant de la banque d’idées.</w:t>
                  </w:r>
                </w:p>
                <w:p w:rsidR="00F55028" w:rsidRPr="00210066" w:rsidRDefault="00F55028" w:rsidP="00721C73">
                  <w:pPr>
                    <w:pStyle w:val="Paragraphedeliste"/>
                    <w:rPr>
                      <w:rFonts w:ascii="Comic Sans MS" w:hAnsi="Comic Sans MS"/>
                      <w:sz w:val="28"/>
                    </w:rPr>
                  </w:pPr>
                </w:p>
                <w:p w:rsidR="00F55028" w:rsidRPr="00210066" w:rsidRDefault="00F55028" w:rsidP="00721C73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="Comic Sans MS" w:hAnsi="Comic Sans MS"/>
                      <w:sz w:val="28"/>
                    </w:rPr>
                  </w:pPr>
                  <w:r w:rsidRPr="00210066">
                    <w:rPr>
                      <w:rFonts w:ascii="Comic Sans MS" w:hAnsi="Comic Sans MS"/>
                      <w:sz w:val="28"/>
                    </w:rPr>
                    <w:t>Caler le mouvement pour qu’il s’enchaine avec le d</w:t>
                  </w:r>
                  <w:r>
                    <w:rPr>
                      <w:rFonts w:ascii="Comic Sans MS" w:hAnsi="Comic Sans MS"/>
                      <w:sz w:val="28"/>
                    </w:rPr>
                    <w:t>émontage d’une figure et le montage de l’autre.</w:t>
                  </w:r>
                  <w:r w:rsidRPr="00210066">
                    <w:rPr>
                      <w:rFonts w:ascii="Comic Sans MS" w:hAnsi="Comic Sans MS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p w:rsidR="008B3457" w:rsidRDefault="008B3457" w:rsidP="00721C73"/>
    <w:tbl>
      <w:tblPr>
        <w:tblpPr w:leftFromText="141" w:rightFromText="141" w:vertAnchor="text" w:horzAnchor="margin" w:tblpY="-177"/>
        <w:tblW w:w="15629" w:type="dxa"/>
        <w:tblCellMar>
          <w:left w:w="0" w:type="dxa"/>
          <w:right w:w="0" w:type="dxa"/>
        </w:tblCellMar>
        <w:tblLook w:val="04A0"/>
      </w:tblPr>
      <w:tblGrid>
        <w:gridCol w:w="2330"/>
        <w:gridCol w:w="3996"/>
        <w:gridCol w:w="2188"/>
        <w:gridCol w:w="2025"/>
        <w:gridCol w:w="2190"/>
        <w:gridCol w:w="2900"/>
      </w:tblGrid>
      <w:tr w:rsidR="00ED27CA" w:rsidRPr="008B3457" w:rsidTr="00D912F2">
        <w:trPr>
          <w:trHeight w:val="387"/>
        </w:trPr>
        <w:tc>
          <w:tcPr>
            <w:tcW w:w="63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lastRenderedPageBreak/>
              <w:t xml:space="preserve">Banque d’idées pour les liaisons 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9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  <w:i/>
                <w:iCs/>
              </w:rPr>
              <w:t xml:space="preserve">Pour enrichir la liaison, avec un même mouvement, on peut jouer sur: </w:t>
            </w:r>
          </w:p>
        </w:tc>
      </w:tr>
      <w:tr w:rsidR="00ED27CA" w:rsidRPr="008B3457" w:rsidTr="0030394A">
        <w:trPr>
          <w:trHeight w:val="985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  <w:i/>
                <w:iCs/>
              </w:rPr>
              <w:t>la vitesse</w:t>
            </w:r>
            <w:r w:rsidRPr="008B3457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  <w:i/>
                <w:iCs/>
              </w:rPr>
              <w:t>l’espace</w:t>
            </w:r>
            <w:r w:rsidRPr="008B3457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  <w:i/>
                <w:iCs/>
              </w:rPr>
              <w:t>l’énergie</w:t>
            </w:r>
            <w:r w:rsidRPr="008B3457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  <w:i/>
                <w:iCs/>
              </w:rPr>
              <w:t>Les procédés de composition</w:t>
            </w:r>
            <w:r w:rsidRPr="008B3457">
              <w:rPr>
                <w:rFonts w:ascii="Comic Sans MS" w:hAnsi="Comic Sans MS"/>
              </w:rPr>
              <w:t xml:space="preserve"> </w:t>
            </w:r>
          </w:p>
        </w:tc>
      </w:tr>
      <w:tr w:rsidR="00ED27CA" w:rsidRPr="008B3457" w:rsidTr="0030394A">
        <w:trPr>
          <w:trHeight w:val="1948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DEPLACEMENTS</w:t>
            </w:r>
            <w:r w:rsidRPr="008B3457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21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Default="00ED27CA" w:rsidP="0030394A">
            <w:pPr>
              <w:numPr>
                <w:ilvl w:val="0"/>
                <w:numId w:val="27"/>
              </w:num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Très lent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numPr>
                <w:ilvl w:val="0"/>
                <w:numId w:val="27"/>
              </w:num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Lent</w:t>
            </w:r>
          </w:p>
          <w:p w:rsidR="00ED27CA" w:rsidRDefault="00ED27CA" w:rsidP="0030394A">
            <w:pPr>
              <w:pStyle w:val="Paragraphedeliste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numPr>
                <w:ilvl w:val="0"/>
                <w:numId w:val="27"/>
              </w:num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Rapide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numPr>
                <w:ilvl w:val="0"/>
                <w:numId w:val="27"/>
              </w:num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Très rapide </w:t>
            </w:r>
          </w:p>
        </w:tc>
        <w:tc>
          <w:tcPr>
            <w:tcW w:w="2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numPr>
                <w:ilvl w:val="0"/>
                <w:numId w:val="27"/>
              </w:num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Vers 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une 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direction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numPr>
                <w:ilvl w:val="0"/>
                <w:numId w:val="28"/>
              </w:num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Vers le sol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numPr>
                <w:ilvl w:val="0"/>
                <w:numId w:val="28"/>
              </w:num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Vers le haut </w:t>
            </w:r>
          </w:p>
        </w:tc>
        <w:tc>
          <w:tcPr>
            <w:tcW w:w="2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numPr>
                <w:ilvl w:val="0"/>
                <w:numId w:val="28"/>
              </w:num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Raide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numPr>
                <w:ilvl w:val="0"/>
                <w:numId w:val="28"/>
              </w:num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Souple </w:t>
            </w:r>
          </w:p>
        </w:tc>
        <w:tc>
          <w:tcPr>
            <w:tcW w:w="2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 xml:space="preserve">L’unisson </w:t>
            </w:r>
            <w:r w:rsidRPr="008B3457">
              <w:rPr>
                <w:rFonts w:ascii="Comic Sans MS" w:hAnsi="Comic Sans MS"/>
              </w:rPr>
              <w:t>(faire les mêmes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mouvements en même temps)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Le canon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(reprendre un même 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mouvement mais en décalé)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La cascade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(l’un après l’autre)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L’accumulation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(un mouvement s’ajoute à un autre)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L’inversion</w:t>
            </w:r>
            <w:r w:rsidRPr="008B3457">
              <w:rPr>
                <w:rFonts w:ascii="Comic Sans MS" w:hAnsi="Comic Sans MS"/>
              </w:rPr>
              <w:t xml:space="preserve"> (un mouvement est repris en partant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de la fin) 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La répétition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(reprendre des mouvements déjà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effectués)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Le contre point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(1 personne fait un mouvement, les autres en font d’autres) </w:t>
            </w:r>
          </w:p>
        </w:tc>
      </w:tr>
      <w:tr w:rsidR="00ED27CA" w:rsidRPr="008B3457" w:rsidTr="0030394A">
        <w:trPr>
          <w:trHeight w:val="2233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 xml:space="preserve">ELEMENTS DE </w:t>
            </w:r>
          </w:p>
          <w:p w:rsidR="00ED27CA" w:rsidRPr="008B3457" w:rsidRDefault="00ED27CA" w:rsidP="0030394A">
            <w:pPr>
              <w:rPr>
                <w:rFonts w:ascii="Comic Sans MS" w:hAnsi="Comic Sans MS"/>
                <w:b/>
                <w:bCs/>
              </w:rPr>
            </w:pPr>
            <w:r w:rsidRPr="008B3457">
              <w:rPr>
                <w:rFonts w:ascii="Comic Sans MS" w:hAnsi="Comic Sans MS"/>
                <w:b/>
                <w:bCs/>
              </w:rPr>
              <w:t>GYMNASTIQUE</w:t>
            </w:r>
            <w:r w:rsidRPr="008B3457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</w:tr>
      <w:tr w:rsidR="00ED27CA" w:rsidRPr="008B3457" w:rsidTr="0030394A">
        <w:trPr>
          <w:trHeight w:val="4058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ELEMENTS DE DANSE</w:t>
            </w:r>
            <w:r w:rsidRPr="008B3457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65" w:type="dxa"/>
              <w:bottom w:w="0" w:type="dxa"/>
              <w:right w:w="65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</w:tc>
      </w:tr>
    </w:tbl>
    <w:p w:rsidR="00ED27CA" w:rsidRDefault="00ED27CA" w:rsidP="00721C73"/>
    <w:tbl>
      <w:tblPr>
        <w:tblW w:w="15372" w:type="dxa"/>
        <w:tblCellMar>
          <w:left w:w="0" w:type="dxa"/>
          <w:right w:w="0" w:type="dxa"/>
        </w:tblCellMar>
        <w:tblLook w:val="04A0"/>
      </w:tblPr>
      <w:tblGrid>
        <w:gridCol w:w="2026"/>
        <w:gridCol w:w="3629"/>
        <w:gridCol w:w="1948"/>
        <w:gridCol w:w="1726"/>
        <w:gridCol w:w="2016"/>
        <w:gridCol w:w="4027"/>
      </w:tblGrid>
      <w:tr w:rsidR="00ED27CA" w:rsidRPr="00946BF6" w:rsidTr="0030394A">
        <w:trPr>
          <w:trHeight w:val="560"/>
        </w:trPr>
        <w:tc>
          <w:tcPr>
            <w:tcW w:w="56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Banque d’idées pour les liaisons</w:t>
            </w: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(Les exemples donnés à titre indicatif sont en relation avec un thème de recherche ; ici les </w:t>
            </w:r>
            <w:proofErr w:type="gramStart"/>
            <w:r w:rsidRPr="00946BF6">
              <w:rPr>
                <w:rFonts w:ascii="Comic Sans MS" w:hAnsi="Comic Sans MS"/>
              </w:rPr>
              <w:t>animaux )</w:t>
            </w:r>
            <w:proofErr w:type="gramEnd"/>
            <w:r w:rsidRPr="00946BF6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97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  <w:b/>
                <w:bCs/>
                <w:i/>
                <w:iCs/>
              </w:rPr>
              <w:t>Pour enrichir la liaison, avec un même mouvement, on peut jouer sur:</w:t>
            </w:r>
            <w:r w:rsidRPr="00946BF6">
              <w:rPr>
                <w:rFonts w:ascii="Comic Sans MS" w:hAnsi="Comic Sans MS"/>
              </w:rPr>
              <w:t xml:space="preserve"> </w:t>
            </w:r>
          </w:p>
        </w:tc>
      </w:tr>
      <w:tr w:rsidR="00ED27CA" w:rsidRPr="00946BF6" w:rsidTr="0030394A">
        <w:trPr>
          <w:trHeight w:val="701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&gt; la vitesse 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&gt; l’espace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&gt; l’énergie </w:t>
            </w:r>
          </w:p>
        </w:tc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CC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&gt; l’effet de groupe </w:t>
            </w:r>
          </w:p>
        </w:tc>
      </w:tr>
      <w:tr w:rsidR="00ED27CA" w:rsidRPr="00946BF6" w:rsidTr="0030394A">
        <w:trPr>
          <w:trHeight w:val="3810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  <w:b/>
                <w:bCs/>
              </w:rPr>
              <w:t>PAS</w:t>
            </w: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  <w:b/>
                <w:bCs/>
              </w:rPr>
              <w:t>TOURS</w:t>
            </w: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  <w:b/>
                <w:bCs/>
              </w:rPr>
              <w:t xml:space="preserve">SAUTS 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Exemple:</w:t>
            </w: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- Se déplacer en éléphant (Mains au sol. Jambes et bras tendus alternativement) </w:t>
            </w:r>
          </w:p>
          <w:p w:rsidR="00ED27CA" w:rsidRPr="00946BF6" w:rsidRDefault="00ED27CA" w:rsidP="0030394A">
            <w:pPr>
              <w:numPr>
                <w:ilvl w:val="0"/>
                <w:numId w:val="29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Sauter comme une grenouille.</w:t>
            </w:r>
          </w:p>
          <w:p w:rsidR="00ED27CA" w:rsidRPr="00946BF6" w:rsidRDefault="00ED27CA" w:rsidP="0030394A">
            <w:pPr>
              <w:numPr>
                <w:ilvl w:val="0"/>
                <w:numId w:val="29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Ramper comme le serpent.</w:t>
            </w:r>
          </w:p>
          <w:p w:rsidR="00ED27CA" w:rsidRPr="00946BF6" w:rsidRDefault="00ED27CA" w:rsidP="0030394A">
            <w:pPr>
              <w:numPr>
                <w:ilvl w:val="0"/>
                <w:numId w:val="29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Se déplacer en araignée (Mains et pieds au sol, le buste et les cuisses dirigés vers le haut)</w:t>
            </w:r>
          </w:p>
        </w:tc>
        <w:tc>
          <w:tcPr>
            <w:tcW w:w="19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Pr="00946BF6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Très lent</w:t>
            </w: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Lent</w:t>
            </w:r>
          </w:p>
          <w:p w:rsidR="00ED27CA" w:rsidRDefault="00ED27CA" w:rsidP="0030394A">
            <w:pPr>
              <w:pStyle w:val="Paragraphedeliste"/>
              <w:rPr>
                <w:rFonts w:ascii="Comic Sans MS" w:hAnsi="Comic Sans MS"/>
              </w:rPr>
            </w:pP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Rapide</w:t>
            </w: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  <w:p w:rsidR="00ED27CA" w:rsidRPr="00946BF6" w:rsidRDefault="00ED27CA" w:rsidP="0030394A">
            <w:pPr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Très rapide </w:t>
            </w:r>
          </w:p>
        </w:tc>
        <w:tc>
          <w:tcPr>
            <w:tcW w:w="17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Default="00ED27CA" w:rsidP="0030394A">
            <w:pPr>
              <w:ind w:left="360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ind w:left="360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ind w:left="360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ind w:left="360"/>
              <w:rPr>
                <w:rFonts w:ascii="Comic Sans MS" w:hAnsi="Comic Sans MS"/>
              </w:rPr>
            </w:pPr>
          </w:p>
          <w:p w:rsidR="00ED27CA" w:rsidRPr="00946BF6" w:rsidRDefault="00ED27CA" w:rsidP="0030394A">
            <w:pPr>
              <w:pStyle w:val="Paragraphedeliste"/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Vers une 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  <w:r w:rsidRPr="00946BF6">
              <w:rPr>
                <w:rFonts w:ascii="Comic Sans MS" w:hAnsi="Comic Sans MS"/>
              </w:rPr>
              <w:t>irection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numPr>
                <w:ilvl w:val="0"/>
                <w:numId w:val="31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Vers le sol</w:t>
            </w: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  <w:p w:rsidR="00ED27CA" w:rsidRPr="00946BF6" w:rsidRDefault="00ED27CA" w:rsidP="0030394A">
            <w:pPr>
              <w:numPr>
                <w:ilvl w:val="0"/>
                <w:numId w:val="31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Vers le haut </w:t>
            </w:r>
          </w:p>
        </w:tc>
        <w:tc>
          <w:tcPr>
            <w:tcW w:w="20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Pr="00946BF6" w:rsidRDefault="00ED27CA" w:rsidP="0030394A">
            <w:pPr>
              <w:ind w:left="720"/>
              <w:rPr>
                <w:rFonts w:ascii="Comic Sans MS" w:hAnsi="Comic Sans MS"/>
              </w:rPr>
            </w:pPr>
          </w:p>
          <w:p w:rsidR="00ED27CA" w:rsidRDefault="00ED27CA" w:rsidP="0030394A">
            <w:pPr>
              <w:numPr>
                <w:ilvl w:val="0"/>
                <w:numId w:val="31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Raide, tonique 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Default="00ED27CA" w:rsidP="0030394A">
            <w:pPr>
              <w:rPr>
                <w:rFonts w:ascii="Comic Sans MS" w:hAnsi="Comic Sans MS"/>
              </w:rPr>
            </w:pP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  <w:p w:rsidR="00ED27CA" w:rsidRPr="00946BF6" w:rsidRDefault="00ED27CA" w:rsidP="0030394A">
            <w:pPr>
              <w:numPr>
                <w:ilvl w:val="0"/>
                <w:numId w:val="31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 xml:space="preserve">Souple, relâché </w:t>
            </w:r>
          </w:p>
        </w:tc>
        <w:tc>
          <w:tcPr>
            <w:tcW w:w="40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CC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 xml:space="preserve">L’unisson </w:t>
            </w:r>
            <w:r w:rsidRPr="008B3457">
              <w:rPr>
                <w:rFonts w:ascii="Comic Sans MS" w:hAnsi="Comic Sans MS"/>
              </w:rPr>
              <w:t>(faire les mêmes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mouvements en même temps)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Le canon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(reprendre un même 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mouvement mais en décalé)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La cascade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(l’un après l’autre)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L’accumulation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(un mouvement s’ajoute à un autre)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L’inversion</w:t>
            </w:r>
            <w:r w:rsidRPr="008B3457">
              <w:rPr>
                <w:rFonts w:ascii="Comic Sans MS" w:hAnsi="Comic Sans MS"/>
              </w:rPr>
              <w:t xml:space="preserve"> (un mouvement est repris en partant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de la fin) 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La répétition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(reprendre des mouvements déjà</w:t>
            </w:r>
          </w:p>
          <w:p w:rsidR="00ED27CA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>effectués)</w:t>
            </w:r>
          </w:p>
          <w:p w:rsidR="00ED27CA" w:rsidRPr="008B3457" w:rsidRDefault="00ED27CA" w:rsidP="0030394A">
            <w:pPr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  <w:b/>
                <w:bCs/>
              </w:rPr>
              <w:t>Le contre point</w:t>
            </w:r>
          </w:p>
          <w:p w:rsidR="00ED27CA" w:rsidRPr="00946BF6" w:rsidRDefault="00ED27CA" w:rsidP="0030394A">
            <w:pPr>
              <w:ind w:left="720"/>
              <w:rPr>
                <w:rFonts w:ascii="Comic Sans MS" w:hAnsi="Comic Sans MS"/>
              </w:rPr>
            </w:pPr>
            <w:r w:rsidRPr="008B3457">
              <w:rPr>
                <w:rFonts w:ascii="Comic Sans MS" w:hAnsi="Comic Sans MS"/>
              </w:rPr>
              <w:t xml:space="preserve">(1 personne fait un mouvement, les autres en font d’autres) </w:t>
            </w:r>
            <w:r w:rsidRPr="00946BF6">
              <w:rPr>
                <w:rFonts w:ascii="Comic Sans MS" w:hAnsi="Comic Sans MS"/>
              </w:rPr>
              <w:t xml:space="preserve"> </w:t>
            </w:r>
          </w:p>
        </w:tc>
      </w:tr>
      <w:tr w:rsidR="00ED27CA" w:rsidRPr="00946BF6" w:rsidTr="00D912F2">
        <w:trPr>
          <w:trHeight w:val="1229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  <w:b/>
                <w:bCs/>
              </w:rPr>
              <w:t>ELEMENTS DE GYMNASTIQUE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Exemple:</w:t>
            </w:r>
          </w:p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- Bond de lapin pour la courbette.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40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</w:tc>
      </w:tr>
      <w:tr w:rsidR="00ED27CA" w:rsidRPr="00946BF6" w:rsidTr="0030394A">
        <w:trPr>
          <w:trHeight w:val="1279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  <w:b/>
                <w:bCs/>
              </w:rPr>
              <w:t>ELEMENTS DE DANSE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Exemple:</w:t>
            </w:r>
          </w:p>
          <w:p w:rsidR="00ED27CA" w:rsidRPr="00946BF6" w:rsidRDefault="00ED27CA" w:rsidP="0030394A">
            <w:pPr>
              <w:numPr>
                <w:ilvl w:val="0"/>
                <w:numId w:val="32"/>
              </w:numPr>
              <w:rPr>
                <w:rFonts w:ascii="Comic Sans MS" w:hAnsi="Comic Sans MS"/>
              </w:rPr>
            </w:pPr>
            <w:r w:rsidRPr="00946BF6">
              <w:rPr>
                <w:rFonts w:ascii="Comic Sans MS" w:hAnsi="Comic Sans MS"/>
              </w:rPr>
              <w:t>Onduler avec les bras pour interpréter le vol de l’oiseau.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</w:tc>
        <w:tc>
          <w:tcPr>
            <w:tcW w:w="40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27CA" w:rsidRPr="00946BF6" w:rsidRDefault="00ED27CA" w:rsidP="0030394A">
            <w:pPr>
              <w:rPr>
                <w:rFonts w:ascii="Comic Sans MS" w:hAnsi="Comic Sans MS"/>
              </w:rPr>
            </w:pPr>
          </w:p>
        </w:tc>
      </w:tr>
    </w:tbl>
    <w:p w:rsidR="00946BF6" w:rsidRDefault="00946BF6" w:rsidP="00721C73">
      <w:pPr>
        <w:sectPr w:rsidR="00946BF6" w:rsidSect="00721C73">
          <w:pgSz w:w="16838" w:h="11906" w:orient="landscape"/>
          <w:pgMar w:top="720" w:right="845" w:bottom="720" w:left="720" w:header="709" w:footer="709" w:gutter="0"/>
          <w:cols w:space="708"/>
          <w:docGrid w:linePitch="360"/>
        </w:sectPr>
      </w:pPr>
    </w:p>
    <w:p w:rsidR="00721C73" w:rsidRDefault="00721C73" w:rsidP="00721C73"/>
    <w:tbl>
      <w:tblPr>
        <w:tblStyle w:val="Grilledutableau"/>
        <w:tblW w:w="11023" w:type="dxa"/>
        <w:tblLayout w:type="fixed"/>
        <w:tblLook w:val="04A0"/>
      </w:tblPr>
      <w:tblGrid>
        <w:gridCol w:w="11023"/>
      </w:tblGrid>
      <w:tr w:rsidR="00215E1A" w:rsidRPr="007321C9" w:rsidTr="00A2441E">
        <w:tc>
          <w:tcPr>
            <w:tcW w:w="11023" w:type="dxa"/>
            <w:shd w:val="clear" w:color="auto" w:fill="FFC000"/>
          </w:tcPr>
          <w:p w:rsidR="00215E1A" w:rsidRDefault="00215E1A" w:rsidP="00A2441E">
            <w:pPr>
              <w:rPr>
                <w:rFonts w:ascii="Comic Sans MS" w:hAnsi="Comic Sans MS"/>
                <w:iCs/>
                <w:color w:val="984806" w:themeColor="accent6" w:themeShade="80"/>
                <w:sz w:val="96"/>
                <w:szCs w:val="18"/>
              </w:rPr>
            </w:pPr>
          </w:p>
          <w:p w:rsidR="00215E1A" w:rsidRPr="00215E1A" w:rsidRDefault="00215E1A" w:rsidP="00215E1A">
            <w:pPr>
              <w:jc w:val="center"/>
              <w:rPr>
                <w:rFonts w:ascii="Comic Sans MS" w:hAnsi="Comic Sans MS"/>
                <w:iCs/>
                <w:color w:val="984806" w:themeColor="accent6" w:themeShade="80"/>
                <w:sz w:val="96"/>
                <w:szCs w:val="18"/>
              </w:rPr>
            </w:pPr>
            <w:r w:rsidRPr="00215E1A">
              <w:rPr>
                <w:rFonts w:ascii="Comic Sans MS" w:hAnsi="Comic Sans MS"/>
                <w:iCs/>
                <w:color w:val="984806" w:themeColor="accent6" w:themeShade="80"/>
                <w:sz w:val="96"/>
                <w:szCs w:val="18"/>
              </w:rPr>
              <w:t>La production :</w:t>
            </w:r>
          </w:p>
          <w:p w:rsidR="00215E1A" w:rsidRPr="00215E1A" w:rsidRDefault="00215E1A" w:rsidP="00215E1A">
            <w:pPr>
              <w:jc w:val="center"/>
              <w:rPr>
                <w:rFonts w:ascii="Comic Sans MS" w:hAnsi="Comic Sans MS"/>
                <w:iCs/>
                <w:color w:val="984806" w:themeColor="accent6" w:themeShade="80"/>
                <w:sz w:val="96"/>
                <w:szCs w:val="18"/>
              </w:rPr>
            </w:pPr>
          </w:p>
          <w:p w:rsidR="00215E1A" w:rsidRPr="00215E1A" w:rsidRDefault="00215E1A" w:rsidP="00215E1A">
            <w:pPr>
              <w:jc w:val="center"/>
              <w:rPr>
                <w:rFonts w:ascii="Comic Sans MS" w:hAnsi="Comic Sans MS"/>
                <w:iCs/>
                <w:color w:val="984806" w:themeColor="accent6" w:themeShade="80"/>
                <w:sz w:val="96"/>
                <w:szCs w:val="18"/>
              </w:rPr>
            </w:pPr>
            <w:r w:rsidRPr="00215E1A">
              <w:rPr>
                <w:rFonts w:ascii="Comic Sans MS" w:hAnsi="Comic Sans MS"/>
                <w:iCs/>
                <w:color w:val="984806" w:themeColor="accent6" w:themeShade="80"/>
                <w:sz w:val="96"/>
                <w:szCs w:val="18"/>
              </w:rPr>
              <w:t>LE PLACEMENT PAR RAPPORT AU PUBLIC</w:t>
            </w:r>
          </w:p>
          <w:p w:rsidR="00215E1A" w:rsidRPr="00215E1A" w:rsidRDefault="00215E1A" w:rsidP="00215E1A">
            <w:pPr>
              <w:jc w:val="center"/>
              <w:rPr>
                <w:rFonts w:ascii="Comic Sans MS" w:hAnsi="Comic Sans MS"/>
                <w:i/>
                <w:iCs/>
                <w:color w:val="984806" w:themeColor="accent6" w:themeShade="80"/>
                <w:sz w:val="96"/>
                <w:szCs w:val="18"/>
              </w:rPr>
            </w:pPr>
          </w:p>
          <w:p w:rsidR="00215E1A" w:rsidRPr="00215E1A" w:rsidRDefault="00215E1A" w:rsidP="00215E1A">
            <w:pPr>
              <w:jc w:val="center"/>
              <w:rPr>
                <w:rFonts w:ascii="Comic Sans MS" w:hAnsi="Comic Sans MS"/>
                <w:i/>
                <w:iCs/>
                <w:color w:val="984806" w:themeColor="accent6" w:themeShade="80"/>
                <w:sz w:val="72"/>
                <w:szCs w:val="18"/>
              </w:rPr>
            </w:pPr>
            <w:r w:rsidRPr="00215E1A">
              <w:rPr>
                <w:rFonts w:ascii="Comic Sans MS" w:hAnsi="Comic Sans MS"/>
                <w:i/>
                <w:iCs/>
                <w:color w:val="984806" w:themeColor="accent6" w:themeShade="80"/>
                <w:sz w:val="72"/>
                <w:szCs w:val="18"/>
              </w:rPr>
              <w:t>Les figures et les liaisons doivent être orientées pour être vues par le public.</w:t>
            </w:r>
          </w:p>
          <w:p w:rsidR="00215E1A" w:rsidRDefault="00215E1A" w:rsidP="00A2441E">
            <w:pPr>
              <w:rPr>
                <w:rFonts w:ascii="Comic Sans MS" w:hAnsi="Comic Sans MS"/>
                <w:i/>
                <w:iCs/>
                <w:sz w:val="72"/>
                <w:szCs w:val="18"/>
              </w:rPr>
            </w:pPr>
          </w:p>
          <w:p w:rsidR="00215E1A" w:rsidRDefault="00215E1A" w:rsidP="00A2441E">
            <w:pPr>
              <w:rPr>
                <w:rFonts w:ascii="Comic Sans MS" w:hAnsi="Comic Sans MS"/>
                <w:i/>
                <w:iCs/>
                <w:sz w:val="72"/>
                <w:szCs w:val="18"/>
              </w:rPr>
            </w:pPr>
          </w:p>
          <w:p w:rsidR="00215E1A" w:rsidRDefault="00215E1A" w:rsidP="00A2441E">
            <w:pPr>
              <w:rPr>
                <w:rFonts w:ascii="Comic Sans MS" w:hAnsi="Comic Sans MS"/>
                <w:i/>
                <w:iCs/>
                <w:sz w:val="72"/>
                <w:szCs w:val="18"/>
              </w:rPr>
            </w:pPr>
          </w:p>
          <w:p w:rsidR="00215E1A" w:rsidRPr="007321C9" w:rsidRDefault="00215E1A" w:rsidP="00A2441E"/>
        </w:tc>
      </w:tr>
    </w:tbl>
    <w:p w:rsidR="00721C73" w:rsidRDefault="00877671" w:rsidP="00721C73">
      <w:r>
        <w:rPr>
          <w:noProof/>
        </w:rPr>
        <w:lastRenderedPageBreak/>
        <w:pict>
          <v:shape id="_x0000_s1082" type="#_x0000_t202" style="position:absolute;margin-left:-3.75pt;margin-top:5.25pt;width:516.5pt;height:38.85pt;z-index:251716608;mso-height-percent:200;mso-position-horizontal-relative:text;mso-position-vertical-relative:text;mso-height-percent:200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82;mso-fit-shape-to-text:t">
              <w:txbxContent>
                <w:p w:rsidR="00F55028" w:rsidRPr="00C64EBC" w:rsidRDefault="00F55028" w:rsidP="00721C73">
                  <w:pPr>
                    <w:rPr>
                      <w:rFonts w:ascii="Comic Sans MS" w:hAnsi="Comic Sans MS"/>
                      <w:i/>
                      <w:iCs/>
                      <w:color w:val="632423" w:themeColor="accent2" w:themeShade="80"/>
                      <w:sz w:val="22"/>
                      <w:szCs w:val="18"/>
                    </w:rPr>
                  </w:pPr>
                  <w:r w:rsidRPr="00C64EBC">
                    <w:rPr>
                      <w:rFonts w:ascii="Comic Sans MS" w:hAnsi="Comic Sans MS"/>
                      <w:iCs/>
                      <w:color w:val="632423" w:themeColor="accent2" w:themeShade="80"/>
                      <w:sz w:val="22"/>
                      <w:szCs w:val="18"/>
                    </w:rPr>
                    <w:t>La production : LE PLACEMENT PAR RAPPORT AU PUBLIC</w:t>
                  </w:r>
                </w:p>
                <w:p w:rsidR="00F55028" w:rsidRPr="00C64EBC" w:rsidRDefault="00F55028" w:rsidP="00721C73">
                  <w:pPr>
                    <w:rPr>
                      <w:color w:val="632423" w:themeColor="accent2" w:themeShade="80"/>
                    </w:rPr>
                  </w:pPr>
                  <w:r w:rsidRPr="00C64EBC">
                    <w:rPr>
                      <w:rFonts w:ascii="Comic Sans MS" w:hAnsi="Comic Sans MS"/>
                      <w:i/>
                      <w:iCs/>
                      <w:color w:val="632423" w:themeColor="accent2" w:themeShade="80"/>
                      <w:sz w:val="22"/>
                      <w:szCs w:val="18"/>
                    </w:rPr>
                    <w:t>Les figures et les liaisons doivent être orientées pour être vues par le public.</w:t>
                  </w:r>
                </w:p>
              </w:txbxContent>
            </v:textbox>
          </v:shape>
        </w:pict>
      </w:r>
    </w:p>
    <w:p w:rsidR="00215E1A" w:rsidRDefault="00215E1A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081" type="#_x0000_t202" style="position:absolute;margin-left:178.5pt;margin-top:2.55pt;width:148.5pt;height:23.55pt;z-index:251715584;mso-height-percent:200;mso-height-percent:200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81;mso-fit-shape-to-text:t">
              <w:txbxContent>
                <w:p w:rsidR="00F55028" w:rsidRPr="00635F6C" w:rsidRDefault="00F55028" w:rsidP="00721C73">
                  <w:pPr>
                    <w:rPr>
                      <w:color w:val="984806" w:themeColor="accent6" w:themeShade="80"/>
                    </w:rPr>
                  </w:pPr>
                  <w:r w:rsidRPr="00635F6C">
                    <w:rPr>
                      <w:rFonts w:ascii="Comic Sans MS" w:hAnsi="Comic Sans MS"/>
                      <w:iCs/>
                      <w:color w:val="984806" w:themeColor="accent6" w:themeShade="80"/>
                      <w:sz w:val="22"/>
                      <w:szCs w:val="24"/>
                    </w:rPr>
                    <w:t>NIVEAU EXPLORATEUR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2841B5" w:rsidTr="00721C73">
        <w:tc>
          <w:tcPr>
            <w:tcW w:w="10740" w:type="dxa"/>
            <w:shd w:val="clear" w:color="auto" w:fill="FBD4B4" w:themeFill="accent6" w:themeFillTint="66"/>
          </w:tcPr>
          <w:p w:rsidR="00721C73" w:rsidRPr="000A25DC" w:rsidRDefault="00721C73" w:rsidP="00721C73">
            <w:pPr>
              <w:rPr>
                <w:rFonts w:ascii="Comic Sans MS" w:hAnsi="Comic Sans MS"/>
                <w:i/>
                <w:iCs/>
                <w:color w:val="984806" w:themeColor="accent6" w:themeShade="80"/>
              </w:rPr>
            </w:pPr>
            <w:r w:rsidRPr="000A25DC">
              <w:rPr>
                <w:rFonts w:ascii="Comic Sans MS" w:hAnsi="Comic Sans MS"/>
                <w:color w:val="984806" w:themeColor="accent6" w:themeShade="80"/>
                <w:sz w:val="28"/>
              </w:rPr>
              <w:t>Situation :</w:t>
            </w:r>
            <w:r w:rsidRPr="000A25DC">
              <w:rPr>
                <w:rFonts w:ascii="Comic Sans MS" w:hAnsi="Comic Sans MS"/>
                <w:i/>
                <w:iCs/>
                <w:color w:val="984806" w:themeColor="accent6" w:themeShade="80"/>
                <w:sz w:val="28"/>
              </w:rPr>
              <w:t xml:space="preserve"> </w:t>
            </w:r>
            <w:r>
              <w:rPr>
                <w:rFonts w:ascii="Comic Sans MS" w:hAnsi="Comic Sans MS"/>
                <w:i/>
                <w:iCs/>
                <w:color w:val="984806" w:themeColor="accent6" w:themeShade="80"/>
                <w:sz w:val="28"/>
              </w:rPr>
              <w:t>Orienter sa production vers le public</w:t>
            </w:r>
            <w:r w:rsidRPr="000A25DC">
              <w:rPr>
                <w:rFonts w:ascii="Comic Sans MS" w:hAnsi="Comic Sans MS"/>
                <w:i/>
                <w:iCs/>
                <w:color w:val="984806" w:themeColor="accent6" w:themeShade="80"/>
                <w:sz w:val="28"/>
              </w:rPr>
              <w:t xml:space="preserve"> 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635F6C" w:rsidRDefault="00721C73" w:rsidP="00721C73">
            <w:pPr>
              <w:rPr>
                <w:rFonts w:ascii="Comic Sans MS" w:hAnsi="Comic Sans MS"/>
                <w:color w:val="984806" w:themeColor="accent6" w:themeShade="80"/>
                <w:sz w:val="28"/>
              </w:rPr>
            </w:pPr>
            <w:r w:rsidRPr="00635F6C">
              <w:rPr>
                <w:rFonts w:ascii="Comic Sans MS" w:hAnsi="Comic Sans MS"/>
                <w:color w:val="984806" w:themeColor="accent6" w:themeShade="80"/>
                <w:sz w:val="28"/>
                <w:shd w:val="clear" w:color="auto" w:fill="FFC000"/>
              </w:rPr>
              <w:t>But </w:t>
            </w:r>
            <w:r w:rsidRPr="00635F6C">
              <w:rPr>
                <w:rFonts w:ascii="Comic Sans MS" w:hAnsi="Comic Sans MS"/>
                <w:color w:val="984806" w:themeColor="accent6" w:themeShade="80"/>
                <w:sz w:val="28"/>
              </w:rPr>
              <w:t>:</w:t>
            </w:r>
            <w:r w:rsidRPr="00635F6C">
              <w:rPr>
                <w:rFonts w:ascii="Comic Sans MS" w:hAnsi="Comic Sans MS"/>
                <w:color w:val="984806" w:themeColor="accent6" w:themeShade="80"/>
                <w:sz w:val="36"/>
              </w:rPr>
              <w:t xml:space="preserve"> </w:t>
            </w:r>
            <w:r w:rsidR="00D25C07" w:rsidRPr="00D25C07">
              <w:rPr>
                <w:rFonts w:ascii="Comic Sans MS" w:hAnsi="Comic Sans MS"/>
                <w:color w:val="984806" w:themeColor="accent6" w:themeShade="80"/>
                <w:sz w:val="28"/>
              </w:rPr>
              <w:t>orienter sa production qu’elle soit vue sous le meilleur angle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146" type="#_x0000_t202" style="position:absolute;margin-left:.9pt;margin-top:10.65pt;width:521.55pt;height:347pt;z-index:251782144;mso-width-relative:margin;mso-height-relative:margin">
                  <v:textbox style="mso-next-textbox:#_x0000_s1146">
                    <w:txbxContent>
                      <w:p w:rsidR="00F55028" w:rsidRPr="00635F6C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</w:pPr>
                        <w:r w:rsidRPr="00635F6C"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  <w:shd w:val="clear" w:color="auto" w:fill="FFC000"/>
                          </w:rPr>
                          <w:t>Descriptif </w:t>
                        </w:r>
                        <w:r w:rsidRPr="00635F6C"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  <w:t xml:space="preserve">: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</w:pPr>
                        <w:r w:rsidRPr="00635F6C"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  <w:t xml:space="preserve">Filmer la production. </w:t>
                        </w:r>
                        <w: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  <w:t>Visionner. Se mettre d’accord dans le groupe pour décider quelle est la meilleure orientation d’une figure ou d’une liaison.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  <w:t>Exemple :</w:t>
                        </w:r>
                      </w:p>
                      <w:p w:rsidR="00F55028" w:rsidRPr="00635F6C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          </w:t>
                        </w:r>
                        <w:r w:rsidRPr="00510A50">
                          <w:rPr>
                            <w:rFonts w:ascii="Comic Sans MS" w:hAnsi="Comic Sans MS"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1597013" cy="1477926"/>
                              <wp:effectExtent l="19050" t="0" r="3187" b="0"/>
                              <wp:docPr id="170" name="Image 46" descr="acrosport-3-por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acrosport-3-por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6977" cy="14778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                 </w:t>
                        </w:r>
                        <w:r w:rsidRPr="00510A50">
                          <w:rPr>
                            <w:rFonts w:ascii="Comic Sans MS" w:hAnsi="Comic Sans MS"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2076176" cy="850604"/>
                              <wp:effectExtent l="19050" t="0" r="274" b="0"/>
                              <wp:docPr id="171" name="Image 79" descr="4-ACROSPORT-8-FIGURE-DU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4-ACROSPORT-8-FIGURE-DU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1464" cy="8527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  <w:t xml:space="preserve">                    DE FACE !!!                             DE PROFIL !!!!!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</w:pPr>
                      </w:p>
                      <w:p w:rsidR="00F55028" w:rsidRPr="00510A50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</w:pPr>
                        <w:r w:rsidRPr="00635F6C">
                          <w:rPr>
                            <w:rFonts w:ascii="Comic Sans MS" w:hAnsi="Comic Sans MS"/>
                            <w:color w:val="984806" w:themeColor="accent6" w:themeShade="80"/>
                            <w:sz w:val="28"/>
                          </w:rPr>
                          <w:t>Refaire la production en se réorientant correctement.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49" style="position:absolute;margin-left:257pt;margin-top:3.15pt;width:46.95pt;height:18.15pt;z-index:251785216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47" type="#_x0000_t202" style="position:absolute;margin-left:163.7pt;margin-top:10.25pt;width:358.75pt;height:130.7pt;z-index:251783168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147">
                    <w:txbxContent>
                      <w:p w:rsidR="00F55028" w:rsidRPr="00635F6C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984806" w:themeColor="accent6" w:themeShade="80"/>
                          </w:rPr>
                        </w:pPr>
                        <w:r w:rsidRPr="00635F6C">
                          <w:rPr>
                            <w:rFonts w:ascii="Comic Sans MS" w:hAnsi="Comic Sans MS"/>
                            <w:b/>
                            <w:color w:val="984806" w:themeColor="accent6" w:themeShade="80"/>
                          </w:rPr>
                          <w:t xml:space="preserve">COMMENT FAIRE ? </w:t>
                        </w:r>
                      </w:p>
                      <w:p w:rsidR="00F55028" w:rsidRPr="00635F6C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984806" w:themeColor="accent6" w:themeShade="80"/>
                          </w:rPr>
                          <w:t xml:space="preserve">Prendre de nouveaux repères pour les porteurs lorsqu’ils s’installent. C’est de leur positionnement que va découler l’orientation de la figure. </w:t>
                        </w:r>
                      </w:p>
                      <w:p w:rsidR="00F55028" w:rsidRPr="00635F6C" w:rsidRDefault="00F55028" w:rsidP="00721C73">
                        <w:pPr>
                          <w:rPr>
                            <w:rFonts w:ascii="Comic Sans MS" w:hAnsi="Comic Sans MS"/>
                            <w:i/>
                            <w:color w:val="984806" w:themeColor="accent6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984806" w:themeColor="accent6" w:themeShade="80"/>
                          </w:rPr>
                          <w:t>Se placer par rapport au public.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rFonts w:ascii="Comic Sans MS" w:hAnsi="Comic Sans MS"/>
                <w:noProof/>
                <w:shd w:val="clear" w:color="auto" w:fill="8DB3E2" w:themeFill="text2" w:themeFillTint="66"/>
                <w:lang w:eastAsia="en-US"/>
              </w:rPr>
              <w:pict>
                <v:shape id="_x0000_s1148" type="#_x0000_t202" style="position:absolute;margin-left:.9pt;margin-top:.6pt;width:151.8pt;height:159.45pt;z-index:251784192;mso-width-relative:margin;mso-height-relative:margin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148">
                    <w:txbxContent>
                      <w:p w:rsidR="00F55028" w:rsidRPr="00635F6C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984806" w:themeColor="accent6" w:themeShade="80"/>
                          </w:rPr>
                        </w:pPr>
                        <w:r w:rsidRPr="00635F6C">
                          <w:rPr>
                            <w:rFonts w:ascii="Comic Sans MS" w:hAnsi="Comic Sans MS"/>
                            <w:b/>
                            <w:color w:val="984806" w:themeColor="accent6" w:themeShade="80"/>
                          </w:rPr>
                          <w:t>QUE DOIT-ON VOIR ?</w:t>
                        </w:r>
                      </w:p>
                      <w:p w:rsidR="00F55028" w:rsidRPr="00635F6C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</w:rPr>
                        </w:pPr>
                      </w:p>
                      <w:p w:rsidR="00F55028" w:rsidRPr="00635F6C" w:rsidRDefault="00F55028" w:rsidP="00721C73">
                        <w:pPr>
                          <w:rPr>
                            <w:rFonts w:ascii="Comic Sans MS" w:hAnsi="Comic Sans MS"/>
                            <w:color w:val="984806" w:themeColor="accent6" w:themeShade="80"/>
                          </w:rPr>
                        </w:pPr>
                        <w:r>
                          <w:rPr>
                            <w:rFonts w:ascii="Comic Sans MS" w:hAnsi="Comic Sans MS"/>
                            <w:color w:val="984806" w:themeColor="accent6" w:themeShade="80"/>
                          </w:rPr>
                          <w:t>Les figures et les déplacements sont orientés en fonction de la position du public pour en profiter au mieux.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721C73" w:rsidRDefault="00721C73" w:rsidP="00721C73"/>
    <w:p w:rsidR="00215E1A" w:rsidRDefault="00215E1A" w:rsidP="00721C73"/>
    <w:tbl>
      <w:tblPr>
        <w:tblStyle w:val="Grilledutableau"/>
        <w:tblW w:w="10598" w:type="dxa"/>
        <w:tblLayout w:type="fixed"/>
        <w:tblLook w:val="04A0"/>
      </w:tblPr>
      <w:tblGrid>
        <w:gridCol w:w="10598"/>
      </w:tblGrid>
      <w:tr w:rsidR="00215E1A" w:rsidRPr="007321C9" w:rsidTr="00215E1A">
        <w:tc>
          <w:tcPr>
            <w:tcW w:w="10598" w:type="dxa"/>
            <w:shd w:val="clear" w:color="auto" w:fill="B2A1C7" w:themeFill="accent4" w:themeFillTint="99"/>
          </w:tcPr>
          <w:p w:rsidR="00215E1A" w:rsidRDefault="00215E1A" w:rsidP="00215E1A">
            <w:pPr>
              <w:jc w:val="center"/>
              <w:rPr>
                <w:rFonts w:ascii="Comic Sans MS" w:hAnsi="Comic Sans MS"/>
                <w:iCs/>
                <w:color w:val="403152" w:themeColor="accent4" w:themeShade="80"/>
                <w:sz w:val="96"/>
                <w:szCs w:val="96"/>
              </w:rPr>
            </w:pPr>
          </w:p>
          <w:p w:rsidR="00215E1A" w:rsidRPr="00215E1A" w:rsidRDefault="00215E1A" w:rsidP="00215E1A">
            <w:pPr>
              <w:jc w:val="center"/>
              <w:rPr>
                <w:rFonts w:ascii="Comic Sans MS" w:hAnsi="Comic Sans MS"/>
                <w:iCs/>
                <w:color w:val="403152" w:themeColor="accent4" w:themeShade="80"/>
                <w:sz w:val="96"/>
                <w:szCs w:val="96"/>
              </w:rPr>
            </w:pPr>
            <w:r w:rsidRPr="00215E1A">
              <w:rPr>
                <w:rFonts w:ascii="Comic Sans MS" w:hAnsi="Comic Sans MS"/>
                <w:iCs/>
                <w:color w:val="403152" w:themeColor="accent4" w:themeShade="80"/>
                <w:sz w:val="96"/>
                <w:szCs w:val="96"/>
              </w:rPr>
              <w:t>La production :</w:t>
            </w:r>
          </w:p>
          <w:p w:rsidR="00215E1A" w:rsidRPr="00215E1A" w:rsidRDefault="00215E1A" w:rsidP="00215E1A">
            <w:pPr>
              <w:jc w:val="center"/>
              <w:rPr>
                <w:rFonts w:ascii="Comic Sans MS" w:hAnsi="Comic Sans MS"/>
                <w:iCs/>
                <w:color w:val="403152" w:themeColor="accent4" w:themeShade="80"/>
                <w:sz w:val="96"/>
                <w:szCs w:val="96"/>
              </w:rPr>
            </w:pPr>
          </w:p>
          <w:p w:rsidR="00215E1A" w:rsidRPr="00215E1A" w:rsidRDefault="00215E1A" w:rsidP="00215E1A">
            <w:pPr>
              <w:jc w:val="center"/>
              <w:rPr>
                <w:rFonts w:ascii="Comic Sans MS" w:hAnsi="Comic Sans MS"/>
                <w:iCs/>
                <w:color w:val="403152" w:themeColor="accent4" w:themeShade="80"/>
                <w:sz w:val="96"/>
                <w:szCs w:val="96"/>
              </w:rPr>
            </w:pPr>
            <w:r w:rsidRPr="00215E1A">
              <w:rPr>
                <w:rFonts w:ascii="Comic Sans MS" w:hAnsi="Comic Sans MS"/>
                <w:iCs/>
                <w:color w:val="403152" w:themeColor="accent4" w:themeShade="80"/>
                <w:sz w:val="96"/>
                <w:szCs w:val="96"/>
              </w:rPr>
              <w:t>LE THEME ET L’ORIGINALITE</w:t>
            </w:r>
          </w:p>
          <w:p w:rsidR="00215E1A" w:rsidRPr="00215E1A" w:rsidRDefault="00215E1A" w:rsidP="00215E1A">
            <w:pPr>
              <w:jc w:val="center"/>
              <w:rPr>
                <w:rFonts w:ascii="Comic Sans MS" w:hAnsi="Comic Sans MS"/>
                <w:i/>
                <w:iCs/>
                <w:color w:val="403152" w:themeColor="accent4" w:themeShade="80"/>
                <w:sz w:val="96"/>
                <w:szCs w:val="96"/>
              </w:rPr>
            </w:pPr>
          </w:p>
          <w:p w:rsidR="00215E1A" w:rsidRDefault="00215E1A" w:rsidP="00215E1A">
            <w:pPr>
              <w:jc w:val="center"/>
              <w:rPr>
                <w:rFonts w:ascii="Comic Sans MS" w:hAnsi="Comic Sans MS"/>
                <w:i/>
                <w:iCs/>
                <w:color w:val="403152" w:themeColor="accent4" w:themeShade="80"/>
                <w:sz w:val="96"/>
                <w:szCs w:val="96"/>
              </w:rPr>
            </w:pPr>
            <w:r w:rsidRPr="00215E1A">
              <w:rPr>
                <w:rFonts w:ascii="Comic Sans MS" w:hAnsi="Comic Sans MS"/>
                <w:i/>
                <w:iCs/>
                <w:color w:val="403152" w:themeColor="accent4" w:themeShade="80"/>
                <w:sz w:val="96"/>
                <w:szCs w:val="96"/>
              </w:rPr>
              <w:t>La production doit être originale et être portée par le thème choisi.</w:t>
            </w:r>
          </w:p>
          <w:p w:rsidR="00215E1A" w:rsidRPr="007321C9" w:rsidRDefault="00215E1A" w:rsidP="00A2441E">
            <w:pPr>
              <w:rPr>
                <w:rFonts w:ascii="Comic Sans MS" w:hAnsi="Comic Sans MS"/>
                <w:i/>
                <w:iCs/>
                <w:szCs w:val="18"/>
              </w:rPr>
            </w:pPr>
          </w:p>
        </w:tc>
      </w:tr>
    </w:tbl>
    <w:p w:rsidR="00215E1A" w:rsidRDefault="00215E1A" w:rsidP="00721C73"/>
    <w:p w:rsidR="00D912F2" w:rsidRDefault="00D912F2" w:rsidP="00721C73"/>
    <w:p w:rsidR="00D912F2" w:rsidRDefault="00D912F2" w:rsidP="00721C73"/>
    <w:p w:rsidR="00D912F2" w:rsidRDefault="00D912F2" w:rsidP="00721C73"/>
    <w:p w:rsidR="00D912F2" w:rsidRDefault="00D912F2" w:rsidP="00721C73"/>
    <w:p w:rsidR="00721C73" w:rsidRDefault="00877671" w:rsidP="00721C73">
      <w:r>
        <w:rPr>
          <w:noProof/>
        </w:rPr>
        <w:pict>
          <v:shape id="_x0000_s1084" type="#_x0000_t202" style="position:absolute;margin-left:-4.3pt;margin-top:1.5pt;width:516.5pt;height:84.85pt;z-index:251718656;mso-height-percent:200;mso-height-percent:200;mso-width-relative:margin;mso-height-relative:margin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84;mso-fit-shape-to-text:t">
              <w:txbxContent>
                <w:p w:rsidR="00F55028" w:rsidRPr="00AE0479" w:rsidRDefault="00F55028" w:rsidP="00721C73">
                  <w:pPr>
                    <w:rPr>
                      <w:rFonts w:ascii="Comic Sans MS" w:hAnsi="Comic Sans MS"/>
                      <w:i/>
                      <w:iCs/>
                      <w:color w:val="403152" w:themeColor="accent4" w:themeShade="80"/>
                      <w:sz w:val="22"/>
                      <w:szCs w:val="18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403152" w:themeColor="accent4" w:themeShade="80"/>
                      <w:sz w:val="22"/>
                      <w:szCs w:val="18"/>
                    </w:rPr>
                    <w:t>La production : LE THEME ET L’ORIGINALITE</w:t>
                  </w:r>
                </w:p>
                <w:p w:rsidR="00F55028" w:rsidRPr="00AE0479" w:rsidRDefault="00F55028" w:rsidP="00721C73">
                  <w:pPr>
                    <w:rPr>
                      <w:color w:val="403152" w:themeColor="accent4" w:themeShade="80"/>
                    </w:rPr>
                  </w:pPr>
                  <w:r w:rsidRPr="00AE0479">
                    <w:rPr>
                      <w:rFonts w:ascii="Comic Sans MS" w:hAnsi="Comic Sans MS"/>
                      <w:i/>
                      <w:iCs/>
                      <w:color w:val="403152" w:themeColor="accent4" w:themeShade="80"/>
                      <w:sz w:val="22"/>
                      <w:szCs w:val="18"/>
                    </w:rPr>
                    <w:t>La production doit être originale et être portée par le thème choisi.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083" type="#_x0000_t202" style="position:absolute;margin-left:132pt;margin-top:3.2pt;width:217.75pt;height:23.55pt;z-index:251717632;mso-height-percent:200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83;mso-fit-shape-to-text:t">
              <w:txbxContent>
                <w:p w:rsidR="00F55028" w:rsidRPr="00AE0479" w:rsidRDefault="00F55028" w:rsidP="00721C73">
                  <w:pPr>
                    <w:rPr>
                      <w:color w:val="403152" w:themeColor="accent4" w:themeShade="80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403152" w:themeColor="accent4" w:themeShade="80"/>
                      <w:sz w:val="22"/>
                      <w:szCs w:val="24"/>
                    </w:rPr>
                    <w:t>NIVEAU EXPLORATEUR</w:t>
                  </w:r>
                  <w:r>
                    <w:rPr>
                      <w:rFonts w:ascii="Comic Sans MS" w:hAnsi="Comic Sans MS"/>
                      <w:iCs/>
                      <w:color w:val="403152" w:themeColor="accent4" w:themeShade="80"/>
                      <w:sz w:val="22"/>
                      <w:szCs w:val="24"/>
                    </w:rPr>
                    <w:t xml:space="preserve"> ET SAVANT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2841B5" w:rsidTr="00721C73">
        <w:tc>
          <w:tcPr>
            <w:tcW w:w="10740" w:type="dxa"/>
            <w:shd w:val="clear" w:color="auto" w:fill="CCC0D9" w:themeFill="accent4" w:themeFillTint="66"/>
          </w:tcPr>
          <w:p w:rsidR="00721C73" w:rsidRPr="00373467" w:rsidRDefault="00721C73" w:rsidP="008108C4">
            <w:pPr>
              <w:rPr>
                <w:rFonts w:ascii="Comic Sans MS" w:hAnsi="Comic Sans MS"/>
                <w:i/>
                <w:iCs/>
                <w:color w:val="403152" w:themeColor="accent4" w:themeShade="80"/>
              </w:rPr>
            </w:pPr>
            <w:r w:rsidRPr="00373467">
              <w:rPr>
                <w:rFonts w:ascii="Comic Sans MS" w:hAnsi="Comic Sans MS"/>
                <w:color w:val="403152" w:themeColor="accent4" w:themeShade="80"/>
                <w:sz w:val="28"/>
              </w:rPr>
              <w:t>Situation :</w:t>
            </w:r>
            <w:r w:rsidRPr="00373467">
              <w:rPr>
                <w:rFonts w:ascii="Comic Sans MS" w:hAnsi="Comic Sans MS"/>
                <w:i/>
                <w:iCs/>
                <w:color w:val="403152" w:themeColor="accent4" w:themeShade="80"/>
                <w:sz w:val="28"/>
              </w:rPr>
              <w:t xml:space="preserve"> Rendre </w:t>
            </w:r>
            <w:r w:rsidR="008108C4">
              <w:rPr>
                <w:rFonts w:ascii="Comic Sans MS" w:hAnsi="Comic Sans MS"/>
                <w:i/>
                <w:iCs/>
                <w:color w:val="403152" w:themeColor="accent4" w:themeShade="80"/>
                <w:sz w:val="28"/>
              </w:rPr>
              <w:t>la production plus riche</w:t>
            </w:r>
            <w:r w:rsidRPr="00373467">
              <w:rPr>
                <w:rFonts w:ascii="Comic Sans MS" w:hAnsi="Comic Sans MS"/>
                <w:i/>
                <w:iCs/>
                <w:color w:val="403152" w:themeColor="accent4" w:themeShade="80"/>
                <w:sz w:val="28"/>
              </w:rPr>
              <w:t xml:space="preserve"> 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684703" w:rsidRDefault="00721C73" w:rsidP="00721C73">
            <w:pPr>
              <w:rPr>
                <w:rFonts w:ascii="Comic Sans MS" w:hAnsi="Comic Sans MS"/>
                <w:sz w:val="28"/>
              </w:rPr>
            </w:pPr>
            <w:r w:rsidRPr="00373467">
              <w:rPr>
                <w:rFonts w:ascii="Comic Sans MS" w:hAnsi="Comic Sans MS"/>
                <w:color w:val="403152" w:themeColor="accent4" w:themeShade="80"/>
                <w:sz w:val="28"/>
                <w:shd w:val="clear" w:color="auto" w:fill="CCC0D9" w:themeFill="accent4" w:themeFillTint="66"/>
              </w:rPr>
              <w:t>But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Pr="00684703">
              <w:rPr>
                <w:rFonts w:ascii="Comic Sans MS" w:hAnsi="Comic Sans MS"/>
                <w:color w:val="3366FF"/>
                <w:sz w:val="36"/>
              </w:rPr>
              <w:t xml:space="preserve"> </w:t>
            </w:r>
            <w:r w:rsidR="00D25C07" w:rsidRPr="00D25C07">
              <w:rPr>
                <w:rFonts w:ascii="Comic Sans MS" w:hAnsi="Comic Sans MS"/>
                <w:color w:val="3366FF"/>
                <w:sz w:val="28"/>
              </w:rPr>
              <w:t>Illustrer sa production avec le thème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162" type="#_x0000_t202" style="position:absolute;margin-left:.9pt;margin-top:10.65pt;width:521.55pt;height:139.65pt;z-index:251798528;mso-width-relative:margin;mso-height-relative:margin">
                  <v:textbox style="mso-next-textbox:#_x0000_s1162">
                    <w:txbxContent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373467"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hd w:val="clear" w:color="auto" w:fill="CCC0D9" w:themeFill="accent4" w:themeFillTint="66"/>
                          </w:rPr>
                          <w:t>Descriptif </w:t>
                        </w: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: </w:t>
                        </w: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Default="00F55028" w:rsidP="008108C4">
                        <w:pPr>
                          <w:pStyle w:val="Paragraphedeliste"/>
                          <w:numPr>
                            <w:ilvl w:val="0"/>
                            <w:numId w:val="25"/>
                          </w:numPr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</w:rPr>
                        </w:pPr>
                        <w:r w:rsidRPr="008108C4"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</w:rPr>
                          <w:t xml:space="preserve">Reprendre les différentes liaisons de la production. </w:t>
                        </w:r>
                      </w:p>
                      <w:p w:rsidR="00F55028" w:rsidRPr="008108C4" w:rsidRDefault="00F55028" w:rsidP="008108C4">
                        <w:pPr>
                          <w:pStyle w:val="Paragraphedeliste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</w:rPr>
                        </w:pPr>
                      </w:p>
                      <w:p w:rsidR="00F55028" w:rsidRPr="008108C4" w:rsidRDefault="00F55028" w:rsidP="008108C4">
                        <w:pPr>
                          <w:pStyle w:val="Paragraphedeliste"/>
                          <w:numPr>
                            <w:ilvl w:val="0"/>
                            <w:numId w:val="25"/>
                          </w:numPr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</w:rPr>
                        </w:pPr>
                        <w:r w:rsidRPr="008108C4"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</w:rPr>
                          <w:t>Modifier les liaisons qui se ressemblent trop en réfléchissant à partir du road book et de la banque d’idées.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63" type="#_x0000_t202" style="position:absolute;margin-left:163.7pt;margin-top:10.25pt;width:358.75pt;height:174.1pt;z-index:251799552" fillcolor="white [3201]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  <v:textbox style="mso-next-textbox:#_x0000_s1163">
                    <w:txbxContent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</w:rPr>
                        </w:pPr>
                        <w:r w:rsidRPr="00373467"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</w:rPr>
                          <w:t xml:space="preserve">COMMENT FAIRE ? </w:t>
                        </w: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color w:val="403152" w:themeColor="accent4" w:themeShade="80"/>
                          </w:rPr>
                        </w:pP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color w:val="403152" w:themeColor="accent4" w:themeShade="80"/>
                          </w:rPr>
                        </w:pPr>
                        <w:r w:rsidRPr="00373467">
                          <w:rPr>
                            <w:rFonts w:ascii="Comic Sans MS" w:hAnsi="Comic Sans MS"/>
                            <w:color w:val="403152" w:themeColor="accent4" w:themeShade="80"/>
                          </w:rPr>
                          <w:t>Repartir du thème.</w:t>
                        </w: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color w:val="403152" w:themeColor="accent4" w:themeShade="80"/>
                          </w:rPr>
                        </w:pPr>
                        <w:r w:rsidRPr="00373467">
                          <w:rPr>
                            <w:rFonts w:ascii="Comic Sans MS" w:hAnsi="Comic Sans MS"/>
                            <w:color w:val="403152" w:themeColor="accent4" w:themeShade="80"/>
                          </w:rPr>
                          <w:t xml:space="preserve">Prendre le démontage d’une figure. Les mouvements pour démonter peuvent vous donner des idées pour aller monter la figure suivante. </w:t>
                        </w: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color w:val="403152" w:themeColor="accent4" w:themeShade="80"/>
                          </w:rPr>
                        </w:pP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i/>
                            <w:color w:val="403152" w:themeColor="accent4" w:themeShade="80"/>
                          </w:rPr>
                        </w:pPr>
                        <w:r w:rsidRPr="00373467">
                          <w:rPr>
                            <w:rFonts w:ascii="Comic Sans MS" w:hAnsi="Comic Sans MS"/>
                            <w:i/>
                            <w:color w:val="403152" w:themeColor="accent4" w:themeShade="80"/>
                          </w:rPr>
                          <w:t>S’aider aussi de la fiche CONCEPTION de la liaison niveau explorateur et savant.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rFonts w:ascii="Comic Sans MS" w:hAnsi="Comic Sans MS"/>
                <w:noProof/>
                <w:shd w:val="clear" w:color="auto" w:fill="8DB3E2" w:themeFill="text2" w:themeFillTint="66"/>
                <w:lang w:eastAsia="en-US"/>
              </w:rPr>
              <w:pict>
                <v:shape id="_x0000_s1164" type="#_x0000_t202" style="position:absolute;margin-left:.9pt;margin-top:.6pt;width:151.8pt;height:132.75pt;z-index:251800576;mso-width-relative:margin;mso-height-relative:margin" fillcolor="white [3201]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  <v:textbox style="mso-next-textbox:#_x0000_s1164">
                    <w:txbxContent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</w:rPr>
                        </w:pPr>
                        <w:r w:rsidRPr="00373467"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</w:rPr>
                          <w:t>QUE DOIT-ON VOIR ?</w:t>
                        </w: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color w:val="403152" w:themeColor="accent4" w:themeShade="80"/>
                          </w:rPr>
                        </w:pP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color w:val="403152" w:themeColor="accent4" w:themeShade="80"/>
                          </w:rPr>
                        </w:pPr>
                        <w:r w:rsidRPr="00373467">
                          <w:rPr>
                            <w:rFonts w:ascii="Comic Sans MS" w:hAnsi="Comic Sans MS"/>
                            <w:color w:val="403152" w:themeColor="accent4" w:themeShade="80"/>
                          </w:rPr>
                          <w:t>Des liaisons qui sont différentes les unes des autres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171" type="#_x0000_t202" style="position:absolute;margin-left:-4.3pt;margin-top:1.5pt;width:516.5pt;height:84.85pt;z-index:251807744;mso-height-percent:200;mso-height-percent:200;mso-width-relative:margin;mso-height-relative:margin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171;mso-fit-shape-to-text:t">
              <w:txbxContent>
                <w:p w:rsidR="00F55028" w:rsidRPr="00373467" w:rsidRDefault="00F55028" w:rsidP="00721C73">
                  <w:pPr>
                    <w:rPr>
                      <w:rFonts w:ascii="Comic Sans MS" w:hAnsi="Comic Sans MS"/>
                      <w:i/>
                      <w:iCs/>
                      <w:color w:val="403152" w:themeColor="accent4" w:themeShade="80"/>
                      <w:sz w:val="22"/>
                      <w:szCs w:val="18"/>
                    </w:rPr>
                  </w:pPr>
                  <w:r w:rsidRPr="00373467">
                    <w:rPr>
                      <w:rFonts w:ascii="Comic Sans MS" w:hAnsi="Comic Sans MS"/>
                      <w:iCs/>
                      <w:color w:val="403152" w:themeColor="accent4" w:themeShade="80"/>
                      <w:sz w:val="22"/>
                      <w:szCs w:val="18"/>
                    </w:rPr>
                    <w:t>La production : LE THEME ET L’ORIGINALITE</w:t>
                  </w:r>
                </w:p>
                <w:p w:rsidR="00F55028" w:rsidRPr="00373467" w:rsidRDefault="00F55028" w:rsidP="00721C73">
                  <w:pPr>
                    <w:rPr>
                      <w:color w:val="403152" w:themeColor="accent4" w:themeShade="80"/>
                    </w:rPr>
                  </w:pPr>
                  <w:r w:rsidRPr="00373467">
                    <w:rPr>
                      <w:rFonts w:ascii="Comic Sans MS" w:hAnsi="Comic Sans MS"/>
                      <w:i/>
                      <w:iCs/>
                      <w:color w:val="403152" w:themeColor="accent4" w:themeShade="80"/>
                      <w:sz w:val="22"/>
                      <w:szCs w:val="18"/>
                    </w:rPr>
                    <w:t>La production doit être originale et être portée par le thème choisi.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170" type="#_x0000_t202" style="position:absolute;margin-left:184pt;margin-top:2.7pt;width:148.5pt;height:23.55pt;z-index:251806720;mso-height-percent:200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70;mso-fit-shape-to-text:t">
              <w:txbxContent>
                <w:p w:rsidR="00F55028" w:rsidRPr="00373467" w:rsidRDefault="00F55028" w:rsidP="00721C73">
                  <w:pPr>
                    <w:jc w:val="center"/>
                    <w:rPr>
                      <w:color w:val="403152" w:themeColor="accent4" w:themeShade="80"/>
                    </w:rPr>
                  </w:pPr>
                  <w:r w:rsidRPr="00373467">
                    <w:rPr>
                      <w:rFonts w:ascii="Comic Sans MS" w:hAnsi="Comic Sans MS"/>
                      <w:iCs/>
                      <w:color w:val="403152" w:themeColor="accent4" w:themeShade="80"/>
                      <w:sz w:val="22"/>
                      <w:szCs w:val="24"/>
                    </w:rPr>
                    <w:t xml:space="preserve">NIVEAU </w:t>
                  </w:r>
                  <w:r>
                    <w:rPr>
                      <w:rFonts w:ascii="Comic Sans MS" w:hAnsi="Comic Sans MS"/>
                      <w:iCs/>
                      <w:color w:val="403152" w:themeColor="accent4" w:themeShade="80"/>
                      <w:sz w:val="22"/>
                      <w:szCs w:val="24"/>
                    </w:rPr>
                    <w:t>EXPERT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2841B5" w:rsidTr="00721C73">
        <w:tc>
          <w:tcPr>
            <w:tcW w:w="10740" w:type="dxa"/>
            <w:shd w:val="clear" w:color="auto" w:fill="CCC0D9" w:themeFill="accent4" w:themeFillTint="66"/>
          </w:tcPr>
          <w:p w:rsidR="00721C73" w:rsidRPr="00373467" w:rsidRDefault="00721C73" w:rsidP="008108C4">
            <w:pPr>
              <w:rPr>
                <w:rFonts w:ascii="Comic Sans MS" w:hAnsi="Comic Sans MS"/>
                <w:i/>
                <w:iCs/>
                <w:color w:val="403152" w:themeColor="accent4" w:themeShade="80"/>
              </w:rPr>
            </w:pPr>
            <w:r w:rsidRPr="00373467">
              <w:rPr>
                <w:rFonts w:ascii="Comic Sans MS" w:hAnsi="Comic Sans MS"/>
                <w:color w:val="403152" w:themeColor="accent4" w:themeShade="80"/>
                <w:sz w:val="28"/>
              </w:rPr>
              <w:t>Situation :</w:t>
            </w:r>
            <w:r w:rsidRPr="00373467">
              <w:rPr>
                <w:rFonts w:ascii="Comic Sans MS" w:hAnsi="Comic Sans MS"/>
                <w:i/>
                <w:iCs/>
                <w:color w:val="403152" w:themeColor="accent4" w:themeShade="80"/>
                <w:sz w:val="28"/>
              </w:rPr>
              <w:t xml:space="preserve"> </w:t>
            </w:r>
            <w:r w:rsidR="008108C4">
              <w:rPr>
                <w:rFonts w:ascii="Comic Sans MS" w:hAnsi="Comic Sans MS"/>
                <w:i/>
                <w:iCs/>
                <w:color w:val="403152" w:themeColor="accent4" w:themeShade="80"/>
                <w:sz w:val="28"/>
              </w:rPr>
              <w:t>Enrichir la production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8108C4" w:rsidRDefault="00721C73" w:rsidP="00721C73">
            <w:pPr>
              <w:rPr>
                <w:rFonts w:ascii="Comic Sans MS" w:hAnsi="Comic Sans MS"/>
                <w:color w:val="403152" w:themeColor="accent4" w:themeShade="80"/>
              </w:rPr>
            </w:pPr>
            <w:r w:rsidRPr="00373467">
              <w:rPr>
                <w:rFonts w:ascii="Comic Sans MS" w:hAnsi="Comic Sans MS"/>
                <w:color w:val="403152" w:themeColor="accent4" w:themeShade="80"/>
                <w:sz w:val="28"/>
                <w:shd w:val="clear" w:color="auto" w:fill="CCC0D9" w:themeFill="accent4" w:themeFillTint="66"/>
              </w:rPr>
              <w:t>But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Pr="00684703">
              <w:rPr>
                <w:rFonts w:ascii="Comic Sans MS" w:hAnsi="Comic Sans MS"/>
                <w:color w:val="3366FF"/>
                <w:sz w:val="36"/>
              </w:rPr>
              <w:t xml:space="preserve"> </w:t>
            </w:r>
            <w:r w:rsidR="008108C4" w:rsidRPr="008108C4">
              <w:rPr>
                <w:rFonts w:ascii="Comic Sans MS" w:hAnsi="Comic Sans MS"/>
                <w:color w:val="403152" w:themeColor="accent4" w:themeShade="80"/>
                <w:sz w:val="28"/>
              </w:rPr>
              <w:t>Partir des émotions que l’on peut susciter chez le spectateur pour enrichir la production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172" type="#_x0000_t202" style="position:absolute;margin-left:.9pt;margin-top:10.65pt;width:521.55pt;height:103.45pt;z-index:251808768;mso-width-relative:margin;mso-height-relative:margin">
                  <v:textbox style="mso-next-textbox:#_x0000_s1172">
                    <w:txbxContent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373467"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hd w:val="clear" w:color="auto" w:fill="CCC0D9" w:themeFill="accent4" w:themeFillTint="66"/>
                          </w:rPr>
                          <w:t>Descriptif </w:t>
                        </w: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: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Pr="008108C4" w:rsidRDefault="00F55028" w:rsidP="008108C4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</w:rPr>
                        </w:pPr>
                        <w:r w:rsidRPr="008108C4"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</w:rPr>
                          <w:t>A partir du document : « Ce que l’on peut susciter chez le spectateur », choisir une émotion que l’on a envie de voir naitre chez le spectateur</w:t>
                        </w: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73" type="#_x0000_t202" style="position:absolute;margin-left:141.35pt;margin-top:8.85pt;width:203.75pt;height:80.7pt;z-index:251809792" fillcolor="white [3201]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  <v:textbox style="mso-next-textbox:#_x0000_s1173">
                    <w:txbxContent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</w:rPr>
                        </w:pPr>
                        <w:r w:rsidRPr="00373467"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</w:rPr>
                          <w:t xml:space="preserve">COMMENT FAIRE ? </w:t>
                        </w: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color w:val="403152" w:themeColor="accent4" w:themeShade="80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i/>
                            <w:color w:val="403152" w:themeColor="accent4" w:themeShade="80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403152" w:themeColor="accent4" w:themeShade="80"/>
                          </w:rPr>
                          <w:t>Suivre les étapes  document</w:t>
                        </w: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i/>
                            <w:color w:val="403152" w:themeColor="accent4" w:themeShade="80"/>
                          </w:rPr>
                        </w:pPr>
                      </w:p>
                      <w:p w:rsidR="00F55028" w:rsidRPr="00373467" w:rsidRDefault="00F55028" w:rsidP="00721C73">
                        <w:pPr>
                          <w:rPr>
                            <w:rFonts w:ascii="Comic Sans MS" w:hAnsi="Comic Sans MS"/>
                            <w:i/>
                            <w:color w:val="403152" w:themeColor="accent4" w:themeShade="8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>
      <w:pPr>
        <w:sectPr w:rsidR="00721C73" w:rsidSect="00721C73">
          <w:pgSz w:w="11906" w:h="16838"/>
          <w:pgMar w:top="720" w:right="720" w:bottom="845" w:left="720" w:header="709" w:footer="709" w:gutter="0"/>
          <w:cols w:space="708"/>
          <w:docGrid w:linePitch="360"/>
        </w:sectPr>
      </w:pPr>
    </w:p>
    <w:p w:rsidR="00721C73" w:rsidRDefault="00877671" w:rsidP="00721C73">
      <w:r>
        <w:rPr>
          <w:noProof/>
          <w:lang w:eastAsia="en-US"/>
        </w:rPr>
        <w:lastRenderedPageBreak/>
        <w:pict>
          <v:shape id="_x0000_s1175" type="#_x0000_t202" style="position:absolute;margin-left:-1.5pt;margin-top:-7.5pt;width:406.15pt;height:47.2pt;z-index:251811840;mso-height-percent:200;mso-height-percent:200;mso-width-relative:margin;mso-height-relative:margin" fillcolor="white [3201]" strokecolor="white [3212]" strokeweight="1pt">
            <v:stroke dashstyle="dash"/>
            <v:shadow color="#868686"/>
            <v:textbox style="mso-fit-shape-to-text:t">
              <w:txbxContent>
                <w:p w:rsidR="00F55028" w:rsidRPr="00207203" w:rsidRDefault="00F55028" w:rsidP="00721C73">
                  <w:pPr>
                    <w:rPr>
                      <w:rFonts w:ascii="Comic Sans MS" w:hAnsi="Comic Sans MS"/>
                      <w:sz w:val="28"/>
                      <w:u w:val="single"/>
                    </w:rPr>
                  </w:pPr>
                  <w:r>
                    <w:rPr>
                      <w:rFonts w:ascii="Comic Sans MS" w:hAnsi="Comic Sans MS"/>
                      <w:sz w:val="28"/>
                      <w:u w:val="single"/>
                    </w:rPr>
                    <w:t>Les réactions</w:t>
                  </w:r>
                  <w:r w:rsidRPr="00207203">
                    <w:rPr>
                      <w:rFonts w:ascii="Comic Sans MS" w:hAnsi="Comic Sans MS"/>
                      <w:sz w:val="28"/>
                      <w:u w:val="single"/>
                    </w:rPr>
                    <w:t xml:space="preserve"> que l’on peut susciter chez le spectateur ?</w:t>
                  </w:r>
                </w:p>
              </w:txbxContent>
            </v:textbox>
          </v:shape>
        </w:pict>
      </w:r>
    </w:p>
    <w:p w:rsidR="00721C73" w:rsidRDefault="00721C73" w:rsidP="00721C73"/>
    <w:tbl>
      <w:tblPr>
        <w:tblStyle w:val="Grilledutableau"/>
        <w:tblW w:w="0" w:type="auto"/>
        <w:tblLook w:val="04A0"/>
      </w:tblPr>
      <w:tblGrid>
        <w:gridCol w:w="2093"/>
        <w:gridCol w:w="283"/>
        <w:gridCol w:w="6096"/>
        <w:gridCol w:w="850"/>
        <w:gridCol w:w="5812"/>
      </w:tblGrid>
      <w:tr w:rsidR="00721C73" w:rsidRPr="003C04B2" w:rsidTr="00F427BA">
        <w:tc>
          <w:tcPr>
            <w:tcW w:w="2093" w:type="dxa"/>
          </w:tcPr>
          <w:p w:rsidR="00721C73" w:rsidRPr="003C04B2" w:rsidRDefault="00F427BA" w:rsidP="00721C7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Réaction possible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Comment faire pour susciter cette émotion ?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Exemples</w:t>
            </w:r>
          </w:p>
        </w:tc>
      </w:tr>
      <w:tr w:rsidR="00721C73" w:rsidRPr="003C04B2" w:rsidTr="00F427BA">
        <w:tc>
          <w:tcPr>
            <w:tcW w:w="2093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</w:tr>
      <w:tr w:rsidR="00721C73" w:rsidRPr="003C04B2" w:rsidTr="00F427BA">
        <w:tc>
          <w:tcPr>
            <w:tcW w:w="2093" w:type="dxa"/>
            <w:shd w:val="clear" w:color="auto" w:fill="FFFF99"/>
          </w:tcPr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721C73" w:rsidRPr="003C04B2" w:rsidRDefault="00721C73" w:rsidP="00721C7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RIRE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shd w:val="clear" w:color="auto" w:fill="FFFF66"/>
          </w:tcPr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76" type="#_x0000_t93" style="position:absolute;margin-left:111.75pt;margin-top:11.9pt;width:229.5pt;height:18.75pt;z-index:251812864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se moquant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77" type="#_x0000_t93" style="position:absolute;margin-left:111.75pt;margin-top:.95pt;width:229.5pt;height:18.75pt;z-index:251813888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  <w:r w:rsidR="00721C73">
              <w:rPr>
                <w:rFonts w:ascii="Comic Sans MS" w:hAnsi="Comic Sans MS"/>
              </w:rPr>
              <w:t>En détournant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78" type="#_x0000_t93" style="position:absolute;margin-left:87pt;margin-top:.8pt;width:229.5pt;height:18.75pt;z-index:251814912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  <w:r w:rsidR="00721C73">
              <w:rPr>
                <w:rFonts w:ascii="Comic Sans MS" w:hAnsi="Comic Sans MS"/>
              </w:rPr>
              <w:t>En parodiant</w:t>
            </w:r>
          </w:p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shd w:val="clear" w:color="auto" w:fill="FFFF00"/>
          </w:tcPr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Etre sûr de réaliser quelque chose et rater…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 imprévu survient : une maladresse, un autre personnage qui empêche de tourner en rond…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Donner une autre fonction ou un autre rôle que celle ou celui auquel on est habitué. (le petit chaperon rouge qui, dans l’histoire a peur du loup. Là, ce serait le loup qui aurait peur du petit chaperon rouge)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Imiter quelque chose ou quelqu’un en le tournant en dérision. (un professeur qui ne sait plus ce qu’il doit enseigner à ses élèves)</w:t>
            </w:r>
          </w:p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</w:tr>
      <w:tr w:rsidR="00721C73" w:rsidRPr="003C04B2" w:rsidTr="00F427BA">
        <w:tc>
          <w:tcPr>
            <w:tcW w:w="2093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</w:tr>
      <w:tr w:rsidR="00721C73" w:rsidRPr="003C04B2" w:rsidTr="00F427BA">
        <w:tc>
          <w:tcPr>
            <w:tcW w:w="2093" w:type="dxa"/>
            <w:shd w:val="clear" w:color="auto" w:fill="99FF66"/>
          </w:tcPr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721C73" w:rsidRPr="003C04B2" w:rsidRDefault="00721C73" w:rsidP="00721C7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ADMIRATION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shd w:val="clear" w:color="auto" w:fill="66FF33"/>
          </w:tcPr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80" type="#_x0000_t93" style="position:absolute;margin-left:254.25pt;margin-top:10.55pt;width:90.75pt;height:18.75pt;rotation:-139715fd;z-index:251816960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  <w:r w:rsidR="00721C73">
              <w:rPr>
                <w:rFonts w:ascii="Comic Sans MS" w:hAnsi="Comic Sans MS"/>
              </w:rPr>
              <w:t xml:space="preserve">En produisant des figures difficiles, un enchainement compliqué.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179" type="#_x0000_t93" style="position:absolute;margin-left:225.75pt;margin-top:14.1pt;width:90.75pt;height:18.75pt;z-index:251815936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mettant en avant ses qualités</w:t>
            </w:r>
          </w:p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shd w:val="clear" w:color="auto" w:fill="00FF00"/>
          </w:tcPr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Des figures à 3 points, des liaisons complexes.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souplesse, la force, l’équilibre, la coordination.</w:t>
            </w:r>
          </w:p>
          <w:p w:rsidR="00721C73" w:rsidRDefault="00F427BA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gymnastique, la danse, la théâtralisation…</w:t>
            </w:r>
          </w:p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F427BA" w:rsidRDefault="00F427BA" w:rsidP="00721C73"/>
    <w:p w:rsidR="00F427BA" w:rsidRDefault="00F427BA" w:rsidP="00721C73"/>
    <w:p w:rsidR="00F427BA" w:rsidRDefault="00F427BA" w:rsidP="00721C73"/>
    <w:p w:rsidR="00F427BA" w:rsidRDefault="00F427BA" w:rsidP="00721C73"/>
    <w:p w:rsidR="00F427BA" w:rsidRDefault="00F427BA" w:rsidP="00721C73"/>
    <w:p w:rsidR="00F427BA" w:rsidRDefault="00F427BA" w:rsidP="00721C73"/>
    <w:tbl>
      <w:tblPr>
        <w:tblStyle w:val="Grilledutableau"/>
        <w:tblW w:w="0" w:type="auto"/>
        <w:tblLook w:val="04A0"/>
      </w:tblPr>
      <w:tblGrid>
        <w:gridCol w:w="2093"/>
        <w:gridCol w:w="283"/>
        <w:gridCol w:w="6096"/>
        <w:gridCol w:w="850"/>
        <w:gridCol w:w="5812"/>
      </w:tblGrid>
      <w:tr w:rsidR="00721C73" w:rsidRPr="003C04B2" w:rsidTr="00F427BA">
        <w:tc>
          <w:tcPr>
            <w:tcW w:w="2093" w:type="dxa"/>
          </w:tcPr>
          <w:p w:rsidR="00721C73" w:rsidRPr="003C04B2" w:rsidRDefault="00F427BA" w:rsidP="00721C7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Réaction possible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</w:tcPr>
          <w:p w:rsidR="00721C73" w:rsidRPr="003C04B2" w:rsidRDefault="00721C73" w:rsidP="00F427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Comment faire pour susciter cette </w:t>
            </w:r>
            <w:r w:rsidR="00F427BA">
              <w:rPr>
                <w:rFonts w:ascii="Comic Sans MS" w:hAnsi="Comic Sans MS"/>
              </w:rPr>
              <w:t>réaction</w:t>
            </w:r>
            <w:r>
              <w:rPr>
                <w:rFonts w:ascii="Comic Sans MS" w:hAnsi="Comic Sans MS"/>
              </w:rPr>
              <w:t> ?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Exemples</w:t>
            </w:r>
          </w:p>
        </w:tc>
      </w:tr>
      <w:tr w:rsidR="00F427BA" w:rsidRPr="003C04B2" w:rsidTr="00F427BA">
        <w:tc>
          <w:tcPr>
            <w:tcW w:w="2093" w:type="dxa"/>
            <w:tcBorders>
              <w:left w:val="nil"/>
              <w:right w:val="nil"/>
            </w:tcBorders>
          </w:tcPr>
          <w:p w:rsidR="00F427BA" w:rsidRPr="003C04B2" w:rsidRDefault="00F427BA" w:rsidP="00F427B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427BA" w:rsidRPr="003C04B2" w:rsidRDefault="00F427BA" w:rsidP="00F427BA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tcBorders>
              <w:left w:val="nil"/>
              <w:right w:val="nil"/>
            </w:tcBorders>
          </w:tcPr>
          <w:p w:rsidR="00F427BA" w:rsidRPr="003C04B2" w:rsidRDefault="00F427BA" w:rsidP="00F427BA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427BA" w:rsidRPr="003C04B2" w:rsidRDefault="00F427BA" w:rsidP="00F427BA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tcBorders>
              <w:left w:val="nil"/>
              <w:right w:val="nil"/>
            </w:tcBorders>
          </w:tcPr>
          <w:p w:rsidR="00F427BA" w:rsidRPr="003C04B2" w:rsidRDefault="00F427BA" w:rsidP="00F427BA">
            <w:pPr>
              <w:rPr>
                <w:rFonts w:ascii="Comic Sans MS" w:hAnsi="Comic Sans MS"/>
              </w:rPr>
            </w:pPr>
          </w:p>
        </w:tc>
      </w:tr>
      <w:tr w:rsidR="00F427BA" w:rsidRPr="003C04B2" w:rsidTr="00F427BA">
        <w:tc>
          <w:tcPr>
            <w:tcW w:w="2093" w:type="dxa"/>
            <w:shd w:val="clear" w:color="auto" w:fill="FFCCCC"/>
          </w:tcPr>
          <w:p w:rsidR="00F427BA" w:rsidRDefault="00F427BA" w:rsidP="00F427BA">
            <w:pPr>
              <w:jc w:val="center"/>
              <w:rPr>
                <w:rFonts w:ascii="Comic Sans MS" w:hAnsi="Comic Sans MS"/>
              </w:rPr>
            </w:pPr>
          </w:p>
          <w:p w:rsidR="00F427BA" w:rsidRPr="003C04B2" w:rsidRDefault="00F427BA" w:rsidP="00F427B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SURPRISE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427BA" w:rsidRPr="003C04B2" w:rsidRDefault="00F427BA" w:rsidP="00F427BA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shd w:val="clear" w:color="auto" w:fill="FF99CC"/>
          </w:tcPr>
          <w:p w:rsidR="00F427BA" w:rsidRDefault="00877671" w:rsidP="00F427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49" type="#_x0000_t93" style="position:absolute;margin-left:243pt;margin-top:11.75pt;width:90.75pt;height:18.75pt;z-index:251882496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  <w:p w:rsidR="00F427BA" w:rsidRDefault="00F427BA" w:rsidP="00F427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produisant quelque chose d’inattendu</w:t>
            </w:r>
          </w:p>
          <w:p w:rsidR="00F427BA" w:rsidRDefault="00F427BA" w:rsidP="00F427BA">
            <w:pPr>
              <w:rPr>
                <w:rFonts w:ascii="Comic Sans MS" w:hAnsi="Comic Sans MS"/>
              </w:rPr>
            </w:pPr>
          </w:p>
          <w:p w:rsidR="00F427BA" w:rsidRDefault="00F427BA" w:rsidP="00F427BA">
            <w:pPr>
              <w:rPr>
                <w:rFonts w:ascii="Comic Sans MS" w:hAnsi="Comic Sans MS"/>
              </w:rPr>
            </w:pPr>
          </w:p>
          <w:p w:rsidR="00F427BA" w:rsidRDefault="00877671" w:rsidP="00F427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50" type="#_x0000_t93" style="position:absolute;margin-left:295.2pt;margin-top:-.05pt;width:61.5pt;height:18.75pt;z-index:251883520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 w:rsidR="00F427BA">
              <w:rPr>
                <w:rFonts w:ascii="Comic Sans MS" w:hAnsi="Comic Sans MS"/>
              </w:rPr>
              <w:t>En utilisant des accessoires, des costumes, du maquillage</w:t>
            </w:r>
          </w:p>
          <w:p w:rsidR="00F427BA" w:rsidRPr="003C04B2" w:rsidRDefault="00F427BA" w:rsidP="00F427BA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427BA" w:rsidRPr="003C04B2" w:rsidRDefault="00F427BA" w:rsidP="00F427BA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shd w:val="clear" w:color="auto" w:fill="FF66CC"/>
          </w:tcPr>
          <w:p w:rsidR="00F427BA" w:rsidRDefault="00F427BA" w:rsidP="00F427BA">
            <w:pPr>
              <w:rPr>
                <w:rFonts w:ascii="Comic Sans MS" w:hAnsi="Comic Sans MS"/>
              </w:rPr>
            </w:pPr>
          </w:p>
          <w:p w:rsidR="00F427BA" w:rsidRDefault="00F427BA" w:rsidP="00F427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Entrée par la porte au lieu d’être déjà sur scène.</w:t>
            </w:r>
          </w:p>
          <w:p w:rsidR="00F427BA" w:rsidRDefault="00F427BA" w:rsidP="00F427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Créer une rupture après une routine</w:t>
            </w:r>
          </w:p>
          <w:p w:rsidR="00F427BA" w:rsidRDefault="00F427BA" w:rsidP="00F427BA">
            <w:pPr>
              <w:rPr>
                <w:rFonts w:ascii="Comic Sans MS" w:hAnsi="Comic Sans MS"/>
              </w:rPr>
            </w:pPr>
          </w:p>
          <w:p w:rsidR="00F427BA" w:rsidRDefault="00F427BA" w:rsidP="00F427BA">
            <w:pPr>
              <w:rPr>
                <w:rFonts w:ascii="Comic Sans MS" w:hAnsi="Comic Sans MS"/>
              </w:rPr>
            </w:pPr>
          </w:p>
          <w:p w:rsidR="00F427BA" w:rsidRPr="003C04B2" w:rsidRDefault="00F427BA" w:rsidP="00F427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Maquillage, nez de clown et costume pour un thème sur le cirque</w:t>
            </w:r>
          </w:p>
        </w:tc>
      </w:tr>
      <w:tr w:rsidR="00F427BA" w:rsidRPr="003C04B2" w:rsidTr="00F427BA">
        <w:tc>
          <w:tcPr>
            <w:tcW w:w="2093" w:type="dxa"/>
            <w:tcBorders>
              <w:left w:val="nil"/>
              <w:right w:val="nil"/>
            </w:tcBorders>
          </w:tcPr>
          <w:p w:rsidR="00F427BA" w:rsidRPr="003C04B2" w:rsidRDefault="00F427BA" w:rsidP="00721C7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427BA" w:rsidRPr="003C04B2" w:rsidRDefault="00F427BA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tcBorders>
              <w:left w:val="nil"/>
              <w:right w:val="nil"/>
            </w:tcBorders>
          </w:tcPr>
          <w:p w:rsidR="00F427BA" w:rsidRPr="003C04B2" w:rsidRDefault="00F427BA" w:rsidP="00721C73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427BA" w:rsidRPr="003C04B2" w:rsidRDefault="00F427BA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tcBorders>
              <w:left w:val="nil"/>
              <w:right w:val="nil"/>
            </w:tcBorders>
          </w:tcPr>
          <w:p w:rsidR="00F427BA" w:rsidRPr="003C04B2" w:rsidRDefault="00F427BA" w:rsidP="00721C73">
            <w:pPr>
              <w:rPr>
                <w:rFonts w:ascii="Comic Sans MS" w:hAnsi="Comic Sans MS"/>
              </w:rPr>
            </w:pPr>
          </w:p>
        </w:tc>
      </w:tr>
      <w:tr w:rsidR="00721C73" w:rsidRPr="003C04B2" w:rsidTr="00F427BA">
        <w:tc>
          <w:tcPr>
            <w:tcW w:w="2093" w:type="dxa"/>
            <w:shd w:val="clear" w:color="auto" w:fill="E5DFEC" w:themeFill="accent4" w:themeFillTint="33"/>
          </w:tcPr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F427BA" w:rsidRDefault="00F427BA" w:rsidP="00721C73">
            <w:pPr>
              <w:jc w:val="center"/>
              <w:rPr>
                <w:rFonts w:ascii="Comic Sans MS" w:hAnsi="Comic Sans MS"/>
              </w:rPr>
            </w:pPr>
          </w:p>
          <w:p w:rsidR="00721C73" w:rsidRPr="003C04B2" w:rsidRDefault="00721C73" w:rsidP="00721C7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TRISTESSE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shd w:val="clear" w:color="auto" w:fill="CCC0D9" w:themeFill="accent4" w:themeFillTint="66"/>
          </w:tcPr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F427BA" w:rsidRDefault="00877671" w:rsidP="00F427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51" type="#_x0000_t93" style="position:absolute;margin-left:172.7pt;margin-top:3.2pt;width:179.3pt;height:13.85pt;z-index:251884544" fillcolor="#b2a1c7 [1943]" strokecolor="#8064a2 [3207]" strokeweight="1pt">
                  <v:fill color2="#8064a2 [3207]" focus="50%" type="gradient"/>
                  <v:shadow on="t" type="perspective" color="#3f3151 [1607]" offset="1pt" offset2="-3pt"/>
                </v:shape>
              </w:pict>
            </w:r>
            <w:r w:rsidR="00F427BA">
              <w:rPr>
                <w:rFonts w:ascii="Comic Sans MS" w:hAnsi="Comic Sans MS"/>
              </w:rPr>
              <w:t>En prenant un thème triste</w:t>
            </w:r>
          </w:p>
          <w:p w:rsidR="00F427BA" w:rsidRDefault="00F427BA" w:rsidP="00F427BA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jouant sur le coté tragique</w:t>
            </w:r>
          </w:p>
          <w:p w:rsidR="00F427BA" w:rsidRDefault="00F427BA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choisissant une musique grave</w:t>
            </w:r>
          </w:p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shd w:val="clear" w:color="auto" w:fill="B2A1C7" w:themeFill="accent4" w:themeFillTint="99"/>
          </w:tcPr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C23159" w:rsidRPr="003C04B2" w:rsidRDefault="00C23159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La perte d’un proche</w:t>
            </w:r>
          </w:p>
        </w:tc>
      </w:tr>
      <w:tr w:rsidR="00721C73" w:rsidRPr="003C04B2" w:rsidTr="00F427BA">
        <w:tc>
          <w:tcPr>
            <w:tcW w:w="2093" w:type="dxa"/>
            <w:tcBorders>
              <w:left w:val="nil"/>
              <w:right w:val="nil"/>
            </w:tcBorders>
          </w:tcPr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</w:tr>
      <w:tr w:rsidR="00721C73" w:rsidRPr="003C04B2" w:rsidTr="00F427BA">
        <w:tc>
          <w:tcPr>
            <w:tcW w:w="2093" w:type="dxa"/>
            <w:shd w:val="clear" w:color="auto" w:fill="C6D9F1" w:themeFill="text2" w:themeFillTint="33"/>
          </w:tcPr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F427BA" w:rsidRDefault="00F427BA" w:rsidP="00721C73">
            <w:pPr>
              <w:jc w:val="center"/>
              <w:rPr>
                <w:rFonts w:ascii="Comic Sans MS" w:hAnsi="Comic Sans MS"/>
              </w:rPr>
            </w:pPr>
          </w:p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REVERIE</w:t>
            </w:r>
          </w:p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shd w:val="clear" w:color="auto" w:fill="8DB3E2" w:themeFill="text2" w:themeFillTint="66"/>
          </w:tcPr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52" type="#_x0000_t93" style="position:absolute;margin-left:159.4pt;margin-top:3.05pt;width:239.35pt;height:11.3pt;z-index:251885568" fillcolor="#95b3d7 [1940]" strokecolor="#4f81bd [3204]" strokeweight="1pt">
                  <v:fill color2="#4f81bd [3204]" focus="50%" type="gradient"/>
                  <v:shadow on="t" type="perspective" color="#243f60 [1604]" offset="1pt" offset2="-3pt"/>
                </v:shape>
              </w:pict>
            </w:r>
            <w:r w:rsidR="00721C73">
              <w:rPr>
                <w:rFonts w:ascii="Comic Sans MS" w:hAnsi="Comic Sans MS"/>
              </w:rPr>
              <w:t>En jouant sur l’imaginaire</w:t>
            </w:r>
            <w:r w:rsidR="00C23159">
              <w:rPr>
                <w:rFonts w:ascii="Comic Sans MS" w:hAnsi="Comic Sans MS"/>
              </w:rPr>
              <w:t xml:space="preserve">  </w:t>
            </w:r>
          </w:p>
          <w:p w:rsidR="00F427BA" w:rsidRDefault="00F427BA" w:rsidP="00721C73">
            <w:pPr>
              <w:rPr>
                <w:rFonts w:ascii="Comic Sans MS" w:hAnsi="Comic Sans MS"/>
              </w:rPr>
            </w:pPr>
          </w:p>
          <w:p w:rsidR="00F427BA" w:rsidRDefault="00F427BA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se projetant dans un rêve</w:t>
            </w:r>
          </w:p>
          <w:p w:rsidR="00F427BA" w:rsidRPr="003C04B2" w:rsidRDefault="00F427BA" w:rsidP="00721C73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shd w:val="clear" w:color="auto" w:fill="548DD4" w:themeFill="text2" w:themeFillTint="99"/>
          </w:tcPr>
          <w:p w:rsidR="00721C73" w:rsidRDefault="00C23159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</w:t>
            </w:r>
          </w:p>
          <w:p w:rsidR="00C23159" w:rsidRPr="003C04B2" w:rsidRDefault="00C23159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Personnages appartenant au merveilleux (fée, elfe…)</w:t>
            </w:r>
          </w:p>
        </w:tc>
      </w:tr>
      <w:tr w:rsidR="00721C73" w:rsidRPr="003C04B2" w:rsidTr="00F427BA">
        <w:tc>
          <w:tcPr>
            <w:tcW w:w="2093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tcBorders>
              <w:left w:val="nil"/>
              <w:right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</w:tr>
      <w:tr w:rsidR="00721C73" w:rsidRPr="003C04B2" w:rsidTr="00F427BA">
        <w:tc>
          <w:tcPr>
            <w:tcW w:w="2093" w:type="dxa"/>
            <w:shd w:val="clear" w:color="auto" w:fill="DAEEF3" w:themeFill="accent5" w:themeFillTint="33"/>
          </w:tcPr>
          <w:p w:rsidR="00721C73" w:rsidRDefault="00721C73" w:rsidP="00721C73">
            <w:pPr>
              <w:jc w:val="center"/>
              <w:rPr>
                <w:rFonts w:ascii="Comic Sans MS" w:hAnsi="Comic Sans MS"/>
              </w:rPr>
            </w:pPr>
          </w:p>
          <w:p w:rsidR="00F427BA" w:rsidRDefault="00F427BA" w:rsidP="00721C73">
            <w:pPr>
              <w:jc w:val="center"/>
              <w:rPr>
                <w:rFonts w:ascii="Comic Sans MS" w:hAnsi="Comic Sans MS"/>
              </w:rPr>
            </w:pPr>
          </w:p>
          <w:p w:rsidR="00F427BA" w:rsidRDefault="00F427BA" w:rsidP="00721C73">
            <w:pPr>
              <w:jc w:val="center"/>
              <w:rPr>
                <w:rFonts w:ascii="Comic Sans MS" w:hAnsi="Comic Sans MS"/>
              </w:rPr>
            </w:pPr>
          </w:p>
          <w:p w:rsidR="00721C73" w:rsidRPr="003C04B2" w:rsidRDefault="00721C73" w:rsidP="00721C7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JOIE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6096" w:type="dxa"/>
            <w:shd w:val="clear" w:color="auto" w:fill="B6DDE8" w:themeFill="accent5" w:themeFillTint="66"/>
          </w:tcPr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F427BA" w:rsidRDefault="00877671" w:rsidP="00F427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53" type="#_x0000_t93" style="position:absolute;margin-left:159.4pt;margin-top:1.7pt;width:223.45pt;height:12pt;z-index:251886592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 w:rsidR="00F427BA">
              <w:rPr>
                <w:rFonts w:ascii="Comic Sans MS" w:hAnsi="Comic Sans MS"/>
              </w:rPr>
              <w:t>En prenant un thème gai</w:t>
            </w:r>
            <w:r w:rsidR="00C23159">
              <w:rPr>
                <w:rFonts w:ascii="Comic Sans MS" w:hAnsi="Comic Sans MS"/>
              </w:rPr>
              <w:t xml:space="preserve">  </w:t>
            </w:r>
          </w:p>
          <w:p w:rsidR="00F427BA" w:rsidRDefault="00F427BA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produisant quelque chose de qualité</w:t>
            </w:r>
          </w:p>
          <w:p w:rsidR="00F427BA" w:rsidRDefault="00F427BA" w:rsidP="00721C73">
            <w:pPr>
              <w:rPr>
                <w:rFonts w:ascii="Comic Sans MS" w:hAnsi="Comic Sans MS"/>
              </w:rPr>
            </w:pPr>
          </w:p>
          <w:p w:rsidR="00721C73" w:rsidRPr="003C04B2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choisissant une musique gaie</w:t>
            </w:r>
            <w:r w:rsidR="00D912F2">
              <w:rPr>
                <w:rFonts w:ascii="Comic Sans MS" w:hAnsi="Comic Sans MS"/>
              </w:rPr>
              <w:t>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1C73" w:rsidRPr="003C04B2" w:rsidRDefault="00721C73" w:rsidP="00721C73">
            <w:pPr>
              <w:rPr>
                <w:rFonts w:ascii="Comic Sans MS" w:hAnsi="Comic Sans MS"/>
              </w:rPr>
            </w:pPr>
          </w:p>
        </w:tc>
        <w:tc>
          <w:tcPr>
            <w:tcW w:w="5812" w:type="dxa"/>
            <w:shd w:val="clear" w:color="auto" w:fill="92CDDC" w:themeFill="accent5" w:themeFillTint="99"/>
          </w:tcPr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C23159" w:rsidRPr="003C04B2" w:rsidRDefault="00C23159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Une fête, un mariage…</w:t>
            </w:r>
          </w:p>
        </w:tc>
      </w:tr>
    </w:tbl>
    <w:p w:rsidR="008108C4" w:rsidRPr="00D25C07" w:rsidRDefault="00D25C07" w:rsidP="00721C73">
      <w:pPr>
        <w:rPr>
          <w:rFonts w:ascii="Comic Sans MS" w:hAnsi="Comic Sans MS"/>
        </w:rPr>
      </w:pPr>
      <w:r w:rsidRPr="00D25C07">
        <w:rPr>
          <w:rFonts w:ascii="Comic Sans MS" w:hAnsi="Comic Sans MS"/>
        </w:rPr>
        <w:lastRenderedPageBreak/>
        <w:t>DOCUMENT ELEVE</w:t>
      </w:r>
      <w:r>
        <w:rPr>
          <w:rFonts w:ascii="Comic Sans MS" w:hAnsi="Comic Sans MS"/>
        </w:rPr>
        <w:t> :</w:t>
      </w:r>
    </w:p>
    <w:p w:rsidR="008108C4" w:rsidRDefault="00877671" w:rsidP="00721C73">
      <w:r>
        <w:rPr>
          <w:noProof/>
        </w:rPr>
        <w:pict>
          <v:shape id="_x0000_s1243" type="#_x0000_t202" style="position:absolute;margin-left:-5.65pt;margin-top:5.7pt;width:502.05pt;height:30.5pt;z-index:251879424;mso-height-percent:200;mso-height-percent:200;mso-width-relative:margin;mso-height-relative:margin" fillcolor="white [3201]" strokecolor="white [3212]" strokeweight="1pt">
            <v:stroke dashstyle="dash"/>
            <v:shadow color="#868686"/>
            <v:textbox style="mso-fit-shape-to-text:t">
              <w:txbxContent>
                <w:p w:rsidR="00F55028" w:rsidRPr="00C0272A" w:rsidRDefault="00F55028" w:rsidP="008108C4">
                  <w:pPr>
                    <w:rPr>
                      <w:rFonts w:ascii="Comic Sans MS" w:hAnsi="Comic Sans MS"/>
                      <w:sz w:val="32"/>
                      <w:u w:val="single"/>
                    </w:rPr>
                  </w:pPr>
                  <w:r>
                    <w:rPr>
                      <w:rFonts w:ascii="Comic Sans MS" w:hAnsi="Comic Sans MS"/>
                      <w:sz w:val="32"/>
                      <w:u w:val="single"/>
                    </w:rPr>
                    <w:t xml:space="preserve">Réaction </w:t>
                  </w:r>
                  <w:r w:rsidRPr="00C0272A">
                    <w:rPr>
                      <w:rFonts w:ascii="Comic Sans MS" w:hAnsi="Comic Sans MS"/>
                      <w:sz w:val="32"/>
                      <w:u w:val="single"/>
                    </w:rPr>
                    <w:t xml:space="preserve"> que l’on voudrait susciter chez le spectateur ?</w:t>
                  </w:r>
                </w:p>
              </w:txbxContent>
            </v:textbox>
          </v:shape>
        </w:pict>
      </w:r>
    </w:p>
    <w:p w:rsidR="008108C4" w:rsidRDefault="008108C4" w:rsidP="008108C4"/>
    <w:p w:rsidR="008108C4" w:rsidRDefault="008108C4" w:rsidP="008108C4"/>
    <w:tbl>
      <w:tblPr>
        <w:tblStyle w:val="Grilledutableau"/>
        <w:tblW w:w="0" w:type="auto"/>
        <w:tblLook w:val="04A0"/>
      </w:tblPr>
      <w:tblGrid>
        <w:gridCol w:w="3369"/>
        <w:gridCol w:w="992"/>
        <w:gridCol w:w="10206"/>
      </w:tblGrid>
      <w:tr w:rsidR="00C0272A" w:rsidRPr="003C04B2" w:rsidTr="00C0272A">
        <w:tc>
          <w:tcPr>
            <w:tcW w:w="3369" w:type="dxa"/>
          </w:tcPr>
          <w:p w:rsidR="00C0272A" w:rsidRPr="00C0272A" w:rsidRDefault="00C23159" w:rsidP="00F427BA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Réaction </w:t>
            </w:r>
            <w:r w:rsidR="00C0272A">
              <w:rPr>
                <w:rFonts w:ascii="Comic Sans MS" w:hAnsi="Comic Sans MS"/>
                <w:sz w:val="32"/>
              </w:rPr>
              <w:t xml:space="preserve"> choisie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10206" w:type="dxa"/>
          </w:tcPr>
          <w:p w:rsidR="00C0272A" w:rsidRPr="00C0272A" w:rsidRDefault="00C0272A" w:rsidP="00C23159">
            <w:pPr>
              <w:rPr>
                <w:rFonts w:ascii="Comic Sans MS" w:hAnsi="Comic Sans MS"/>
                <w:sz w:val="32"/>
              </w:rPr>
            </w:pPr>
            <w:r w:rsidRPr="00C0272A">
              <w:rPr>
                <w:rFonts w:ascii="Comic Sans MS" w:hAnsi="Comic Sans MS"/>
                <w:sz w:val="32"/>
              </w:rPr>
              <w:t xml:space="preserve">Comment faire pour susciter cette </w:t>
            </w:r>
            <w:r w:rsidR="00C23159">
              <w:rPr>
                <w:rFonts w:ascii="Comic Sans MS" w:hAnsi="Comic Sans MS"/>
                <w:sz w:val="32"/>
              </w:rPr>
              <w:t>réaction</w:t>
            </w:r>
            <w:r w:rsidRPr="00C0272A">
              <w:rPr>
                <w:rFonts w:ascii="Comic Sans MS" w:hAnsi="Comic Sans MS"/>
                <w:sz w:val="32"/>
              </w:rPr>
              <w:t> ?</w:t>
            </w:r>
          </w:p>
        </w:tc>
      </w:tr>
      <w:tr w:rsidR="00C0272A" w:rsidRPr="003C04B2" w:rsidTr="00C0272A">
        <w:tc>
          <w:tcPr>
            <w:tcW w:w="3369" w:type="dxa"/>
            <w:tcBorders>
              <w:left w:val="nil"/>
              <w:right w:val="nil"/>
            </w:tcBorders>
          </w:tcPr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10206" w:type="dxa"/>
            <w:tcBorders>
              <w:left w:val="nil"/>
              <w:right w:val="nil"/>
            </w:tcBorders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</w:tc>
      </w:tr>
      <w:tr w:rsidR="00C0272A" w:rsidRPr="003C04B2" w:rsidTr="00C0272A">
        <w:tc>
          <w:tcPr>
            <w:tcW w:w="3369" w:type="dxa"/>
            <w:shd w:val="clear" w:color="auto" w:fill="FFFFFF" w:themeFill="background1"/>
          </w:tcPr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10206" w:type="dxa"/>
            <w:shd w:val="clear" w:color="auto" w:fill="FFFFFF" w:themeFill="background1"/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  <w:p w:rsidR="00C0272A" w:rsidRDefault="00C0272A" w:rsidP="008108C4">
            <w:pPr>
              <w:rPr>
                <w:rFonts w:ascii="Comic Sans MS" w:hAnsi="Comic Sans MS"/>
                <w:sz w:val="32"/>
              </w:rPr>
            </w:pPr>
          </w:p>
          <w:p w:rsidR="00C0272A" w:rsidRDefault="00C0272A" w:rsidP="008108C4">
            <w:pPr>
              <w:rPr>
                <w:rFonts w:ascii="Comic Sans MS" w:hAnsi="Comic Sans MS"/>
                <w:sz w:val="32"/>
              </w:rPr>
            </w:pPr>
          </w:p>
          <w:p w:rsidR="00C0272A" w:rsidRDefault="00C0272A" w:rsidP="008108C4">
            <w:pPr>
              <w:rPr>
                <w:rFonts w:ascii="Comic Sans MS" w:hAnsi="Comic Sans MS"/>
                <w:sz w:val="32"/>
              </w:rPr>
            </w:pPr>
          </w:p>
          <w:p w:rsidR="00C0272A" w:rsidRDefault="00C0272A" w:rsidP="008108C4">
            <w:pPr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8108C4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8108C4" w:rsidRDefault="008108C4" w:rsidP="00721C73"/>
    <w:tbl>
      <w:tblPr>
        <w:tblStyle w:val="Grilledutableau"/>
        <w:tblW w:w="0" w:type="auto"/>
        <w:tblLook w:val="04A0"/>
      </w:tblPr>
      <w:tblGrid>
        <w:gridCol w:w="3369"/>
        <w:gridCol w:w="992"/>
        <w:gridCol w:w="10206"/>
      </w:tblGrid>
      <w:tr w:rsidR="00C0272A" w:rsidRPr="003C04B2" w:rsidTr="00F427BA">
        <w:tc>
          <w:tcPr>
            <w:tcW w:w="3369" w:type="dxa"/>
          </w:tcPr>
          <w:p w:rsidR="00C0272A" w:rsidRPr="00C0272A" w:rsidRDefault="00C23159" w:rsidP="00F427BA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Réaction </w:t>
            </w:r>
            <w:r w:rsidR="00C0272A">
              <w:rPr>
                <w:rFonts w:ascii="Comic Sans MS" w:hAnsi="Comic Sans MS"/>
                <w:sz w:val="32"/>
              </w:rPr>
              <w:t xml:space="preserve"> choisie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10206" w:type="dxa"/>
          </w:tcPr>
          <w:p w:rsidR="00C0272A" w:rsidRPr="00C0272A" w:rsidRDefault="00C0272A" w:rsidP="00C23159">
            <w:pPr>
              <w:rPr>
                <w:rFonts w:ascii="Comic Sans MS" w:hAnsi="Comic Sans MS"/>
                <w:sz w:val="32"/>
              </w:rPr>
            </w:pPr>
            <w:r w:rsidRPr="00C0272A">
              <w:rPr>
                <w:rFonts w:ascii="Comic Sans MS" w:hAnsi="Comic Sans MS"/>
                <w:sz w:val="32"/>
              </w:rPr>
              <w:t xml:space="preserve">Comment faire pour susciter cette </w:t>
            </w:r>
            <w:r w:rsidR="00C23159">
              <w:rPr>
                <w:rFonts w:ascii="Comic Sans MS" w:hAnsi="Comic Sans MS"/>
                <w:sz w:val="32"/>
              </w:rPr>
              <w:t>réaction</w:t>
            </w:r>
            <w:r w:rsidRPr="00C0272A">
              <w:rPr>
                <w:rFonts w:ascii="Comic Sans MS" w:hAnsi="Comic Sans MS"/>
                <w:sz w:val="32"/>
              </w:rPr>
              <w:t> ?</w:t>
            </w:r>
          </w:p>
        </w:tc>
      </w:tr>
      <w:tr w:rsidR="00C0272A" w:rsidRPr="003C04B2" w:rsidTr="00F427BA">
        <w:tc>
          <w:tcPr>
            <w:tcW w:w="3369" w:type="dxa"/>
            <w:tcBorders>
              <w:left w:val="nil"/>
              <w:right w:val="nil"/>
            </w:tcBorders>
          </w:tcPr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10206" w:type="dxa"/>
            <w:tcBorders>
              <w:left w:val="nil"/>
              <w:right w:val="nil"/>
            </w:tcBorders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</w:tc>
      </w:tr>
      <w:tr w:rsidR="00C0272A" w:rsidRPr="003C04B2" w:rsidTr="00F427BA">
        <w:tc>
          <w:tcPr>
            <w:tcW w:w="3369" w:type="dxa"/>
            <w:shd w:val="clear" w:color="auto" w:fill="FFFFFF" w:themeFill="background1"/>
          </w:tcPr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10206" w:type="dxa"/>
            <w:shd w:val="clear" w:color="auto" w:fill="FFFFFF" w:themeFill="background1"/>
          </w:tcPr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  <w:p w:rsid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  <w:p w:rsid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  <w:p w:rsid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  <w:p w:rsid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  <w:p w:rsidR="00C0272A" w:rsidRPr="00C0272A" w:rsidRDefault="00C0272A" w:rsidP="00F427BA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C0272A" w:rsidRDefault="00C0272A" w:rsidP="00721C73">
      <w:pPr>
        <w:sectPr w:rsidR="00C0272A" w:rsidSect="00721C73">
          <w:pgSz w:w="16838" w:h="11906" w:orient="landscape"/>
          <w:pgMar w:top="720" w:right="845" w:bottom="720" w:left="720" w:header="709" w:footer="709" w:gutter="0"/>
          <w:cols w:space="708"/>
          <w:docGrid w:linePitch="360"/>
        </w:sectPr>
      </w:pPr>
    </w:p>
    <w:tbl>
      <w:tblPr>
        <w:tblStyle w:val="Grilledutableau"/>
        <w:tblW w:w="10499" w:type="dxa"/>
        <w:tblLayout w:type="fixed"/>
        <w:tblLook w:val="04A0"/>
      </w:tblPr>
      <w:tblGrid>
        <w:gridCol w:w="10499"/>
      </w:tblGrid>
      <w:tr w:rsidR="001A7566" w:rsidRPr="007321C9" w:rsidTr="001A7566">
        <w:trPr>
          <w:trHeight w:val="15129"/>
        </w:trPr>
        <w:tc>
          <w:tcPr>
            <w:tcW w:w="10499" w:type="dxa"/>
            <w:shd w:val="clear" w:color="auto" w:fill="D99594" w:themeFill="accent2" w:themeFillTint="99"/>
          </w:tcPr>
          <w:p w:rsidR="001A7566" w:rsidRDefault="001A7566" w:rsidP="001A7566">
            <w:pPr>
              <w:jc w:val="center"/>
              <w:rPr>
                <w:rFonts w:ascii="Comic Sans MS" w:hAnsi="Comic Sans MS"/>
                <w:iCs/>
                <w:color w:val="943634" w:themeColor="accent2" w:themeShade="BF"/>
                <w:sz w:val="96"/>
                <w:szCs w:val="18"/>
              </w:rPr>
            </w:pPr>
          </w:p>
          <w:p w:rsidR="001A7566" w:rsidRPr="001A7566" w:rsidRDefault="001A7566" w:rsidP="001A7566">
            <w:pPr>
              <w:jc w:val="center"/>
              <w:rPr>
                <w:rFonts w:ascii="Comic Sans MS" w:hAnsi="Comic Sans MS"/>
                <w:iCs/>
                <w:color w:val="943634" w:themeColor="accent2" w:themeShade="BF"/>
                <w:sz w:val="96"/>
                <w:szCs w:val="18"/>
              </w:rPr>
            </w:pPr>
            <w:r w:rsidRPr="001A7566">
              <w:rPr>
                <w:rFonts w:ascii="Comic Sans MS" w:hAnsi="Comic Sans MS"/>
                <w:iCs/>
                <w:color w:val="943634" w:themeColor="accent2" w:themeShade="BF"/>
                <w:sz w:val="96"/>
                <w:szCs w:val="18"/>
              </w:rPr>
              <w:t>Les figures :</w:t>
            </w:r>
          </w:p>
          <w:p w:rsidR="001A7566" w:rsidRPr="001A7566" w:rsidRDefault="001A7566" w:rsidP="001A7566">
            <w:pPr>
              <w:rPr>
                <w:rFonts w:ascii="Comic Sans MS" w:hAnsi="Comic Sans MS"/>
                <w:iCs/>
                <w:color w:val="943634" w:themeColor="accent2" w:themeShade="BF"/>
                <w:sz w:val="96"/>
                <w:szCs w:val="18"/>
              </w:rPr>
            </w:pPr>
          </w:p>
          <w:p w:rsidR="001A7566" w:rsidRPr="001A7566" w:rsidRDefault="001A7566" w:rsidP="001A7566">
            <w:pPr>
              <w:rPr>
                <w:rFonts w:ascii="Comic Sans MS" w:hAnsi="Comic Sans MS"/>
                <w:iCs/>
                <w:color w:val="943634" w:themeColor="accent2" w:themeShade="BF"/>
                <w:sz w:val="96"/>
                <w:szCs w:val="18"/>
              </w:rPr>
            </w:pPr>
          </w:p>
          <w:p w:rsidR="001A7566" w:rsidRPr="001A7566" w:rsidRDefault="001A7566" w:rsidP="001A7566">
            <w:pPr>
              <w:rPr>
                <w:rFonts w:ascii="Comic Sans MS" w:hAnsi="Comic Sans MS"/>
                <w:iCs/>
                <w:color w:val="943634" w:themeColor="accent2" w:themeShade="BF"/>
                <w:sz w:val="96"/>
                <w:szCs w:val="18"/>
              </w:rPr>
            </w:pPr>
            <w:r w:rsidRPr="001A7566">
              <w:rPr>
                <w:rFonts w:ascii="Comic Sans MS" w:hAnsi="Comic Sans MS"/>
                <w:iCs/>
                <w:color w:val="943634" w:themeColor="accent2" w:themeShade="BF"/>
                <w:sz w:val="96"/>
                <w:szCs w:val="18"/>
              </w:rPr>
              <w:t xml:space="preserve"> </w:t>
            </w:r>
          </w:p>
          <w:p w:rsidR="001A7566" w:rsidRPr="001A7566" w:rsidRDefault="001A7566" w:rsidP="001A7566">
            <w:pPr>
              <w:jc w:val="center"/>
              <w:rPr>
                <w:rFonts w:ascii="Comic Sans MS" w:hAnsi="Comic Sans MS"/>
                <w:iCs/>
                <w:color w:val="943634" w:themeColor="accent2" w:themeShade="BF"/>
                <w:sz w:val="96"/>
                <w:szCs w:val="18"/>
              </w:rPr>
            </w:pPr>
            <w:r w:rsidRPr="001A7566">
              <w:rPr>
                <w:rFonts w:ascii="Comic Sans MS" w:hAnsi="Comic Sans MS"/>
                <w:iCs/>
                <w:color w:val="943634" w:themeColor="accent2" w:themeShade="BF"/>
                <w:sz w:val="96"/>
                <w:szCs w:val="18"/>
              </w:rPr>
              <w:t>MONTER ET DEMONTER UNE FIGURE.</w:t>
            </w:r>
          </w:p>
          <w:p w:rsidR="001A7566" w:rsidRDefault="001A7566" w:rsidP="001A7566">
            <w:pPr>
              <w:rPr>
                <w:rFonts w:ascii="Comic Sans MS" w:hAnsi="Comic Sans MS"/>
                <w:iCs/>
                <w:sz w:val="96"/>
                <w:szCs w:val="18"/>
              </w:rPr>
            </w:pPr>
          </w:p>
          <w:p w:rsidR="001A7566" w:rsidRPr="00045B74" w:rsidRDefault="001A7566" w:rsidP="001A7566">
            <w:pPr>
              <w:rPr>
                <w:rFonts w:ascii="Comic Sans MS" w:hAnsi="Comic Sans MS"/>
                <w:iCs/>
                <w:sz w:val="96"/>
                <w:szCs w:val="18"/>
              </w:rPr>
            </w:pPr>
          </w:p>
          <w:p w:rsidR="001A7566" w:rsidRPr="007321C9" w:rsidRDefault="001A7566" w:rsidP="001A7566">
            <w:pPr>
              <w:rPr>
                <w:rFonts w:ascii="Comic Sans MS" w:hAnsi="Comic Sans MS"/>
                <w:i/>
                <w:iCs/>
                <w:szCs w:val="18"/>
              </w:rPr>
            </w:pPr>
          </w:p>
        </w:tc>
      </w:tr>
    </w:tbl>
    <w:p w:rsidR="00721C73" w:rsidRDefault="00721C73" w:rsidP="00721C73">
      <w:pPr>
        <w:sectPr w:rsidR="00721C73" w:rsidSect="00C0272A">
          <w:pgSz w:w="11906" w:h="16838"/>
          <w:pgMar w:top="720" w:right="720" w:bottom="845" w:left="720" w:header="709" w:footer="709" w:gutter="0"/>
          <w:cols w:space="708"/>
          <w:docGrid w:linePitch="360"/>
        </w:sectPr>
      </w:pPr>
    </w:p>
    <w:p w:rsidR="00721C73" w:rsidRDefault="00721C73" w:rsidP="00721C73"/>
    <w:p w:rsidR="00721C73" w:rsidRDefault="00877671" w:rsidP="00721C73">
      <w:r>
        <w:rPr>
          <w:noProof/>
        </w:rPr>
        <w:pict>
          <v:shape id="_x0000_s1183" type="#_x0000_t202" style="position:absolute;margin-left:-4.3pt;margin-top:1.5pt;width:516.5pt;height:84.85pt;z-index:251820032;mso-height-percent:200;mso-height-percent:200;mso-width-relative:margin;mso-height-relative:margin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83;mso-fit-shape-to-text:t">
              <w:txbxContent>
                <w:p w:rsidR="00F55028" w:rsidRPr="00AE0479" w:rsidRDefault="00F55028" w:rsidP="00721C73">
                  <w:pPr>
                    <w:rPr>
                      <w:rFonts w:ascii="Comic Sans MS" w:hAnsi="Comic Sans MS"/>
                      <w:iCs/>
                      <w:color w:val="632423" w:themeColor="accent2" w:themeShade="80"/>
                      <w:szCs w:val="18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632423" w:themeColor="accent2" w:themeShade="80"/>
                      <w:szCs w:val="18"/>
                    </w:rPr>
                    <w:t>Les figures : MONTER ET DEMONTER UNE FIGURE</w:t>
                  </w:r>
                  <w:r>
                    <w:rPr>
                      <w:rFonts w:ascii="Comic Sans MS" w:hAnsi="Comic Sans MS"/>
                      <w:iCs/>
                      <w:color w:val="632423" w:themeColor="accent2" w:themeShade="80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182" type="#_x0000_t202" style="position:absolute;margin-left:184pt;margin-top:2.7pt;width:148.5pt;height:23.55pt;z-index:251819008;mso-height-percent:200;mso-height-percent:200;mso-width-relative:margin;mso-height-relative:margin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82;mso-fit-shape-to-text:t">
              <w:txbxContent>
                <w:p w:rsidR="00F55028" w:rsidRPr="00AE0479" w:rsidRDefault="00F55028" w:rsidP="00721C73">
                  <w:pPr>
                    <w:rPr>
                      <w:color w:val="632423" w:themeColor="accent2" w:themeShade="80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632423" w:themeColor="accent2" w:themeShade="80"/>
                      <w:sz w:val="22"/>
                      <w:szCs w:val="24"/>
                    </w:rPr>
                    <w:t>NIVEAU EXPLORATEUR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721C73" w:rsidP="00721C73"/>
    <w:p w:rsidR="00721C73" w:rsidRPr="009F210C" w:rsidRDefault="00721C73" w:rsidP="00721C73">
      <w:pPr>
        <w:rPr>
          <w:color w:val="632423" w:themeColor="accent2" w:themeShade="80"/>
        </w:rPr>
      </w:pPr>
    </w:p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9F210C" w:rsidTr="00721C73">
        <w:tc>
          <w:tcPr>
            <w:tcW w:w="10740" w:type="dxa"/>
            <w:shd w:val="clear" w:color="auto" w:fill="E5B8B7" w:themeFill="accent2" w:themeFillTint="66"/>
          </w:tcPr>
          <w:p w:rsidR="00721C73" w:rsidRPr="009F210C" w:rsidRDefault="00721C73" w:rsidP="00721C73">
            <w:pPr>
              <w:rPr>
                <w:rFonts w:ascii="Comic Sans MS" w:hAnsi="Comic Sans MS"/>
                <w:i/>
                <w:iCs/>
                <w:color w:val="632423" w:themeColor="accent2" w:themeShade="80"/>
              </w:rPr>
            </w:pPr>
            <w:r w:rsidRPr="009F210C">
              <w:rPr>
                <w:rFonts w:ascii="Comic Sans MS" w:hAnsi="Comic Sans MS"/>
                <w:color w:val="632423" w:themeColor="accent2" w:themeShade="80"/>
                <w:sz w:val="28"/>
              </w:rPr>
              <w:t>Situation :</w:t>
            </w:r>
            <w:r w:rsidRPr="009F210C"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 xml:space="preserve"> </w:t>
            </w:r>
            <w:r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>Identifier les différentes phases du montage et du démontage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D25C07" w:rsidRDefault="00721C73" w:rsidP="00721C73">
            <w:pPr>
              <w:rPr>
                <w:rFonts w:ascii="Comic Sans MS" w:hAnsi="Comic Sans MS"/>
                <w:sz w:val="28"/>
              </w:rPr>
            </w:pPr>
            <w:r w:rsidRPr="009F210C">
              <w:rPr>
                <w:rFonts w:ascii="Comic Sans MS" w:hAnsi="Comic Sans MS"/>
                <w:color w:val="632423" w:themeColor="accent2" w:themeShade="80"/>
                <w:sz w:val="28"/>
                <w:shd w:val="clear" w:color="auto" w:fill="E5B8B7" w:themeFill="accent2" w:themeFillTint="66"/>
              </w:rPr>
              <w:t>But</w:t>
            </w:r>
            <w:r w:rsidRPr="00373467">
              <w:rPr>
                <w:rFonts w:ascii="Comic Sans MS" w:hAnsi="Comic Sans MS"/>
                <w:color w:val="403152" w:themeColor="accent4" w:themeShade="80"/>
                <w:sz w:val="28"/>
                <w:shd w:val="clear" w:color="auto" w:fill="CCC0D9" w:themeFill="accent4" w:themeFillTint="66"/>
              </w:rPr>
              <w:t>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="00D25C07"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 xml:space="preserve"> </w:t>
            </w:r>
            <w:r w:rsidR="00D25C07" w:rsidRPr="00D25C07">
              <w:rPr>
                <w:rFonts w:ascii="Comic Sans MS" w:hAnsi="Comic Sans MS"/>
                <w:iCs/>
                <w:color w:val="632423" w:themeColor="accent2" w:themeShade="80"/>
                <w:sz w:val="28"/>
              </w:rPr>
              <w:t>Identifier les différentes phases du montage et du démontage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184" type="#_x0000_t202" style="position:absolute;margin-left:.9pt;margin-top:10.65pt;width:521.55pt;height:361.6pt;z-index:251821056;mso-width-relative:margin;mso-height-relative:margin">
                  <v:textbox style="mso-next-textbox:#_x0000_s1184">
                    <w:txbxContent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9F210C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shd w:val="clear" w:color="auto" w:fill="E5B8B7" w:themeFill="accent2" w:themeFillTint="66"/>
                          </w:rPr>
                          <w:t>Descriptif </w:t>
                        </w: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: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A partir des porteurs et voltigeurs découpés, reconstituer la figure dans l’ordre dans laquelle elle doit être montée.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 w:rsidRPr="00AE0479"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</w:rPr>
                          <w:drawing>
                            <wp:inline distT="0" distB="0" distL="0" distR="0">
                              <wp:extent cx="3123128" cy="988828"/>
                              <wp:effectExtent l="19050" t="0" r="1072" b="0"/>
                              <wp:docPr id="13" name="Image 10" descr="acrosport_pyramide_a_5_roudneff_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acrosport_pyramide_a_5_roudneff_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27969" cy="9903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</w:t>
                        </w:r>
                        <w:r w:rsidRPr="00AE0479"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</w:rPr>
                          <w:drawing>
                            <wp:inline distT="0" distB="0" distL="0" distR="0">
                              <wp:extent cx="3123128" cy="988828"/>
                              <wp:effectExtent l="19050" t="0" r="1072" b="0"/>
                              <wp:docPr id="14" name="Image 10" descr="acrosport_pyramide_a_5_roudneff_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acrosport_pyramide_a_5_roudneff_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27969" cy="9903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Pr="009F210C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Pr="00916ACD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                                                  </w:t>
                        </w:r>
                        <w:r w:rsidRPr="00AE0479">
                          <w:rPr>
                            <w:rFonts w:ascii="Comic Sans MS" w:hAnsi="Comic Sans MS"/>
                            <w:noProof/>
                            <w:color w:val="215868" w:themeColor="accent5" w:themeShade="80"/>
                            <w:sz w:val="28"/>
                          </w:rPr>
                          <w:drawing>
                            <wp:inline distT="0" distB="0" distL="0" distR="0">
                              <wp:extent cx="3123128" cy="988828"/>
                              <wp:effectExtent l="19050" t="0" r="1072" b="0"/>
                              <wp:docPr id="15" name="Image 10" descr="acrosport_pyramide_a_5_roudneff_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acrosport_pyramide_a_5_roudneff_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27969" cy="9903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>Profitez-en pour apporter les conseils nécessaires à la réussite de la figure (où je place mes appuis, suis-je aligné(e) ?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91" style="position:absolute;margin-left:436.15pt;margin-top:39.05pt;width:93.55pt;height:27pt;rotation:3462450fd;z-index:251828224" strokecolor="white [3212]"/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89" style="position:absolute;margin-left:261pt;margin-top:6.2pt;width:87pt;height:59.25pt;z-index:251826176" strokecolor="white [3212]"/>
              </w:pict>
            </w:r>
            <w:r>
              <w:rPr>
                <w:rFonts w:ascii="Comic Sans MS" w:hAnsi="Comic Sans MS"/>
                <w:noProof/>
              </w:rPr>
              <w:pict>
                <v:rect id="_x0000_s1188" style="position:absolute;margin-left:10.5pt;margin-top:6.2pt;width:52.5pt;height:21.75pt;z-index:251825152" strokecolor="white [3212]"/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oval id="_x0000_s1198" style="position:absolute;margin-left:215.5pt;margin-top:.5pt;width:311.7pt;height:198.45pt;rotation:-1188992fd;z-index:251835392" filled="f"/>
              </w:pict>
            </w:r>
            <w:r>
              <w:rPr>
                <w:rFonts w:ascii="Comic Sans MS" w:hAnsi="Comic Sans MS"/>
                <w:noProof/>
              </w:rPr>
              <w:pict>
                <v:rect id="_x0000_s1190" style="position:absolute;margin-left:371.25pt;margin-top:4.4pt;width:64.5pt;height:28.5pt;z-index:251827200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92" style="position:absolute;margin-left:298.5pt;margin-top:.4pt;width:21pt;height:22.25pt;z-index:251829248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93" style="position:absolute;margin-left:215.25pt;margin-top:9.5pt;width:52.5pt;height:22.5pt;z-index:251830272" strokecolor="white [3212]"/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194" style="position:absolute;margin-left:302.25pt;margin-top:4.65pt;width:24pt;height:66.75pt;z-index:251831296" strokecolor="white [3212]"/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oval id="_x0000_s1200" style="position:absolute;margin-left:10.5pt;margin-top:1.25pt;width:148.5pt;height:75.75pt;z-index:251837440" filled="f"/>
              </w:pict>
            </w:r>
            <w:r>
              <w:rPr>
                <w:rFonts w:ascii="Comic Sans MS" w:hAnsi="Comic Sans MS"/>
                <w:noProof/>
                <w:lang w:eastAsia="en-US"/>
              </w:rPr>
              <w:pict>
                <v:shape id="_x0000_s1199" type="#_x0000_t202" style="position:absolute;margin-left:21.45pt;margin-top:6.7pt;width:135.45pt;height:49.35pt;z-index:251836416;mso-height-percent:200;mso-height-percent:200;mso-width-relative:margin;mso-height-relative:margin" strokecolor="white [3212]">
                  <v:textbox style="mso-next-textbox:#_x0000_s1199;mso-fit-shape-to-text:t">
                    <w:txbxContent>
                      <w:p w:rsidR="00F55028" w:rsidRPr="00D05858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 w:rsidRPr="00D05858">
                          <w:rPr>
                            <w:rFonts w:ascii="Comic Sans MS" w:hAnsi="Comic Sans MS"/>
                            <w:sz w:val="22"/>
                          </w:rPr>
                          <w:t>Eléments découpés à reconstituer pour former la figure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01" type="#_x0000_t13" style="position:absolute;margin-left:168pt;margin-top:1.9pt;width:37.5pt;height:18.6pt;rotation:11026308fd;z-index:251838464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rect id="_x0000_s1197" style="position:absolute;margin-left:281.25pt;margin-top:6.25pt;width:66.75pt;height:43.5pt;z-index:251834368" strokecolor="white [3212]"/>
              </w:pict>
            </w:r>
            <w:r>
              <w:rPr>
                <w:rFonts w:ascii="Comic Sans MS" w:hAnsi="Comic Sans MS"/>
                <w:noProof/>
              </w:rPr>
              <w:pict>
                <v:rect id="_x0000_s1196" style="position:absolute;margin-left:415.35pt;margin-top:4.2pt;width:23.85pt;height:19.3pt;rotation:3846260fd;z-index:251833344" strokecolor="white [3212]"/>
              </w:pict>
            </w:r>
            <w:r>
              <w:rPr>
                <w:rFonts w:ascii="Comic Sans MS" w:hAnsi="Comic Sans MS"/>
                <w:noProof/>
              </w:rPr>
              <w:pict>
                <v:rect id="_x0000_s1195" style="position:absolute;margin-left:359.25pt;margin-top:11.5pt;width:57pt;height:29.25pt;z-index:251832320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203" type="#_x0000_t202" style="position:absolute;margin-left:-4.3pt;margin-top:1.5pt;width:516.5pt;height:84.85pt;z-index:251840512;mso-height-percent:200;mso-height-percent:200;mso-width-relative:margin;mso-height-relative:margin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203;mso-fit-shape-to-text:t">
              <w:txbxContent>
                <w:p w:rsidR="00F55028" w:rsidRPr="00AE0479" w:rsidRDefault="00F55028" w:rsidP="00721C73">
                  <w:pPr>
                    <w:rPr>
                      <w:rFonts w:ascii="Comic Sans MS" w:hAnsi="Comic Sans MS"/>
                      <w:iCs/>
                      <w:color w:val="632423" w:themeColor="accent2" w:themeShade="80"/>
                      <w:szCs w:val="18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632423" w:themeColor="accent2" w:themeShade="80"/>
                      <w:szCs w:val="18"/>
                    </w:rPr>
                    <w:t>Les figures : MONTER ET DEMONTER UNE FIGURE</w:t>
                  </w:r>
                  <w:r>
                    <w:rPr>
                      <w:rFonts w:ascii="Comic Sans MS" w:hAnsi="Comic Sans MS"/>
                      <w:iCs/>
                      <w:color w:val="632423" w:themeColor="accent2" w:themeShade="80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202" type="#_x0000_t202" style="position:absolute;margin-left:184pt;margin-top:2.7pt;width:148.5pt;height:23.55pt;z-index:251839488;mso-height-percent:200;mso-height-percent:200;mso-width-relative:margin;mso-height-relative:margin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202;mso-fit-shape-to-text:t">
              <w:txbxContent>
                <w:p w:rsidR="00F55028" w:rsidRPr="00AE0479" w:rsidRDefault="00F55028" w:rsidP="00721C73">
                  <w:pPr>
                    <w:jc w:val="center"/>
                    <w:rPr>
                      <w:color w:val="632423" w:themeColor="accent2" w:themeShade="80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632423" w:themeColor="accent2" w:themeShade="80"/>
                      <w:sz w:val="22"/>
                      <w:szCs w:val="24"/>
                    </w:rPr>
                    <w:t>NIVEAU</w:t>
                  </w:r>
                  <w:r>
                    <w:rPr>
                      <w:rFonts w:ascii="Comic Sans MS" w:hAnsi="Comic Sans MS"/>
                      <w:iCs/>
                      <w:color w:val="632423" w:themeColor="accent2" w:themeShade="80"/>
                      <w:sz w:val="22"/>
                      <w:szCs w:val="24"/>
                    </w:rPr>
                    <w:t xml:space="preserve"> SAVANT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Pr="009F210C" w:rsidRDefault="00721C73" w:rsidP="00721C73">
      <w:pPr>
        <w:rPr>
          <w:color w:val="632423" w:themeColor="accent2" w:themeShade="80"/>
        </w:rPr>
      </w:pPr>
    </w:p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9F210C" w:rsidTr="00721C73">
        <w:tc>
          <w:tcPr>
            <w:tcW w:w="10740" w:type="dxa"/>
            <w:shd w:val="clear" w:color="auto" w:fill="E5B8B7" w:themeFill="accent2" w:themeFillTint="66"/>
          </w:tcPr>
          <w:p w:rsidR="00721C73" w:rsidRPr="009F210C" w:rsidRDefault="00721C73" w:rsidP="00721C73">
            <w:pPr>
              <w:rPr>
                <w:rFonts w:ascii="Comic Sans MS" w:hAnsi="Comic Sans MS"/>
                <w:i/>
                <w:iCs/>
                <w:color w:val="632423" w:themeColor="accent2" w:themeShade="80"/>
              </w:rPr>
            </w:pPr>
            <w:r w:rsidRPr="009F210C">
              <w:rPr>
                <w:rFonts w:ascii="Comic Sans MS" w:hAnsi="Comic Sans MS"/>
                <w:color w:val="632423" w:themeColor="accent2" w:themeShade="80"/>
                <w:sz w:val="28"/>
              </w:rPr>
              <w:t>Situation :</w:t>
            </w:r>
            <w:r w:rsidRPr="009F210C"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 xml:space="preserve"> </w:t>
            </w:r>
            <w:r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>Optimiser les phases de montage et démontage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D25C07" w:rsidRDefault="00721C73" w:rsidP="00721C73">
            <w:pPr>
              <w:rPr>
                <w:rFonts w:ascii="Comic Sans MS" w:hAnsi="Comic Sans MS"/>
                <w:sz w:val="28"/>
              </w:rPr>
            </w:pPr>
            <w:r w:rsidRPr="009F210C">
              <w:rPr>
                <w:rFonts w:ascii="Comic Sans MS" w:hAnsi="Comic Sans MS"/>
                <w:color w:val="632423" w:themeColor="accent2" w:themeShade="80"/>
                <w:sz w:val="28"/>
                <w:shd w:val="clear" w:color="auto" w:fill="E5B8B7" w:themeFill="accent2" w:themeFillTint="66"/>
              </w:rPr>
              <w:t>But</w:t>
            </w:r>
            <w:r w:rsidRPr="00373467">
              <w:rPr>
                <w:rFonts w:ascii="Comic Sans MS" w:hAnsi="Comic Sans MS"/>
                <w:color w:val="403152" w:themeColor="accent4" w:themeShade="80"/>
                <w:sz w:val="28"/>
                <w:shd w:val="clear" w:color="auto" w:fill="CCC0D9" w:themeFill="accent4" w:themeFillTint="66"/>
              </w:rPr>
              <w:t>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="00D25C07"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 xml:space="preserve"> </w:t>
            </w:r>
            <w:r w:rsidR="00D25C07" w:rsidRPr="00D25C07">
              <w:rPr>
                <w:rFonts w:ascii="Comic Sans MS" w:hAnsi="Comic Sans MS"/>
                <w:iCs/>
                <w:color w:val="632423" w:themeColor="accent2" w:themeShade="80"/>
                <w:sz w:val="28"/>
              </w:rPr>
              <w:t>Optimiser les phases de montage et démontage</w:t>
            </w:r>
          </w:p>
          <w:p w:rsidR="00721C73" w:rsidRPr="00D25C07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204" type="#_x0000_t202" style="position:absolute;margin-left:.9pt;margin-top:10.65pt;width:521.55pt;height:553.3pt;z-index:251841536;mso-width-relative:margin;mso-height-relative:margin">
                  <v:textbox style="mso-next-textbox:#_x0000_s1204">
                    <w:txbxContent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9F210C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shd w:val="clear" w:color="auto" w:fill="E5B8B7" w:themeFill="accent2" w:themeFillTint="66"/>
                          </w:rPr>
                          <w:t>Descriptif </w:t>
                        </w: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: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Pr="00125878" w:rsidRDefault="00F55028" w:rsidP="00721C73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 w:rsidRPr="00125878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Prendre une figure de votre production.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 w:rsidRPr="00F805D2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Déterminer qui se place en 1</w:t>
                        </w:r>
                        <w:r w:rsidRPr="00F805D2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vertAlign w:val="superscript"/>
                          </w:rPr>
                          <w:t>er</w:t>
                        </w:r>
                        <w:r w:rsidRPr="00F805D2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, 2</w:t>
                        </w:r>
                        <w:r w:rsidRPr="00F805D2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vertAlign w:val="superscript"/>
                          </w:rPr>
                          <w:t>ème</w:t>
                        </w:r>
                        <w:r w:rsidRPr="00F805D2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…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Exemple :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                           </w:t>
                        </w:r>
                        <w:r w:rsidRPr="00F805D2"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</w:rPr>
                          <w:drawing>
                            <wp:inline distT="0" distB="0" distL="0" distR="0">
                              <wp:extent cx="2638425" cy="2823325"/>
                              <wp:effectExtent l="19050" t="0" r="9525" b="0"/>
                              <wp:docPr id="16" name="Image 24" descr="3-acrosport-trio-roudneff--ep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3-acrosport-trio-roudneff--ep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41082" cy="28261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Pr="00F805D2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Pr="00125878" w:rsidRDefault="00F55028" w:rsidP="00721C73">
                        <w:pPr>
                          <w:pStyle w:val="Paragraphedeliste"/>
                          <w:numPr>
                            <w:ilvl w:val="0"/>
                            <w:numId w:val="20"/>
                          </w:num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 w:rsidRPr="00125878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Pour le ou les voltigeurs, trouver </w:t>
                        </w:r>
                        <w:r w:rsidRPr="00AC00D9">
                          <w:rPr>
                            <w:rFonts w:ascii="Comic Sans MS" w:hAnsi="Comic Sans MS"/>
                            <w:b/>
                            <w:color w:val="632423" w:themeColor="accent2" w:themeShade="80"/>
                            <w:sz w:val="28"/>
                          </w:rPr>
                          <w:t>2 façons différentes</w:t>
                        </w:r>
                        <w:r w:rsidRPr="00125878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de monter et démonter la figure.</w:t>
                        </w:r>
                      </w:p>
                      <w:p w:rsidR="00F55028" w:rsidRPr="00AC00D9" w:rsidRDefault="00F55028" w:rsidP="00721C73">
                        <w:pPr>
                          <w:shd w:val="clear" w:color="auto" w:fill="E5B8B7" w:themeFill="accent2" w:themeFillTint="66"/>
                          <w:rPr>
                            <w:rFonts w:ascii="Comic Sans MS" w:hAnsi="Comic Sans MS"/>
                            <w:color w:val="632423" w:themeColor="accent2" w:themeShade="80"/>
                          </w:rPr>
                        </w:pP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</w:rPr>
                          <w:t>ATTENTION !!!!!! TOUJOURS DANS LE RESPECT DES CONSIGNES DE SECURITE (Ne pas se mettre en danger et ne pas mettre les partenaires en danger)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Pr="009F210C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Exemple pour 3 :</w:t>
                        </w:r>
                      </w:p>
                      <w:p w:rsidR="00F55028" w:rsidRPr="00AC00D9" w:rsidRDefault="00F55028" w:rsidP="00721C73">
                        <w:pPr>
                          <w:pStyle w:val="Paragraphedeliste"/>
                          <w:numPr>
                            <w:ilvl w:val="0"/>
                            <w:numId w:val="22"/>
                          </w:num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1</w:t>
                        </w: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vertAlign w:val="superscript"/>
                          </w:rPr>
                          <w:t>ère</w:t>
                        </w: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façon : Partir derrière le porteur</w:t>
                        </w: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.</w:t>
                        </w: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Placer un  pied puis l’autre.</w:t>
                        </w:r>
                      </w:p>
                      <w:p w:rsidR="00F55028" w:rsidRPr="00AC00D9" w:rsidRDefault="00F55028" w:rsidP="00721C73">
                        <w:pPr>
                          <w:pStyle w:val="Paragraphedeliste"/>
                          <w:numPr>
                            <w:ilvl w:val="0"/>
                            <w:numId w:val="22"/>
                          </w:num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2</w:t>
                        </w: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façon : Partir devant 1. Prendre appui sur les épaules de 2.  1 vient se placer et 3 monte.</w:t>
                        </w: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                                   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206" style="position:absolute;margin-left:122.25pt;margin-top:13.25pt;width:52.5pt;height:30.75pt;z-index:251843584" strokecolor="white [3212]"/>
              </w:pict>
            </w:r>
            <w:r>
              <w:rPr>
                <w:rFonts w:ascii="Comic Sans MS" w:hAnsi="Comic Sans MS"/>
                <w:noProof/>
              </w:rPr>
              <w:pict>
                <v:shape id="_x0000_s1210" type="#_x0000_t202" style="position:absolute;margin-left:198.75pt;margin-top:8.75pt;width:25.5pt;height:23.25pt;z-index:251847680" strokecolor="white [3212]">
                  <v:textbox style="mso-next-textbox:#_x0000_s1210">
                    <w:txbxContent>
                      <w:p w:rsidR="00F55028" w:rsidRPr="00125878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 w:rsidRPr="00125878">
                          <w:rPr>
                            <w:rFonts w:ascii="Comic Sans MS" w:hAnsi="Comic Sans M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11" type="#_x0000_t202" style="position:absolute;margin-left:10.5pt;margin-top:4pt;width:117pt;height:162.75pt;z-index:251848704" strokecolor="white [3212]">
                  <v:textbox style="mso-next-textbox:#_x0000_s1211">
                    <w:txbxContent>
                      <w:p w:rsidR="00F55028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Je suis 1, je me place en 1</w:t>
                        </w:r>
                        <w:r w:rsidRPr="00125878">
                          <w:rPr>
                            <w:rFonts w:ascii="Comic Sans MS" w:hAnsi="Comic Sans MS"/>
                            <w:vertAlign w:val="superscript"/>
                          </w:rPr>
                          <w:t>er</w:t>
                        </w:r>
                        <w:r>
                          <w:rPr>
                            <w:rFonts w:ascii="Comic Sans MS" w:hAnsi="Comic Sans MS"/>
                          </w:rPr>
                          <w:t xml:space="preserve">.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Je suis  2, je me place en 2</w:t>
                        </w:r>
                        <w:r w:rsidRPr="00125878">
                          <w:rPr>
                            <w:rFonts w:ascii="Comic Sans MS" w:hAnsi="Comic Sans MS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Comic Sans MS" w:hAnsi="Comic Sans MS"/>
                          </w:rPr>
                          <w:t xml:space="preserve"> si  3 n’a pas besoin de moi pour monter.</w:t>
                        </w:r>
                      </w:p>
                      <w:p w:rsidR="00F55028" w:rsidRPr="00125878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Je suis  3, je me place en dernière.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09" type="#_x0000_t202" style="position:absolute;margin-left:287.25pt;margin-top:5.95pt;width:23.25pt;height:21pt;z-index:251846656" strokecolor="white [3212]">
                  <v:textbox style="mso-next-textbox:#_x0000_s1209">
                    <w:txbxContent>
                      <w:p w:rsidR="00F55028" w:rsidRPr="00125878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 w:rsidRPr="00125878"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rect id="_x0000_s1205" style="position:absolute;margin-left:298.5pt;margin-top:.4pt;width:21pt;height:22.25pt;z-index:251842560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207" style="position:absolute;margin-left:415.35pt;margin-top:4.2pt;width:23.85pt;height:19.3pt;rotation:3846260fd;z-index:251844608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08" type="#_x0000_t202" style="position:absolute;margin-left:218.25pt;margin-top:1.8pt;width:27pt;height:27pt;z-index:251845632" strokecolor="white [3212]">
                  <v:textbox style="mso-next-textbox:#_x0000_s1208">
                    <w:txbxContent>
                      <w:p w:rsidR="00F55028" w:rsidRPr="00F805D2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 w:rsidRPr="00F805D2">
                          <w:rPr>
                            <w:rFonts w:ascii="Comic Sans MS" w:hAnsi="Comic Sans M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721C73" w:rsidRDefault="00721C73" w:rsidP="00721C73"/>
    <w:p w:rsidR="00721C73" w:rsidRDefault="00877671" w:rsidP="00721C73">
      <w:r>
        <w:rPr>
          <w:noProof/>
        </w:rPr>
        <w:pict>
          <v:shape id="_x0000_s1186" type="#_x0000_t202" style="position:absolute;margin-left:-4.3pt;margin-top:1.5pt;width:516.5pt;height:84.85pt;z-index:251823104;mso-height-percent:200;mso-height-percent:200;mso-width-relative:margin;mso-height-relative:margin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86;mso-fit-shape-to-text:t">
              <w:txbxContent>
                <w:p w:rsidR="00F55028" w:rsidRPr="00AE0479" w:rsidRDefault="00F55028" w:rsidP="00C23159">
                  <w:pPr>
                    <w:rPr>
                      <w:rFonts w:ascii="Comic Sans MS" w:hAnsi="Comic Sans MS"/>
                      <w:iCs/>
                      <w:color w:val="632423" w:themeColor="accent2" w:themeShade="80"/>
                      <w:szCs w:val="18"/>
                    </w:rPr>
                  </w:pPr>
                  <w:r w:rsidRPr="00AE0479">
                    <w:rPr>
                      <w:rFonts w:ascii="Comic Sans MS" w:hAnsi="Comic Sans MS"/>
                      <w:iCs/>
                      <w:color w:val="632423" w:themeColor="accent2" w:themeShade="80"/>
                      <w:szCs w:val="18"/>
                    </w:rPr>
                    <w:t>Les figures : MONTER ET DEMONTER UNE FIGURE</w:t>
                  </w:r>
                  <w:r>
                    <w:rPr>
                      <w:rFonts w:ascii="Comic Sans MS" w:hAnsi="Comic Sans MS"/>
                      <w:iCs/>
                      <w:color w:val="632423" w:themeColor="accent2" w:themeShade="80"/>
                      <w:szCs w:val="18"/>
                    </w:rPr>
                    <w:t>.</w:t>
                  </w:r>
                </w:p>
                <w:p w:rsidR="00F55028" w:rsidRPr="00C23159" w:rsidRDefault="00F55028" w:rsidP="00C23159"/>
              </w:txbxContent>
            </v:textbox>
          </v:shape>
        </w:pict>
      </w:r>
    </w:p>
    <w:p w:rsidR="00721C73" w:rsidRDefault="00721C73" w:rsidP="00721C73"/>
    <w:p w:rsidR="00721C73" w:rsidRDefault="00721C73" w:rsidP="00721C73"/>
    <w:p w:rsidR="00721C73" w:rsidRDefault="00721C73" w:rsidP="00721C73"/>
    <w:p w:rsidR="00721C73" w:rsidRDefault="00877671" w:rsidP="00721C73">
      <w:r>
        <w:rPr>
          <w:noProof/>
        </w:rPr>
        <w:pict>
          <v:shape id="_x0000_s1185" type="#_x0000_t202" style="position:absolute;margin-left:184pt;margin-top:2.7pt;width:148.5pt;height:23.55pt;z-index:251822080;mso-height-percent:200;mso-height-percent:200;mso-width-relative:margin;mso-height-relative:margin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  <v:textbox style="mso-next-textbox:#_x0000_s1185;mso-fit-shape-to-text:t">
              <w:txbxContent>
                <w:p w:rsidR="00F55028" w:rsidRPr="00C23159" w:rsidRDefault="00F55028" w:rsidP="00721C73">
                  <w:pPr>
                    <w:jc w:val="center"/>
                    <w:rPr>
                      <w:color w:val="632423" w:themeColor="accent2" w:themeShade="80"/>
                    </w:rPr>
                  </w:pPr>
                  <w:r w:rsidRPr="00C23159">
                    <w:rPr>
                      <w:rFonts w:ascii="Comic Sans MS" w:hAnsi="Comic Sans MS"/>
                      <w:iCs/>
                      <w:color w:val="632423" w:themeColor="accent2" w:themeShade="80"/>
                      <w:sz w:val="22"/>
                      <w:szCs w:val="24"/>
                    </w:rPr>
                    <w:t>NIVEAU EXPERT</w:t>
                  </w:r>
                </w:p>
              </w:txbxContent>
            </v:textbox>
          </v:shape>
        </w:pict>
      </w:r>
    </w:p>
    <w:p w:rsidR="00721C73" w:rsidRDefault="00721C73" w:rsidP="00721C73"/>
    <w:p w:rsidR="00721C73" w:rsidRPr="009F210C" w:rsidRDefault="00721C73" w:rsidP="00721C73">
      <w:pPr>
        <w:rPr>
          <w:color w:val="632423" w:themeColor="accent2" w:themeShade="80"/>
        </w:rPr>
      </w:pPr>
    </w:p>
    <w:tbl>
      <w:tblPr>
        <w:tblStyle w:val="Grilledutableau"/>
        <w:tblpPr w:leftFromText="141" w:rightFromText="141" w:vertAnchor="text" w:horzAnchor="margin" w:tblpY="181"/>
        <w:tblW w:w="10740" w:type="dxa"/>
        <w:tblLook w:val="04A0"/>
      </w:tblPr>
      <w:tblGrid>
        <w:gridCol w:w="10740"/>
      </w:tblGrid>
      <w:tr w:rsidR="00721C73" w:rsidRPr="009F210C" w:rsidTr="00721C73">
        <w:tc>
          <w:tcPr>
            <w:tcW w:w="10740" w:type="dxa"/>
            <w:shd w:val="clear" w:color="auto" w:fill="E5B8B7" w:themeFill="accent2" w:themeFillTint="66"/>
          </w:tcPr>
          <w:p w:rsidR="00721C73" w:rsidRPr="009F210C" w:rsidRDefault="00721C73" w:rsidP="00721C73">
            <w:pPr>
              <w:rPr>
                <w:rFonts w:ascii="Comic Sans MS" w:hAnsi="Comic Sans MS"/>
                <w:i/>
                <w:iCs/>
                <w:color w:val="632423" w:themeColor="accent2" w:themeShade="80"/>
              </w:rPr>
            </w:pPr>
            <w:r w:rsidRPr="009F210C">
              <w:rPr>
                <w:rFonts w:ascii="Comic Sans MS" w:hAnsi="Comic Sans MS"/>
                <w:color w:val="632423" w:themeColor="accent2" w:themeShade="80"/>
                <w:sz w:val="28"/>
              </w:rPr>
              <w:t>Situation :</w:t>
            </w:r>
            <w:r w:rsidRPr="009F210C"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 xml:space="preserve"> </w:t>
            </w:r>
            <w:r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>Optimiser les phases de montage et démontage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684703" w:rsidRDefault="00721C73" w:rsidP="00721C73">
            <w:pPr>
              <w:rPr>
                <w:rFonts w:ascii="Comic Sans MS" w:hAnsi="Comic Sans MS"/>
                <w:sz w:val="28"/>
              </w:rPr>
            </w:pPr>
            <w:r w:rsidRPr="009F210C">
              <w:rPr>
                <w:rFonts w:ascii="Comic Sans MS" w:hAnsi="Comic Sans MS"/>
                <w:color w:val="632423" w:themeColor="accent2" w:themeShade="80"/>
                <w:sz w:val="28"/>
                <w:shd w:val="clear" w:color="auto" w:fill="E5B8B7" w:themeFill="accent2" w:themeFillTint="66"/>
              </w:rPr>
              <w:t>But</w:t>
            </w:r>
            <w:r w:rsidRPr="00373467">
              <w:rPr>
                <w:rFonts w:ascii="Comic Sans MS" w:hAnsi="Comic Sans MS"/>
                <w:color w:val="403152" w:themeColor="accent4" w:themeShade="80"/>
                <w:sz w:val="28"/>
                <w:shd w:val="clear" w:color="auto" w:fill="CCC0D9" w:themeFill="accent4" w:themeFillTint="66"/>
              </w:rPr>
              <w:t>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Pr="00684703">
              <w:rPr>
                <w:rFonts w:ascii="Comic Sans MS" w:hAnsi="Comic Sans MS"/>
                <w:color w:val="3366FF"/>
                <w:sz w:val="36"/>
              </w:rPr>
              <w:t xml:space="preserve"> </w:t>
            </w:r>
            <w:r w:rsidR="00D25C07" w:rsidRPr="00D25C07">
              <w:rPr>
                <w:rFonts w:ascii="Comic Sans MS" w:hAnsi="Comic Sans MS"/>
                <w:iCs/>
                <w:color w:val="632423" w:themeColor="accent2" w:themeShade="80"/>
                <w:sz w:val="28"/>
              </w:rPr>
              <w:t>Optimiser les phases de montage et démontage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212" type="#_x0000_t202" style="position:absolute;margin-left:.9pt;margin-top:10.65pt;width:521.55pt;height:562.15pt;z-index:251849728;mso-width-relative:margin;mso-height-relative:margin">
                  <v:textbox style="mso-next-textbox:#_x0000_s1212">
                    <w:txbxContent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9F210C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shd w:val="clear" w:color="auto" w:fill="E5B8B7" w:themeFill="accent2" w:themeFillTint="66"/>
                          </w:rPr>
                          <w:t>Descriptif </w:t>
                        </w: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: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Pr="005B72A9" w:rsidRDefault="00F55028" w:rsidP="00721C73">
                        <w:pPr>
                          <w:pStyle w:val="Paragraphedeliste"/>
                          <w:numPr>
                            <w:ilvl w:val="0"/>
                            <w:numId w:val="23"/>
                          </w:num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 w:rsidRPr="005B72A9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Prenez une figure de votre production. Ayez en tête votre thème. Trouver un montage dynamique </w:t>
                        </w:r>
                      </w:p>
                      <w:p w:rsidR="00F55028" w:rsidRDefault="00F55028" w:rsidP="00721C73">
                        <w:pPr>
                          <w:pStyle w:val="Paragraphedeliste"/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Exemple avec cette figure. Thème : gymnastique.</w:t>
                        </w:r>
                      </w:p>
                      <w:p w:rsidR="00F55028" w:rsidRDefault="00F55028" w:rsidP="00721C73">
                        <w:pPr>
                          <w:pStyle w:val="Paragraphedeliste"/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pStyle w:val="Paragraphedeliste"/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                                   </w:t>
                        </w:r>
                        <w:r w:rsidRPr="00B93938"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2985515" cy="1223159"/>
                              <wp:effectExtent l="19050" t="0" r="5335" b="0"/>
                              <wp:docPr id="17" name="Image 79" descr="4-ACROSPORT-8-FIGURE-DU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4-ACROSPORT-8-FIGURE-DU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00590" cy="1229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Pr="00125878" w:rsidRDefault="00F55028" w:rsidP="00721C73">
                        <w:pPr>
                          <w:pStyle w:val="Paragraphedeliste"/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                                      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</w:rPr>
                          <w:drawing>
                            <wp:inline distT="0" distB="0" distL="0" distR="0">
                              <wp:extent cx="1025978" cy="777659"/>
                              <wp:effectExtent l="19050" t="0" r="2722" b="0"/>
                              <wp:docPr id="18" name="Image 9" descr="E:\STEPH COLLEGE\Acro-sport\porteur assi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E:\STEPH COLLEGE\Acro-sport\porteur assi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026627" cy="7781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</w:rPr>
                          <w:drawing>
                            <wp:inline distT="0" distB="0" distL="0" distR="0">
                              <wp:extent cx="1126605" cy="1318161"/>
                              <wp:effectExtent l="19050" t="0" r="0" b="0"/>
                              <wp:docPr id="19" name="Image 8" descr="E:\STEPH COLLEGE\Acro-sport\porteur + voltigeu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E:\STEPH COLLEGE\Acro-sport\porteur + voltigeur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126624" cy="13181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2FD4">
                          <w:rPr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</w:rPr>
                          <w:drawing>
                            <wp:inline distT="0" distB="0" distL="0" distR="0">
                              <wp:extent cx="1405989" cy="849441"/>
                              <wp:effectExtent l="19050" t="0" r="3711" b="0"/>
                              <wp:docPr id="20" name="Image 10" descr="E:\STEPH COLLEGE\Acro-sport\porteur + voltigeur 2 f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E:\STEPH COLLEGE\Acro-sport\porteur + voltigeur 2 f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5978" cy="8494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2FD4">
                          <w:rPr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  <w:t xml:space="preserve"> </w:t>
                        </w:r>
                        <w:r>
                          <w:rPr>
                            <w:noProof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  <w:drawing>
                            <wp:inline distT="0" distB="0" distL="0" distR="0">
                              <wp:extent cx="1329657" cy="781089"/>
                              <wp:effectExtent l="19050" t="0" r="3843" b="0"/>
                              <wp:docPr id="21" name="Image 12" descr="E:\STEPH COLLEGE\Acro-sport\porteur + voltigeur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E:\STEPH COLLEGE\Acro-sport\porteur + voltigeur 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334784" cy="7841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2FD4">
                          <w:rPr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  <w:t xml:space="preserve"> </w:t>
                        </w:r>
                        <w:r>
                          <w:rPr>
                            <w:noProof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  <w:drawing>
                            <wp:inline distT="0" distB="0" distL="0" distR="0">
                              <wp:extent cx="1126009" cy="781686"/>
                              <wp:effectExtent l="19050" t="0" r="0" b="0"/>
                              <wp:docPr id="22" name="Image 13" descr="E:\STEPH COLLEGE\Acro-sport\porteur + voltigeur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E:\STEPH COLLEGE\Acro-sport\porteur + voltigeur 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6548" cy="7890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</w:rPr>
                          <w:t xml:space="preserve">                                          </w:t>
                        </w:r>
                        <w:r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</w:rPr>
                          <w:drawing>
                            <wp:inline distT="0" distB="0" distL="0" distR="0">
                              <wp:extent cx="1227859" cy="1186821"/>
                              <wp:effectExtent l="19050" t="0" r="0" b="0"/>
                              <wp:docPr id="23" name="Image 11" descr="E:\STEPH COLLEGE\Acro-sport\porteur + voltigeur 2 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E:\STEPH COLLEGE\Acro-sport\porteur + voltigeur 2 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228397" cy="11873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</w:rPr>
                          <w:t xml:space="preserve">                                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Pr="00F805D2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Pr="00AC00D9" w:rsidRDefault="00F55028" w:rsidP="00721C73">
                        <w:pPr>
                          <w:shd w:val="clear" w:color="auto" w:fill="E5B8B7" w:themeFill="accent2" w:themeFillTint="66"/>
                          <w:rPr>
                            <w:rFonts w:ascii="Comic Sans MS" w:hAnsi="Comic Sans MS"/>
                            <w:color w:val="632423" w:themeColor="accent2" w:themeShade="80"/>
                          </w:rPr>
                        </w:pP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</w:rPr>
                          <w:t>ATTENTION !!!!!! TOUJOURS DANS LE RESPECT DES CONSIGNES DE SECURITE (Ne pas se mettre en danger et ne pas mettre les partenaires en danger)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Pr="009F210C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Exemple pour 3 :</w:t>
                        </w:r>
                      </w:p>
                      <w:p w:rsidR="00F55028" w:rsidRPr="00AC00D9" w:rsidRDefault="00F55028" w:rsidP="00721C73">
                        <w:pPr>
                          <w:pStyle w:val="Paragraphedeliste"/>
                          <w:numPr>
                            <w:ilvl w:val="0"/>
                            <w:numId w:val="22"/>
                          </w:num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1</w:t>
                        </w: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vertAlign w:val="superscript"/>
                          </w:rPr>
                          <w:t>ère</w:t>
                        </w: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façon : Partir derrière le porteur</w:t>
                        </w: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.</w:t>
                        </w: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Placer un  pied puis l’autre.</w:t>
                        </w:r>
                      </w:p>
                      <w:p w:rsidR="00F55028" w:rsidRPr="00AC00D9" w:rsidRDefault="00F55028" w:rsidP="00721C73">
                        <w:pPr>
                          <w:pStyle w:val="Paragraphedeliste"/>
                          <w:numPr>
                            <w:ilvl w:val="0"/>
                            <w:numId w:val="22"/>
                          </w:num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2</w:t>
                        </w: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façon : Partir devant 1. Prendre appui sur les épaules de 2.  1 vient se placer et 3 monte.</w:t>
                        </w:r>
                        <w:r w:rsidRPr="00AC00D9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                                   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213" style="position:absolute;margin-left:190.05pt;margin-top:9.6pt;width:52.5pt;height:30.75pt;z-index:251850752" strokecolor="white [3212]"/>
              </w:pict>
            </w:r>
            <w:r>
              <w:rPr>
                <w:rFonts w:ascii="Comic Sans MS" w:hAnsi="Comic Sans MS"/>
                <w:noProof/>
              </w:rPr>
              <w:pict>
                <v:shape id="_x0000_s1215" type="#_x0000_t202" style="position:absolute;margin-left:355.5pt;margin-top:.55pt;width:23.25pt;height:21pt;z-index:251852800" strokecolor="white [3212]">
                  <v:textbox style="mso-next-textbox:#_x0000_s1215">
                    <w:txbxContent>
                      <w:p w:rsidR="00F55028" w:rsidRPr="00125878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 w:rsidRPr="00125878"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14" type="#_x0000_t202" style="position:absolute;margin-left:259.6pt;margin-top:6.2pt;width:27pt;height:27pt;z-index:251851776" strokecolor="white [3212]">
                  <v:textbox style="mso-next-textbox:#_x0000_s1214">
                    <w:txbxContent>
                      <w:p w:rsidR="00F55028" w:rsidRPr="00F805D2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 w:rsidRPr="00F805D2">
                          <w:rPr>
                            <w:rFonts w:ascii="Comic Sans MS" w:hAnsi="Comic Sans M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217" type="#_x0000_t62" style="position:absolute;margin-left:36pt;margin-top:12.25pt;width:109.4pt;height:108.45pt;z-index:251854848" adj="17661,25364" filled="f">
                  <v:textbox style="mso-next-textbox:#_x0000_s1217">
                    <w:txbxContent>
                      <w:p w:rsidR="00F55028" w:rsidRDefault="00F55028" w:rsidP="00721C73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16" type="#_x0000_t202" style="position:absolute;margin-left:46.05pt;margin-top:3.4pt;width:99.35pt;height:101.95pt;z-index:251853824" strokecolor="white [3212]">
                  <v:textbox style="mso-next-textbox:#_x0000_s1216">
                    <w:txbxContent>
                      <w:p w:rsidR="00F55028" w:rsidRPr="00AA5CD2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 w:rsidRPr="00AA5CD2">
                          <w:rPr>
                            <w:rFonts w:ascii="Comic Sans MS" w:hAnsi="Comic Sans MS"/>
                            <w:sz w:val="22"/>
                          </w:rPr>
                          <w:t xml:space="preserve">2 effectue un saute-mouton en prenant appui sur les épaules de 1 assis par </w:t>
                        </w:r>
                        <w:r>
                          <w:rPr>
                            <w:rFonts w:ascii="Comic Sans MS" w:hAnsi="Comic Sans MS"/>
                            <w:sz w:val="22"/>
                          </w:rPr>
                          <w:t xml:space="preserve"> </w:t>
                        </w:r>
                        <w:r w:rsidRPr="00AA5CD2">
                          <w:rPr>
                            <w:rFonts w:ascii="Comic Sans MS" w:hAnsi="Comic Sans MS"/>
                            <w:sz w:val="22"/>
                          </w:rPr>
                          <w:t>terre.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22" type="#_x0000_t62" style="position:absolute;margin-left:208.05pt;margin-top:6.4pt;width:86.05pt;height:84.15pt;z-index:251859968" adj="8158,25437" filled="f">
                  <v:textbox style="mso-next-textbox:#_x0000_s1222">
                    <w:txbxContent>
                      <w:p w:rsidR="00F55028" w:rsidRDefault="00F55028" w:rsidP="00721C73"/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shape id="_x0000_s1221" type="#_x0000_t202" style="position:absolute;margin-left:215.55pt;margin-top:13.9pt;width:71.05pt;height:70.15pt;z-index:251858944" strokecolor="white [3212]">
                  <v:textbox style="mso-next-textbox:#_x0000_s1221">
                    <w:txbxContent>
                      <w:p w:rsidR="00F55028" w:rsidRPr="00AA5CD2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</w:rPr>
                          <w:t xml:space="preserve">2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2"/>
                          </w:rPr>
                          <w:t>pose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2"/>
                          </w:rPr>
                          <w:t xml:space="preserve"> les pieds par terre puis ses mains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 id="_x0000_s1260" type="#_x0000_t202" style="position:absolute;margin-left:153.15pt;margin-top:13.4pt;width:27pt;height:27pt;z-index:251892736" strokecolor="white [3212]">
                  <v:textbox style="mso-next-textbox:#_x0000_s1260">
                    <w:txbxContent>
                      <w:p w:rsidR="00F55028" w:rsidRPr="00F805D2" w:rsidRDefault="00F55028" w:rsidP="00FA287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rect id="_x0000_s1218" style="position:absolute;margin-left:301.55pt;margin-top:7.75pt;width:204.8pt;height:45.85pt;z-index:251855872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 id="_x0000_s1262" type="#_x0000_t202" style="position:absolute;margin-left:267.1pt;margin-top:13.2pt;width:27pt;height:27pt;z-index:251894784" strokecolor="white [3212]">
                  <v:textbox style="mso-next-textbox:#_x0000_s1262">
                    <w:txbxContent>
                      <w:p w:rsidR="00F55028" w:rsidRPr="00F805D2" w:rsidRDefault="00F55028" w:rsidP="00FA287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877671">
              <w:rPr>
                <w:noProof/>
              </w:rPr>
              <w:pict>
                <v:shape id="_x0000_s1261" type="#_x0000_t202" style="position:absolute;margin-left:469.25pt;margin-top:3.95pt;width:27pt;height:27pt;z-index:251893760" strokecolor="white [3212]">
                  <v:textbox style="mso-next-textbox:#_x0000_s1261">
                    <w:txbxContent>
                      <w:p w:rsidR="00F55028" w:rsidRPr="00F805D2" w:rsidRDefault="00F55028" w:rsidP="00FA287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877671">
              <w:rPr>
                <w:noProof/>
              </w:rPr>
              <w:pict>
                <v:shape id="_x0000_s1259" type="#_x0000_t202" style="position:absolute;margin-left:343.55pt;margin-top:13.2pt;width:27pt;height:27pt;z-index:251891712" strokecolor="white [3212]">
                  <v:textbox style="mso-next-textbox:#_x0000_s1259">
                    <w:txbxContent>
                      <w:p w:rsidR="00F55028" w:rsidRPr="00F805D2" w:rsidRDefault="00F55028" w:rsidP="0029407D">
                        <w:pPr>
                          <w:rPr>
                            <w:rFonts w:ascii="Comic Sans MS" w:hAnsi="Comic Sans MS"/>
                          </w:rPr>
                        </w:pPr>
                        <w:r w:rsidRPr="00F805D2">
                          <w:rPr>
                            <w:rFonts w:ascii="Comic Sans MS" w:hAnsi="Comic Sans M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 id="_x0000_s1257" type="#_x0000_t202" style="position:absolute;margin-left:99.7pt;margin-top:.3pt;width:27pt;height:27pt;z-index:251889664" strokecolor="white [3212]">
                  <v:textbox style="mso-next-textbox:#_x0000_s1257">
                    <w:txbxContent>
                      <w:p w:rsidR="00F55028" w:rsidRPr="00F805D2" w:rsidRDefault="00F55028" w:rsidP="0029407D">
                        <w:pPr>
                          <w:rPr>
                            <w:rFonts w:ascii="Comic Sans MS" w:hAnsi="Comic Sans MS"/>
                          </w:rPr>
                        </w:pPr>
                        <w:r w:rsidRPr="00F805D2">
                          <w:rPr>
                            <w:rFonts w:ascii="Comic Sans MS" w:hAnsi="Comic Sans M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877671">
              <w:rPr>
                <w:noProof/>
                <w:lang w:eastAsia="en-US"/>
              </w:rPr>
              <w:pict>
                <v:shape id="_x0000_s1256" type="#_x0000_t202" style="position:absolute;margin-left:5.85pt;margin-top:.3pt;width:23.55pt;height:21pt;z-index:251888640;mso-height-percent:200;mso-height-percent:200;mso-width-relative:margin;mso-height-relative:margin" stroked="f">
                  <v:textbox style="mso-fit-shape-to-text:t">
                    <w:txbxContent>
                      <w:p w:rsidR="00F55028" w:rsidRDefault="00F55028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26" type="#_x0000_t62" style="position:absolute;margin-left:409.1pt;margin-top:4.8pt;width:106.8pt;height:113.15pt;z-index:251864064" adj="17252,-3007" filled="f">
                  <v:textbox style="mso-next-textbox:#_x0000_s1226">
                    <w:txbxContent>
                      <w:p w:rsidR="00F55028" w:rsidRDefault="00F55028" w:rsidP="00721C73"/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shape id="_x0000_s1225" type="#_x0000_t202" style="position:absolute;margin-left:424.1pt;margin-top:2pt;width:89.05pt;height:115.95pt;z-index:251863040" strokecolor="white [3212]">
                  <v:textbox style="mso-next-textbox:#_x0000_s1225">
                    <w:txbxContent>
                      <w:p w:rsidR="00F55028" w:rsidRPr="00C23867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</w:rPr>
                          <w:t>2 reste en appui sur ses mains place une jambe puis l’autre sur les pieds de 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shape id="_x0000_s1224" type="#_x0000_t62" style="position:absolute;margin-left:318.4pt;margin-top:9.5pt;width:90.7pt;height:85.05pt;z-index:251862016" adj="6478,-3289" filled="f">
                  <v:textbox style="mso-next-textbox:#_x0000_s1224">
                    <w:txbxContent>
                      <w:p w:rsidR="00F55028" w:rsidRDefault="00F55028" w:rsidP="00721C73"/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shape id="_x0000_s1223" type="#_x0000_t202" style="position:absolute;margin-left:325.85pt;margin-top:9.5pt;width:83.25pt;height:89.75pt;z-index:251860992" strokecolor="white [3212]">
                  <v:textbox style="mso-next-textbox:#_x0000_s1223">
                    <w:txbxContent>
                      <w:p w:rsidR="00F55028" w:rsidRPr="00AA5CD2" w:rsidRDefault="00F55028" w:rsidP="00721C73">
                        <w:pPr>
                          <w:rPr>
                            <w:rFonts w:ascii="Comic Sans MS" w:hAnsi="Comic Sans MS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 redescend de la chandelle et se place pour la figure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20" type="#_x0000_t62" style="position:absolute;margin-left:85.55pt;margin-top:10.6pt;width:79.9pt;height:47.7pt;z-index:251857920" adj="26655,25087" filled="f">
                  <v:textbox style="mso-next-textbox:#_x0000_s1220">
                    <w:txbxContent>
                      <w:p w:rsidR="00F55028" w:rsidRDefault="00F55028" w:rsidP="00721C73"/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shape id="_x0000_s1219" type="#_x0000_t202" style="position:absolute;margin-left:94.4pt;margin-top:10.6pt;width:71.05pt;height:38.35pt;z-index:251856896" strokecolor="white [3212]">
                  <v:textbox style="mso-next-textbox:#_x0000_s1219">
                    <w:txbxContent>
                      <w:p w:rsidR="00F55028" w:rsidRPr="00AA5CD2" w:rsidRDefault="00F55028" w:rsidP="00721C73">
                        <w:pPr>
                          <w:rPr>
                            <w:rFonts w:ascii="Comic Sans MS" w:hAnsi="Comic Sans MS"/>
                          </w:rPr>
                        </w:pPr>
                        <w:r w:rsidRPr="00AA5CD2">
                          <w:rPr>
                            <w:rFonts w:ascii="Comic Sans MS" w:hAnsi="Comic Sans MS"/>
                            <w:sz w:val="22"/>
                          </w:rPr>
                          <w:t>1 fait une chandelle</w:t>
                        </w:r>
                      </w:p>
                    </w:txbxContent>
                  </v:textbox>
                </v:shape>
              </w:pic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 w:rsidRPr="00877671">
              <w:rPr>
                <w:noProof/>
              </w:rPr>
              <w:pict>
                <v:shape id="_x0000_s1258" type="#_x0000_t202" style="position:absolute;margin-left:267.1pt;margin-top:6.65pt;width:27pt;height:27pt;z-index:251890688" strokecolor="white [3212]">
                  <v:textbox style="mso-next-textbox:#_x0000_s1258">
                    <w:txbxContent>
                      <w:p w:rsidR="00F55028" w:rsidRPr="00F805D2" w:rsidRDefault="00F55028" w:rsidP="0029407D">
                        <w:pPr>
                          <w:rPr>
                            <w:rFonts w:ascii="Comic Sans MS" w:hAnsi="Comic Sans MS"/>
                          </w:rPr>
                        </w:pPr>
                        <w:r w:rsidRPr="00F805D2">
                          <w:rPr>
                            <w:rFonts w:ascii="Comic Sans MS" w:hAnsi="Comic Sans M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  <w:tr w:rsidR="00721C73" w:rsidRPr="009F210C" w:rsidTr="00721C73">
        <w:tc>
          <w:tcPr>
            <w:tcW w:w="10740" w:type="dxa"/>
            <w:shd w:val="clear" w:color="auto" w:fill="E5B8B7" w:themeFill="accent2" w:themeFillTint="66"/>
          </w:tcPr>
          <w:p w:rsidR="00721C73" w:rsidRPr="009F210C" w:rsidRDefault="00721C73" w:rsidP="00721C73">
            <w:pPr>
              <w:rPr>
                <w:rFonts w:ascii="Comic Sans MS" w:hAnsi="Comic Sans MS"/>
                <w:i/>
                <w:iCs/>
                <w:color w:val="632423" w:themeColor="accent2" w:themeShade="80"/>
              </w:rPr>
            </w:pPr>
            <w:r w:rsidRPr="009F210C">
              <w:rPr>
                <w:rFonts w:ascii="Comic Sans MS" w:hAnsi="Comic Sans MS"/>
                <w:color w:val="632423" w:themeColor="accent2" w:themeShade="80"/>
                <w:sz w:val="28"/>
              </w:rPr>
              <w:lastRenderedPageBreak/>
              <w:t>Situation :</w:t>
            </w:r>
            <w:r w:rsidRPr="009F210C"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 xml:space="preserve"> </w:t>
            </w:r>
            <w:r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>Optimiser les phases de montage et démontage en cas d’aide pour le voltigeur</w:t>
            </w:r>
          </w:p>
        </w:tc>
      </w:tr>
      <w:tr w:rsidR="00721C73" w:rsidRPr="00D83674" w:rsidTr="00721C73">
        <w:trPr>
          <w:trHeight w:val="1131"/>
        </w:trPr>
        <w:tc>
          <w:tcPr>
            <w:tcW w:w="10740" w:type="dxa"/>
          </w:tcPr>
          <w:p w:rsidR="00721C73" w:rsidRDefault="00721C73" w:rsidP="00721C73">
            <w:pPr>
              <w:rPr>
                <w:rFonts w:ascii="Comic Sans MS" w:hAnsi="Comic Sans MS"/>
                <w:shd w:val="clear" w:color="auto" w:fill="8DB3E2" w:themeFill="text2" w:themeFillTint="66"/>
              </w:rPr>
            </w:pPr>
          </w:p>
          <w:p w:rsidR="00721C73" w:rsidRPr="00D25C07" w:rsidRDefault="00721C73" w:rsidP="00721C73">
            <w:pPr>
              <w:rPr>
                <w:rFonts w:ascii="Comic Sans MS" w:hAnsi="Comic Sans MS"/>
                <w:sz w:val="28"/>
              </w:rPr>
            </w:pPr>
            <w:r w:rsidRPr="009F210C">
              <w:rPr>
                <w:rFonts w:ascii="Comic Sans MS" w:hAnsi="Comic Sans MS"/>
                <w:color w:val="632423" w:themeColor="accent2" w:themeShade="80"/>
                <w:sz w:val="28"/>
                <w:shd w:val="clear" w:color="auto" w:fill="E5B8B7" w:themeFill="accent2" w:themeFillTint="66"/>
              </w:rPr>
              <w:t>But</w:t>
            </w:r>
            <w:r w:rsidRPr="00373467">
              <w:rPr>
                <w:rFonts w:ascii="Comic Sans MS" w:hAnsi="Comic Sans MS"/>
                <w:color w:val="403152" w:themeColor="accent4" w:themeShade="80"/>
                <w:sz w:val="28"/>
                <w:shd w:val="clear" w:color="auto" w:fill="CCC0D9" w:themeFill="accent4" w:themeFillTint="66"/>
              </w:rPr>
              <w:t> </w:t>
            </w:r>
            <w:r w:rsidRPr="00684703">
              <w:rPr>
                <w:rFonts w:ascii="Comic Sans MS" w:hAnsi="Comic Sans MS"/>
                <w:sz w:val="28"/>
              </w:rPr>
              <w:t>:</w:t>
            </w:r>
            <w:r w:rsidR="00D25C07" w:rsidRPr="009F210C">
              <w:rPr>
                <w:rFonts w:ascii="Comic Sans MS" w:hAnsi="Comic Sans MS"/>
                <w:i/>
                <w:iCs/>
                <w:color w:val="632423" w:themeColor="accent2" w:themeShade="80"/>
                <w:sz w:val="28"/>
              </w:rPr>
              <w:t xml:space="preserve"> </w:t>
            </w:r>
            <w:r w:rsidR="00D25C07" w:rsidRPr="00D25C07">
              <w:rPr>
                <w:rFonts w:ascii="Comic Sans MS" w:hAnsi="Comic Sans MS"/>
                <w:iCs/>
                <w:color w:val="632423" w:themeColor="accent2" w:themeShade="80"/>
                <w:sz w:val="28"/>
              </w:rPr>
              <w:t>Optimiser les phases de montage et démontage en cas d’aide pour le voltigeur</w:t>
            </w: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227" type="#_x0000_t202" style="position:absolute;margin-left:.9pt;margin-top:10.65pt;width:521.55pt;height:562.15pt;z-index:251865088;mso-width-relative:margin;mso-height-relative:margin">
                  <v:textbox style="mso-next-textbox:#_x0000_s1227">
                    <w:txbxContent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 w:rsidRPr="009F210C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  <w:shd w:val="clear" w:color="auto" w:fill="E5B8B7" w:themeFill="accent2" w:themeFillTint="66"/>
                          </w:rPr>
                          <w:t>Descriptif </w:t>
                        </w:r>
                        <w:r w:rsidRPr="00916ACD"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: 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 w:rsidRPr="002A62E7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Pour monter une figure, il y a parfois besoin d’aide de la part d’un partenaire.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Pr="002A62E7" w:rsidRDefault="00F55028" w:rsidP="00721C73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Trouver un moyen d’aider sans pour autant se contenter d’une parade.</w:t>
                        </w:r>
                      </w:p>
                      <w:p w:rsidR="00F55028" w:rsidRPr="002A62E7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 w:rsidRPr="002A62E7"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>Exemple avec cette figure :</w:t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       </w:t>
                        </w:r>
                        <w:r w:rsidRPr="00C23867">
                          <w:rPr>
                            <w:rFonts w:ascii="Comic Sans MS" w:hAnsi="Comic Sans MS"/>
                            <w:noProof/>
                            <w:color w:val="215868" w:themeColor="accent5" w:themeShade="80"/>
                            <w:sz w:val="28"/>
                          </w:rPr>
                          <w:drawing>
                            <wp:inline distT="0" distB="0" distL="0" distR="0">
                              <wp:extent cx="1484415" cy="2300120"/>
                              <wp:effectExtent l="19050" t="0" r="1485" b="0"/>
                              <wp:docPr id="24" name="Image 43" descr="8-ACROSPORT-figurines-3D-ROUDNEFF-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8-ACROSPORT-figurines-3D-ROUDNEFF-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6487" cy="23033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  <w:t xml:space="preserve">                     </w:t>
                        </w:r>
                        <w:r>
                          <w:rPr>
                            <w:rFonts w:ascii="Comic Sans MS" w:hAnsi="Comic Sans MS"/>
                            <w:noProof/>
                            <w:color w:val="215868" w:themeColor="accent5" w:themeShade="80"/>
                            <w:sz w:val="28"/>
                          </w:rPr>
                          <w:drawing>
                            <wp:inline distT="0" distB="0" distL="0" distR="0">
                              <wp:extent cx="902525" cy="1805782"/>
                              <wp:effectExtent l="19050" t="0" r="0" b="0"/>
                              <wp:docPr id="758" name="Image 17" descr="E:\STEPH COLLEGE\Acro-sport\porteur debout bras tendu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E:\STEPH COLLEGE\Acro-sport\porteur debout bras tendu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2682" cy="1806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A62E7">
                          <w:rPr>
                            <w:rFonts w:ascii="Comic Sans MS" w:hAnsi="Comic Sans MS"/>
                            <w:noProof/>
                            <w:color w:val="215868" w:themeColor="accent5" w:themeShade="80"/>
                            <w:sz w:val="28"/>
                          </w:rPr>
                          <w:drawing>
                            <wp:inline distT="0" distB="0" distL="0" distR="0">
                              <wp:extent cx="1484415" cy="2300120"/>
                              <wp:effectExtent l="19050" t="0" r="1485" b="0"/>
                              <wp:docPr id="759" name="Image 43" descr="8-ACROSPORT-figurines-3D-ROUDNEFF-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8-ACROSPORT-figurines-3D-ROUDNEFF-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6487" cy="23033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pStyle w:val="Paragraphedeliste"/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  </w:t>
                        </w:r>
                        <w:r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674421" cy="983616"/>
                              <wp:effectExtent l="19050" t="0" r="1979" b="0"/>
                              <wp:docPr id="848" name="Image 19" descr="E:\STEPH COLLEGE\Acro-sport\porteur + voltigeur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E:\STEPH COLLEGE\Acro-sport\porteur + voltigeur 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678863" cy="98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  <w:t xml:space="preserve">   </w:t>
                        </w:r>
                        <w:r w:rsidRPr="002A62E7">
                          <w:rPr>
                            <w:rFonts w:ascii="Comic Sans MS" w:hAnsi="Comic Sans MS"/>
                            <w:noProof/>
                            <w:color w:val="632423" w:themeColor="accent2" w:themeShade="80"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484415" cy="2300120"/>
                              <wp:effectExtent l="19050" t="0" r="1485" b="0"/>
                              <wp:docPr id="804" name="Image 43" descr="8-ACROSPORT-figurines-3D-ROUDNEFF-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8-ACROSPORT-figurines-3D-ROUDNEFF-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6487" cy="23033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5028" w:rsidRDefault="00F55028" w:rsidP="00721C73">
                        <w:pPr>
                          <w:pStyle w:val="Paragraphedeliste"/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Default="00F55028" w:rsidP="00721C73">
                        <w:pPr>
                          <w:rPr>
                            <w:rFonts w:ascii="Comic Sans MS" w:hAnsi="Comic Sans MS"/>
                            <w:color w:val="632423" w:themeColor="accent2" w:themeShade="80"/>
                            <w:sz w:val="28"/>
                          </w:rPr>
                        </w:pPr>
                      </w:p>
                      <w:p w:rsidR="00F55028" w:rsidRPr="00684703" w:rsidRDefault="00F55028" w:rsidP="00721C73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31" type="#_x0000_t62" style="position:absolute;margin-left:207.1pt;margin-top:6.9pt;width:78.55pt;height:62.65pt;z-index:251869184" adj="18328,28513" filled="f">
                  <v:textbox style="mso-next-textbox:#_x0000_s1231">
                    <w:txbxContent>
                      <w:p w:rsidR="00F55028" w:rsidRDefault="00F55028" w:rsidP="00721C73"/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shape id="_x0000_s1230" type="#_x0000_t202" style="position:absolute;margin-left:207.1pt;margin-top:6.85pt;width:78.55pt;height:62.65pt;z-index:251868160" strokecolor="white [3212]">
                  <v:textbox style="mso-next-textbox:#_x0000_s1230">
                    <w:txbxContent>
                      <w:p w:rsidR="00F55028" w:rsidRPr="002A62E7" w:rsidRDefault="00F55028" w:rsidP="00721C73">
                        <w:pPr>
                          <w:rPr>
                            <w:rFonts w:ascii="Comic Sans MS" w:hAnsi="Comic Sans MS"/>
                            <w:color w:val="215868" w:themeColor="accent5" w:themeShade="80"/>
                            <w:sz w:val="20"/>
                          </w:rPr>
                        </w:pPr>
                        <w:r w:rsidRPr="002A62E7">
                          <w:rPr>
                            <w:rFonts w:ascii="Comic Sans MS" w:hAnsi="Comic Sans MS"/>
                            <w:color w:val="215868" w:themeColor="accent5" w:themeShade="80"/>
                            <w:sz w:val="20"/>
                          </w:rPr>
                          <w:t>Plutôt que d’aider en plaçant ses mains :</w:t>
                        </w:r>
                      </w:p>
                      <w:p w:rsidR="00F55028" w:rsidRPr="002A62E7" w:rsidRDefault="00F55028" w:rsidP="00721C73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229" style="position:absolute;margin-left:327.75pt;margin-top:13.2pt;width:57pt;height:7.15pt;z-index:251867136" strokecolor="white [3212]"/>
              </w:pict>
            </w:r>
            <w:r>
              <w:rPr>
                <w:rFonts w:ascii="Comic Sans MS" w:hAnsi="Comic Sans MS"/>
                <w:noProof/>
              </w:rPr>
              <w:pict>
                <v:rect id="_x0000_s1228" style="position:absolute;margin-left:41.9pt;margin-top:13.2pt;width:52.5pt;height:12.1pt;z-index:251866112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234" type="#_x0000_t62" style="position:absolute;margin-left:79.3pt;margin-top:3.75pt;width:80.15pt;height:80.45pt;z-index:251872256" adj="17477,26164" filled="f">
                  <v:textbox style="mso-next-textbox:#_x0000_s1234">
                    <w:txbxContent>
                      <w:p w:rsidR="00F55028" w:rsidRDefault="00F55028" w:rsidP="00721C73"/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</w:rPr>
              <w:pict>
                <v:shape id="_x0000_s1232" type="#_x0000_t202" style="position:absolute;margin-left:79.3pt;margin-top:3.75pt;width:1in;height:80.45pt;z-index:251870208" strokecolor="white [3212]">
                  <v:textbox style="mso-next-textbox:#_x0000_s1232">
                    <w:txbxContent>
                      <w:p w:rsidR="00F55028" w:rsidRPr="002A62E7" w:rsidRDefault="00F55028" w:rsidP="00721C73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Préférer une position de porteur qui s’intègre au montage</w:t>
                        </w:r>
                      </w:p>
                    </w:txbxContent>
                  </v:textbox>
                </v:shape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Default="00877671" w:rsidP="00721C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rect id="_x0000_s1233" style="position:absolute;margin-left:194.95pt;margin-top:-.25pt;width:59.85pt;height:11.25pt;z-index:251871232" strokecolor="white [3212]"/>
              </w:pict>
            </w:r>
          </w:p>
          <w:p w:rsidR="00721C73" w:rsidRDefault="00721C73" w:rsidP="00721C73">
            <w:pPr>
              <w:rPr>
                <w:rFonts w:ascii="Comic Sans MS" w:hAnsi="Comic Sans MS"/>
              </w:rPr>
            </w:pPr>
          </w:p>
          <w:p w:rsidR="00721C73" w:rsidRPr="00D83674" w:rsidRDefault="00721C73" w:rsidP="00721C73">
            <w:pPr>
              <w:rPr>
                <w:rFonts w:ascii="Comic Sans MS" w:hAnsi="Comic Sans MS"/>
              </w:rPr>
            </w:pPr>
          </w:p>
        </w:tc>
      </w:tr>
    </w:tbl>
    <w:p w:rsidR="00215E1A" w:rsidRDefault="00215E1A" w:rsidP="00721C73">
      <w:pPr>
        <w:sectPr w:rsidR="00215E1A" w:rsidSect="00C0272A">
          <w:pgSz w:w="11906" w:h="16838"/>
          <w:pgMar w:top="720" w:right="720" w:bottom="845" w:left="720" w:header="709" w:footer="709" w:gutter="0"/>
          <w:cols w:space="708"/>
          <w:docGrid w:linePitch="360"/>
        </w:sectPr>
      </w:pPr>
    </w:p>
    <w:p w:rsidR="00C23159" w:rsidRDefault="00F55028" w:rsidP="00721C73">
      <w:pPr>
        <w:sectPr w:rsidR="00C23159" w:rsidSect="00215E1A">
          <w:pgSz w:w="11906" w:h="16838"/>
          <w:pgMar w:top="720" w:right="839" w:bottom="845" w:left="720" w:header="709" w:footer="709" w:gutter="0"/>
          <w:cols w:space="708"/>
          <w:docGrid w:linePitch="360"/>
        </w:sectPr>
      </w:pPr>
      <w:r w:rsidRPr="00A41410">
        <w:object w:dxaOrig="6449" w:dyaOrig="4834">
          <v:shape id="_x0000_i1026" type="#_x0000_t75" style="width:494.25pt;height:370.5pt" o:ole="">
            <v:imagedata r:id="rId30" o:title=""/>
          </v:shape>
          <o:OLEObject Type="Embed" ProgID="PowerPoint.Slide.12" ShapeID="_x0000_i1026" DrawAspect="Content" ObjectID="_1493361384" r:id="rId31"/>
        </w:object>
      </w:r>
    </w:p>
    <w:p w:rsidR="00045B74" w:rsidRDefault="00045B74" w:rsidP="00724EFB">
      <w:pPr>
        <w:sectPr w:rsidR="00045B74" w:rsidSect="00215E1A">
          <w:pgSz w:w="16838" w:h="11906" w:orient="landscape"/>
          <w:pgMar w:top="720" w:right="839" w:bottom="720" w:left="845" w:header="709" w:footer="709" w:gutter="0"/>
          <w:cols w:space="708"/>
          <w:docGrid w:linePitch="360"/>
        </w:sectPr>
      </w:pPr>
    </w:p>
    <w:p w:rsidR="008A141C" w:rsidRPr="00C0272A" w:rsidRDefault="008A141C" w:rsidP="00045B74"/>
    <w:sectPr w:rsidR="008A141C" w:rsidRPr="00C0272A" w:rsidSect="00215E1A">
      <w:pgSz w:w="16838" w:h="11906" w:orient="landscape"/>
      <w:pgMar w:top="720" w:right="839" w:bottom="720" w:left="84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028" w:rsidRDefault="00F55028" w:rsidP="0030394A">
      <w:r>
        <w:separator/>
      </w:r>
    </w:p>
  </w:endnote>
  <w:endnote w:type="continuationSeparator" w:id="0">
    <w:p w:rsidR="00F55028" w:rsidRDefault="00F55028" w:rsidP="003039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760"/>
      <w:docPartObj>
        <w:docPartGallery w:val="Page Numbers (Bottom of Page)"/>
        <w:docPartUnique/>
      </w:docPartObj>
    </w:sdtPr>
    <w:sdtContent>
      <w:p w:rsidR="00F55028" w:rsidRDefault="00877671">
        <w:pPr>
          <w:pStyle w:val="Pieddepage"/>
          <w:jc w:val="right"/>
        </w:pPr>
        <w:fldSimple w:instr=" PAGE   \* MERGEFORMAT ">
          <w:r w:rsidR="00F2048E">
            <w:rPr>
              <w:noProof/>
            </w:rPr>
            <w:t>5</w:t>
          </w:r>
        </w:fldSimple>
      </w:p>
    </w:sdtContent>
  </w:sdt>
  <w:p w:rsidR="00F55028" w:rsidRDefault="00F5502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028" w:rsidRDefault="00F55028" w:rsidP="0030394A">
      <w:r>
        <w:separator/>
      </w:r>
    </w:p>
  </w:footnote>
  <w:footnote w:type="continuationSeparator" w:id="0">
    <w:p w:rsidR="00F55028" w:rsidRDefault="00F55028" w:rsidP="003039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A66"/>
      </v:shape>
    </w:pict>
  </w:numPicBullet>
  <w:abstractNum w:abstractNumId="0">
    <w:nsid w:val="03C66B16"/>
    <w:multiLevelType w:val="hybridMultilevel"/>
    <w:tmpl w:val="DFECDAEC"/>
    <w:lvl w:ilvl="0" w:tplc="333603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7094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1017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AC01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E62A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16D8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D8C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E11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E4F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165921"/>
    <w:multiLevelType w:val="hybridMultilevel"/>
    <w:tmpl w:val="13A01D4E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32B47"/>
    <w:multiLevelType w:val="hybridMultilevel"/>
    <w:tmpl w:val="C1B850E2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FE3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24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00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C8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B00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A1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D49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E25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E83959"/>
    <w:multiLevelType w:val="hybridMultilevel"/>
    <w:tmpl w:val="7E587ABA"/>
    <w:lvl w:ilvl="0" w:tplc="AECA29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CEE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8E9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4EAD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3CBE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AB5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60B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CC7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1AE8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6576233"/>
    <w:multiLevelType w:val="hybridMultilevel"/>
    <w:tmpl w:val="12581EF4"/>
    <w:lvl w:ilvl="0" w:tplc="FBD84A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F494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8C0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8018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08D9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34D6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2633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AAA0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2C8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6C14D1C"/>
    <w:multiLevelType w:val="hybridMultilevel"/>
    <w:tmpl w:val="C3F64B56"/>
    <w:lvl w:ilvl="0" w:tplc="75F4A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FC53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8A43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CFE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8CE9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C09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D273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C2B3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72E6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77259A6"/>
    <w:multiLevelType w:val="hybridMultilevel"/>
    <w:tmpl w:val="D1B45E7A"/>
    <w:lvl w:ilvl="0" w:tplc="040C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5D235F"/>
    <w:multiLevelType w:val="hybridMultilevel"/>
    <w:tmpl w:val="D79C34E4"/>
    <w:lvl w:ilvl="0" w:tplc="040C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D01576"/>
    <w:multiLevelType w:val="hybridMultilevel"/>
    <w:tmpl w:val="105AB6F0"/>
    <w:lvl w:ilvl="0" w:tplc="83ACC7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484C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00F9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D0BD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B0B0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B403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C0D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101E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58D3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1384D13"/>
    <w:multiLevelType w:val="hybridMultilevel"/>
    <w:tmpl w:val="51103958"/>
    <w:lvl w:ilvl="0" w:tplc="1AFCA7F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20572F"/>
    <w:multiLevelType w:val="hybridMultilevel"/>
    <w:tmpl w:val="3614F5B4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83449F"/>
    <w:multiLevelType w:val="hybridMultilevel"/>
    <w:tmpl w:val="74A414F8"/>
    <w:lvl w:ilvl="0" w:tplc="D910BF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9644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FE35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A83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8A0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D2D1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582F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F659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5812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716C20"/>
    <w:multiLevelType w:val="hybridMultilevel"/>
    <w:tmpl w:val="D9B821BE"/>
    <w:lvl w:ilvl="0" w:tplc="040C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430EB2"/>
    <w:multiLevelType w:val="hybridMultilevel"/>
    <w:tmpl w:val="AC12AB86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83CEA"/>
    <w:multiLevelType w:val="hybridMultilevel"/>
    <w:tmpl w:val="5ABA0890"/>
    <w:lvl w:ilvl="0" w:tplc="CDD4CF9E"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8BE4726"/>
    <w:multiLevelType w:val="hybridMultilevel"/>
    <w:tmpl w:val="62887BE4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282E70"/>
    <w:multiLevelType w:val="hybridMultilevel"/>
    <w:tmpl w:val="87AE91AE"/>
    <w:lvl w:ilvl="0" w:tplc="5C546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9E4E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FA69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7E8D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E229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FC5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260F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98E8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681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9555F37"/>
    <w:multiLevelType w:val="hybridMultilevel"/>
    <w:tmpl w:val="147AF9E2"/>
    <w:lvl w:ilvl="0" w:tplc="F7CA9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60D0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A02C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CC90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B690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1E1C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C09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AE0C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56C9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9875B84"/>
    <w:multiLevelType w:val="hybridMultilevel"/>
    <w:tmpl w:val="1D2A3302"/>
    <w:lvl w:ilvl="0" w:tplc="A2566A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BD378FD"/>
    <w:multiLevelType w:val="hybridMultilevel"/>
    <w:tmpl w:val="2E9C7EF2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2E755C"/>
    <w:multiLevelType w:val="hybridMultilevel"/>
    <w:tmpl w:val="0F7A3116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C053EA"/>
    <w:multiLevelType w:val="hybridMultilevel"/>
    <w:tmpl w:val="0270D1C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ED16CB"/>
    <w:multiLevelType w:val="hybridMultilevel"/>
    <w:tmpl w:val="39A4DC8E"/>
    <w:lvl w:ilvl="0" w:tplc="AD2E5F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B493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E6B9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0672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B094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C862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42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4CBA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DA35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1B05EE2"/>
    <w:multiLevelType w:val="hybridMultilevel"/>
    <w:tmpl w:val="B49C5092"/>
    <w:lvl w:ilvl="0" w:tplc="182EE2CE">
      <w:numFmt w:val="bullet"/>
      <w:lvlText w:val=""/>
      <w:lvlJc w:val="left"/>
      <w:pPr>
        <w:ind w:left="85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4">
    <w:nsid w:val="340024B7"/>
    <w:multiLevelType w:val="hybridMultilevel"/>
    <w:tmpl w:val="F58CA254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1384965"/>
    <w:multiLevelType w:val="hybridMultilevel"/>
    <w:tmpl w:val="8CB0DC0E"/>
    <w:lvl w:ilvl="0" w:tplc="5516B634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7DA4C7E"/>
    <w:multiLevelType w:val="hybridMultilevel"/>
    <w:tmpl w:val="848ECDE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930DC1"/>
    <w:multiLevelType w:val="hybridMultilevel"/>
    <w:tmpl w:val="1F66F49A"/>
    <w:lvl w:ilvl="0" w:tplc="7A966E62">
      <w:numFmt w:val="bullet"/>
      <w:lvlText w:val=""/>
      <w:lvlJc w:val="left"/>
      <w:pPr>
        <w:ind w:left="501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19060E"/>
    <w:multiLevelType w:val="hybridMultilevel"/>
    <w:tmpl w:val="131694DC"/>
    <w:lvl w:ilvl="0" w:tplc="5E6250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CC7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4C09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C005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4AC4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BEB2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CAC1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DC0A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1EC3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E2A343E"/>
    <w:multiLevelType w:val="hybridMultilevel"/>
    <w:tmpl w:val="6F1853F0"/>
    <w:lvl w:ilvl="0" w:tplc="06543BB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C055A6"/>
    <w:multiLevelType w:val="hybridMultilevel"/>
    <w:tmpl w:val="13AC0F20"/>
    <w:lvl w:ilvl="0" w:tplc="7DEC61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D80B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4AF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E44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A29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E9A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9C9C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DA26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8BA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1871FB9"/>
    <w:multiLevelType w:val="hybridMultilevel"/>
    <w:tmpl w:val="94E466EC"/>
    <w:lvl w:ilvl="0" w:tplc="739EFDC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200CC6"/>
    <w:multiLevelType w:val="hybridMultilevel"/>
    <w:tmpl w:val="F96A10D6"/>
    <w:lvl w:ilvl="0" w:tplc="040C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2"/>
  </w:num>
  <w:num w:numId="4">
    <w:abstractNumId w:val="7"/>
  </w:num>
  <w:num w:numId="5">
    <w:abstractNumId w:val="29"/>
  </w:num>
  <w:num w:numId="6">
    <w:abstractNumId w:val="19"/>
  </w:num>
  <w:num w:numId="7">
    <w:abstractNumId w:val="25"/>
  </w:num>
  <w:num w:numId="8">
    <w:abstractNumId w:val="18"/>
  </w:num>
  <w:num w:numId="9">
    <w:abstractNumId w:val="10"/>
  </w:num>
  <w:num w:numId="10">
    <w:abstractNumId w:val="24"/>
  </w:num>
  <w:num w:numId="11">
    <w:abstractNumId w:val="8"/>
  </w:num>
  <w:num w:numId="12">
    <w:abstractNumId w:val="22"/>
  </w:num>
  <w:num w:numId="13">
    <w:abstractNumId w:val="11"/>
  </w:num>
  <w:num w:numId="14">
    <w:abstractNumId w:val="14"/>
  </w:num>
  <w:num w:numId="15">
    <w:abstractNumId w:val="27"/>
  </w:num>
  <w:num w:numId="16">
    <w:abstractNumId w:val="28"/>
  </w:num>
  <w:num w:numId="17">
    <w:abstractNumId w:val="17"/>
  </w:num>
  <w:num w:numId="18">
    <w:abstractNumId w:val="31"/>
  </w:num>
  <w:num w:numId="19">
    <w:abstractNumId w:val="1"/>
  </w:num>
  <w:num w:numId="20">
    <w:abstractNumId w:val="15"/>
  </w:num>
  <w:num w:numId="21">
    <w:abstractNumId w:val="20"/>
  </w:num>
  <w:num w:numId="22">
    <w:abstractNumId w:val="23"/>
  </w:num>
  <w:num w:numId="23">
    <w:abstractNumId w:val="13"/>
  </w:num>
  <w:num w:numId="24">
    <w:abstractNumId w:val="32"/>
  </w:num>
  <w:num w:numId="25">
    <w:abstractNumId w:val="6"/>
  </w:num>
  <w:num w:numId="26">
    <w:abstractNumId w:val="12"/>
  </w:num>
  <w:num w:numId="27">
    <w:abstractNumId w:val="0"/>
  </w:num>
  <w:num w:numId="28">
    <w:abstractNumId w:val="4"/>
  </w:num>
  <w:num w:numId="29">
    <w:abstractNumId w:val="3"/>
  </w:num>
  <w:num w:numId="30">
    <w:abstractNumId w:val="5"/>
  </w:num>
  <w:num w:numId="31">
    <w:abstractNumId w:val="16"/>
  </w:num>
  <w:num w:numId="32">
    <w:abstractNumId w:val="30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4EFB"/>
    <w:rsid w:val="00014581"/>
    <w:rsid w:val="0004415A"/>
    <w:rsid w:val="00045B74"/>
    <w:rsid w:val="0007077E"/>
    <w:rsid w:val="000972D0"/>
    <w:rsid w:val="000C6D2B"/>
    <w:rsid w:val="00105A9E"/>
    <w:rsid w:val="001A7566"/>
    <w:rsid w:val="00215E1A"/>
    <w:rsid w:val="0029407D"/>
    <w:rsid w:val="0030394A"/>
    <w:rsid w:val="005A4B36"/>
    <w:rsid w:val="00634A98"/>
    <w:rsid w:val="006549AC"/>
    <w:rsid w:val="0066015D"/>
    <w:rsid w:val="006A76D4"/>
    <w:rsid w:val="007010A0"/>
    <w:rsid w:val="00712F4D"/>
    <w:rsid w:val="00721C73"/>
    <w:rsid w:val="00724EFB"/>
    <w:rsid w:val="00753B4B"/>
    <w:rsid w:val="008108C4"/>
    <w:rsid w:val="00811B15"/>
    <w:rsid w:val="00840B0D"/>
    <w:rsid w:val="00877671"/>
    <w:rsid w:val="008A141C"/>
    <w:rsid w:val="008B3457"/>
    <w:rsid w:val="008E0C11"/>
    <w:rsid w:val="00946BF6"/>
    <w:rsid w:val="0095472C"/>
    <w:rsid w:val="00975738"/>
    <w:rsid w:val="00976FCA"/>
    <w:rsid w:val="00A2441E"/>
    <w:rsid w:val="00B16C01"/>
    <w:rsid w:val="00B34BAB"/>
    <w:rsid w:val="00B406CB"/>
    <w:rsid w:val="00C0272A"/>
    <w:rsid w:val="00C23159"/>
    <w:rsid w:val="00CE20B9"/>
    <w:rsid w:val="00D25C07"/>
    <w:rsid w:val="00D912F2"/>
    <w:rsid w:val="00DC1F01"/>
    <w:rsid w:val="00E830F4"/>
    <w:rsid w:val="00E85492"/>
    <w:rsid w:val="00ED27CA"/>
    <w:rsid w:val="00F2048E"/>
    <w:rsid w:val="00F427BA"/>
    <w:rsid w:val="00F55028"/>
    <w:rsid w:val="00F64F88"/>
    <w:rsid w:val="00FA2875"/>
    <w:rsid w:val="00FB548D"/>
    <w:rsid w:val="00FC5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2">
      <o:colormenu v:ext="edit" fillcolor="none [1615]" strokecolor="none"/>
    </o:shapedefaults>
    <o:shapelayout v:ext="edit">
      <o:idmap v:ext="edit" data="1"/>
      <o:rules v:ext="edit">
        <o:r id="V:Rule5" type="callout" idref="#_x0000_s1217"/>
        <o:r id="V:Rule6" type="callout" idref="#_x0000_s1222"/>
        <o:r id="V:Rule7" type="callout" idref="#_x0000_s1226"/>
        <o:r id="V:Rule8" type="callout" idref="#_x0000_s1224"/>
        <o:r id="V:Rule9" type="callout" idref="#_x0000_s1220"/>
        <o:r id="V:Rule10" type="callout" idref="#_x0000_s1231"/>
        <o:r id="V:Rule11" type="callout" idref="#_x0000_s1234"/>
        <o:r id="V:Rule12" type="connector" idref="#_x0000_s1100"/>
        <o:r id="V:Rule13" type="connector" idref="#_x0000_s1105"/>
        <o:r id="V:Rule14" type="connector" idref="#_x0000_s1111"/>
        <o:r id="V:Rule15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EF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24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24EF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4E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4EFB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039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394A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039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394A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Sansinterligne">
    <w:name w:val="No Spacing"/>
    <w:link w:val="SansinterligneCar"/>
    <w:uiPriority w:val="1"/>
    <w:qFormat/>
    <w:rsid w:val="0030394A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0394A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01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3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6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1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9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8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1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5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5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2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4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88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5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8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9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1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7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9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4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0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package" Target="embeddings/Diapositive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97815E-B980-49B5-8933-41E8E288C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41</Pages>
  <Words>2512</Words>
  <Characters>13819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Champagne</dc:creator>
  <cp:lastModifiedBy>Famille Champagne</cp:lastModifiedBy>
  <cp:revision>8</cp:revision>
  <cp:lastPrinted>2015-03-26T06:58:00Z</cp:lastPrinted>
  <dcterms:created xsi:type="dcterms:W3CDTF">2015-03-25T17:21:00Z</dcterms:created>
  <dcterms:modified xsi:type="dcterms:W3CDTF">2015-05-17T07:50:00Z</dcterms:modified>
</cp:coreProperties>
</file>