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8F2F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838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767D6640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142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41CB3B0B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384" w:lineRule="exact"/>
        <w:ind w:left="1642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0D2D480F" w14:textId="46EB0929" w:rsidR="00042C71" w:rsidRPr="00EA3B94" w:rsidRDefault="00042C71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384" w:lineRule="exact"/>
        <w:ind w:left="1642" w:right="-20"/>
        <w:jc w:val="center"/>
        <w:rPr>
          <w:rFonts w:eastAsia="Calibri" w:cs="Arial"/>
          <w:sz w:val="22"/>
          <w:szCs w:val="22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Ch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m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-9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Ap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ge</w:t>
      </w:r>
      <w:r w:rsidR="00D138E1">
        <w:rPr>
          <w:rFonts w:eastAsia="Calibri" w:cs="Arial"/>
          <w:b/>
          <w:bCs/>
          <w:spacing w:val="-22"/>
          <w:sz w:val="22"/>
          <w:szCs w:val="22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4</w:t>
      </w:r>
      <w:r w:rsidR="00D138E1">
        <w:rPr>
          <w:rFonts w:eastAsia="Calibri" w:cs="Arial"/>
          <w:b/>
          <w:bCs/>
          <w:spacing w:val="-2"/>
          <w:sz w:val="22"/>
          <w:szCs w:val="22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: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 xml:space="preserve"> «</w:t>
      </w:r>
      <w:r w:rsidR="00D138E1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 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C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on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du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0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un</w:t>
      </w:r>
      <w:r w:rsidRPr="00EA3B94">
        <w:rPr>
          <w:rFonts w:eastAsia="Calibri" w:cs="Arial"/>
          <w:b/>
          <w:bCs/>
          <w:spacing w:val="-4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em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nt</w:t>
      </w:r>
      <w:r w:rsidRPr="00EA3B94">
        <w:rPr>
          <w:rFonts w:eastAsia="Calibri" w:cs="Arial"/>
          <w:b/>
          <w:bCs/>
          <w:spacing w:val="-18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nd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id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el</w:t>
      </w:r>
      <w:r w:rsidRPr="00EA3B94">
        <w:rPr>
          <w:rFonts w:eastAsia="Calibri" w:cs="Arial"/>
          <w:b/>
          <w:bCs/>
          <w:spacing w:val="-20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pacing w:val="-3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coll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-11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ur</w:t>
      </w:r>
      <w:r w:rsidRPr="00EA3B94">
        <w:rPr>
          <w:rFonts w:eastAsia="Calibri" w:cs="Arial"/>
          <w:b/>
          <w:bCs/>
          <w:spacing w:val="-7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er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 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»</w:t>
      </w:r>
    </w:p>
    <w:p w14:paraId="1D32186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25DE0C2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277" w:lineRule="auto"/>
        <w:ind w:left="120" w:right="55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h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issag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l’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è</w:t>
      </w:r>
      <w:r w:rsidRPr="00EA3B94">
        <w:rPr>
          <w:rFonts w:eastAsia="Calibri" w:cs="Arial"/>
          <w:bdr w:val="nil"/>
          <w:lang w:eastAsia="en-US"/>
        </w:rPr>
        <w:t>ve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s’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gage 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é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pp</w:t>
      </w:r>
      <w:r w:rsidRPr="00EA3B94">
        <w:rPr>
          <w:rFonts w:eastAsia="Calibri" w:cs="Arial"/>
          <w:bdr w:val="nil"/>
          <w:lang w:eastAsia="en-US"/>
        </w:rPr>
        <w:t>os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on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eu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u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6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pe</w:t>
      </w:r>
      <w:r w:rsidRPr="00EA3B94">
        <w:rPr>
          <w:rFonts w:eastAsia="Calibri" w:cs="Arial"/>
          <w:bdr w:val="nil"/>
          <w:lang w:eastAsia="en-US"/>
        </w:rPr>
        <w:t xml:space="preserve">,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f</w:t>
      </w:r>
      <w:r w:rsidRPr="00EA3B94">
        <w:rPr>
          <w:rFonts w:eastAsia="Calibri" w:cs="Arial"/>
          <w:bdr w:val="nil"/>
          <w:lang w:eastAsia="en-US"/>
        </w:rPr>
        <w:t xml:space="preserve">aire </w:t>
      </w:r>
      <w:r w:rsidRPr="00EA3B94">
        <w:rPr>
          <w:rFonts w:eastAsia="Calibri" w:cs="Arial"/>
          <w:spacing w:val="1"/>
          <w:bdr w:val="nil"/>
          <w:lang w:eastAsia="en-US"/>
        </w:rPr>
        <w:t>b</w:t>
      </w:r>
      <w:r w:rsidRPr="00EA3B94">
        <w:rPr>
          <w:rFonts w:eastAsia="Calibri" w:cs="Arial"/>
          <w:bdr w:val="nil"/>
          <w:lang w:eastAsia="en-US"/>
        </w:rPr>
        <w:t>as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ra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fo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sa</w:t>
      </w:r>
      <w:r w:rsidRPr="00EA3B94">
        <w:rPr>
          <w:rFonts w:eastAsia="Calibri" w:cs="Arial"/>
          <w:spacing w:val="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f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 xml:space="preserve">r 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f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l’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qu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e.</w:t>
      </w:r>
    </w:p>
    <w:p w14:paraId="528599A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6A654355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ri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pe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</w:t>
      </w:r>
    </w:p>
    <w:p w14:paraId="49D50AA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0D060B9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mo</w:t>
      </w:r>
      <w:r w:rsidRPr="00EA3B94">
        <w:rPr>
          <w:rFonts w:eastAsia="Calibri" w:cs="Arial"/>
          <w:spacing w:val="1"/>
          <w:bdr w:val="nil"/>
          <w:lang w:eastAsia="en-US"/>
        </w:rPr>
        <w:t>me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 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-3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à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cc</w:t>
      </w:r>
      <w:r w:rsidRPr="00EA3B94">
        <w:rPr>
          <w:rFonts w:eastAsia="Calibri" w:cs="Arial"/>
          <w:spacing w:val="-3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>si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 fin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tre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au f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bdr w:val="nil"/>
          <w:lang w:eastAsia="en-US"/>
        </w:rPr>
        <w:t xml:space="preserve">l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 xml:space="preserve">la </w:t>
      </w:r>
      <w:r w:rsidRPr="00EA3B94">
        <w:rPr>
          <w:rFonts w:eastAsia="Calibri" w:cs="Arial"/>
          <w:spacing w:val="-2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.</w:t>
      </w:r>
    </w:p>
    <w:p w14:paraId="3BF7B42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28C68E7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1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2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3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ts,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att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ndu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6454265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8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0B500A3D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Calibri" w:cs="Arial"/>
          <w:color w:val="000000"/>
          <w:spacing w:val="1"/>
          <w:u w:color="000000"/>
          <w:bdr w:val="nil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 xml:space="preserve">Réaliser des choix tactiques et stratégiques pour faire basculer le rapport de force en sa faveur et marquer le point. </w:t>
      </w:r>
    </w:p>
    <w:p w14:paraId="18A57AD6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Mobiliser des techniques d’attaque efficaces pour se créer et exploiter des occasions de marquer</w:t>
      </w:r>
      <w:r w:rsidR="00D138E1">
        <w:rPr>
          <w:rFonts w:eastAsia="Arial Unicode MS" w:cs="Arial"/>
          <w:u w:color="000000"/>
          <w:bdr w:val="nil"/>
          <w:lang w:eastAsia="en-US"/>
        </w:rPr>
        <w:t> </w:t>
      </w:r>
      <w:r w:rsidRPr="00EA3B94">
        <w:rPr>
          <w:rFonts w:eastAsia="Arial Unicode MS" w:cs="Arial"/>
          <w:u w:color="000000"/>
          <w:bdr w:val="nil"/>
          <w:lang w:eastAsia="en-US"/>
        </w:rPr>
        <w:t>; Résister et neutraliser individuellement ou collectivement l’attaque adverse pour rééquilibrer le rapport de force.</w:t>
      </w:r>
    </w:p>
    <w:p w14:paraId="1F6631D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spacing w:val="1"/>
          <w:bdr w:val="nil"/>
          <w:lang w:eastAsia="en-US"/>
        </w:rPr>
      </w:pPr>
    </w:p>
    <w:p w14:paraId="2E92031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bdr w:val="nil"/>
          <w:lang w:eastAsia="en-US"/>
        </w:rPr>
      </w:pPr>
      <w:r w:rsidRPr="00EA3B94">
        <w:rPr>
          <w:rFonts w:eastAsia="Arial Unicode MS" w:cs="Arial"/>
          <w:spacing w:val="1"/>
          <w:bdr w:val="nil"/>
          <w:lang w:eastAsia="en-US"/>
        </w:rPr>
        <w:t>L</w:t>
      </w:r>
      <w:r w:rsidRPr="00EA3B94">
        <w:rPr>
          <w:rFonts w:eastAsia="Arial Unicode MS" w:cs="Arial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3"/>
          <w:bdr w:val="nil"/>
          <w:lang w:eastAsia="en-US"/>
        </w:rPr>
        <w:t>g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spacing w:val="-1"/>
          <w:bdr w:val="nil"/>
          <w:lang w:eastAsia="en-US"/>
        </w:rPr>
        <w:t>g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2"/>
          <w:bdr w:val="nil"/>
          <w:lang w:eastAsia="en-US"/>
        </w:rPr>
        <w:t>c</w:t>
      </w:r>
      <w:r w:rsidRPr="00EA3B94">
        <w:rPr>
          <w:rFonts w:eastAsia="Arial Unicode MS" w:cs="Arial"/>
          <w:bdr w:val="nil"/>
          <w:lang w:eastAsia="en-US"/>
        </w:rPr>
        <w:t>ifie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u</w:t>
      </w:r>
      <w:r w:rsidRPr="00EA3B94">
        <w:rPr>
          <w:rFonts w:eastAsia="Arial Unicode MS" w:cs="Arial"/>
          <w:spacing w:val="1"/>
          <w:bdr w:val="nil"/>
          <w:lang w:eastAsia="en-US"/>
        </w:rPr>
        <w:t>v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spacing w:val="-2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év</w:t>
      </w:r>
      <w:r w:rsidRPr="00EA3B94">
        <w:rPr>
          <w:rFonts w:eastAsia="Arial Unicode MS" w:cs="Arial"/>
          <w:bdr w:val="nil"/>
          <w:lang w:eastAsia="en-US"/>
        </w:rPr>
        <w:t>al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spacing w:val="-3"/>
          <w:bdr w:val="nil"/>
          <w:lang w:eastAsia="en-US"/>
        </w:rPr>
        <w:t>a</w:t>
      </w:r>
      <w:r w:rsidRPr="00EA3B94">
        <w:rPr>
          <w:rFonts w:eastAsia="Arial Unicode MS" w:cs="Arial"/>
          <w:bdr w:val="nil"/>
          <w:lang w:eastAsia="en-US"/>
        </w:rPr>
        <w:t>ti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n</w:t>
      </w:r>
      <w:r w:rsidRPr="00EA3B94">
        <w:rPr>
          <w:rFonts w:eastAsia="Arial Unicode MS" w:cs="Arial"/>
          <w:spacing w:val="-3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 xml:space="preserve">u CCF 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t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3"/>
          <w:bdr w:val="nil"/>
          <w:lang w:eastAsia="en-US"/>
        </w:rPr>
        <w:t>l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è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2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ati</w:t>
      </w:r>
      <w:r w:rsidRPr="00EA3B94">
        <w:rPr>
          <w:rFonts w:eastAsia="Arial Unicode MS" w:cs="Arial"/>
          <w:spacing w:val="-1"/>
          <w:bdr w:val="nil"/>
          <w:lang w:eastAsia="en-US"/>
        </w:rPr>
        <w:t>on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bdr w:val="nil"/>
          <w:lang w:eastAsia="en-US"/>
        </w:rPr>
        <w:t>x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-1"/>
          <w:bdr w:val="nil"/>
          <w:lang w:eastAsia="en-US"/>
        </w:rPr>
        <w:t>A</w:t>
      </w:r>
      <w:r w:rsidRPr="00EA3B94">
        <w:rPr>
          <w:rFonts w:eastAsia="Arial Unicode MS" w:cs="Arial"/>
          <w:spacing w:val="1"/>
          <w:bdr w:val="nil"/>
          <w:lang w:eastAsia="en-US"/>
        </w:rPr>
        <w:t>P</w:t>
      </w:r>
      <w:r w:rsidRPr="00EA3B94">
        <w:rPr>
          <w:rFonts w:eastAsia="Arial Unicode MS" w:cs="Arial"/>
          <w:spacing w:val="-1"/>
          <w:bdr w:val="nil"/>
          <w:lang w:eastAsia="en-US"/>
        </w:rPr>
        <w:t>S</w:t>
      </w:r>
      <w:r w:rsidRPr="00EA3B94">
        <w:rPr>
          <w:rFonts w:eastAsia="Arial Unicode MS" w:cs="Arial"/>
          <w:bdr w:val="nil"/>
          <w:lang w:eastAsia="en-US"/>
        </w:rPr>
        <w:t>A s</w:t>
      </w:r>
      <w:r w:rsidRPr="00EA3B94">
        <w:rPr>
          <w:rFonts w:eastAsia="Arial Unicode MS" w:cs="Arial"/>
          <w:spacing w:val="-1"/>
          <w:bdr w:val="nil"/>
          <w:lang w:eastAsia="en-US"/>
        </w:rPr>
        <w:t>up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rt</w:t>
      </w:r>
    </w:p>
    <w:p w14:paraId="328DF70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left="360"/>
        <w:jc w:val="left"/>
        <w:rPr>
          <w:rFonts w:eastAsia="Calibri" w:cs="Arial"/>
          <w:color w:val="000000"/>
          <w:u w:color="000000"/>
          <w:bdr w:val="nil"/>
        </w:rPr>
      </w:pPr>
    </w:p>
    <w:p w14:paraId="0B4AA7AE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spacing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va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tio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u 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bdr w:val="nil"/>
          <w:lang w:eastAsia="en-US"/>
        </w:rPr>
        <w:t>ce</w:t>
      </w:r>
      <w:r w:rsidR="00D138E1">
        <w:rPr>
          <w:rFonts w:eastAsia="Calibri" w:cs="Arial"/>
          <w:b/>
          <w:bCs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té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s,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elle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va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de 2</w:t>
      </w:r>
      <w:r w:rsidR="00D138E1">
        <w:rPr>
          <w:rFonts w:eastAsia="Calibri" w:cs="Arial"/>
          <w:color w:val="000000"/>
          <w:spacing w:val="-3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AFLP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retenus par l’équipe pédagogique parmi les 4</w:t>
      </w:r>
      <w:r w:rsidR="00D138E1">
        <w:rPr>
          <w:rFonts w:eastAsia="Calibri" w:cs="Arial"/>
          <w:color w:val="000000"/>
          <w:spacing w:val="-2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v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="00D138E1">
        <w:rPr>
          <w:rFonts w:eastAsia="Calibri" w:cs="Arial"/>
          <w:color w:val="000000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:</w:t>
      </w:r>
    </w:p>
    <w:p w14:paraId="4A0F736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4DCB5BA2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color w:val="000000"/>
          <w:u w:color="000000"/>
          <w:bdr w:val="nil"/>
          <w:lang w:eastAsia="en-US"/>
        </w:rPr>
        <w:t xml:space="preserve">Analyser les forces et les faiblesses en présence par l’exploitation de données objectives pour faire des choix tactiques et stratégiques </w:t>
      </w:r>
      <w:r w:rsidRPr="00EA3B94">
        <w:rPr>
          <w:rFonts w:eastAsia="Arial Unicode MS" w:cs="Arial"/>
          <w:u w:color="000000"/>
          <w:bdr w:val="nil"/>
          <w:lang w:eastAsia="en-US"/>
        </w:rPr>
        <w:t>adaptés à une prochaine confrontation.</w:t>
      </w:r>
    </w:p>
    <w:p w14:paraId="0D87438D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Respecter et faire respecter les règles partagées pour que le jeu puisse se dérouler sereinement</w:t>
      </w:r>
      <w:r w:rsidR="00D138E1">
        <w:rPr>
          <w:rFonts w:eastAsia="Arial Unicode MS" w:cs="Arial"/>
          <w:u w:color="000000"/>
          <w:bdr w:val="nil"/>
          <w:lang w:eastAsia="en-US"/>
        </w:rPr>
        <w:t> </w:t>
      </w:r>
      <w:r w:rsidRPr="00EA3B94">
        <w:rPr>
          <w:rFonts w:eastAsia="Arial Unicode MS" w:cs="Arial"/>
          <w:u w:color="000000"/>
          <w:bdr w:val="nil"/>
          <w:lang w:eastAsia="en-US"/>
        </w:rPr>
        <w:t>; assumer plusieurs rôles sociaux pour permettre le bon déroulement du jeu.</w:t>
      </w:r>
    </w:p>
    <w:p w14:paraId="193728B4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Savoir se préparer, s’entrainer et récupérer pour faire preuve d’autonomie.</w:t>
      </w:r>
    </w:p>
    <w:p w14:paraId="742148DF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Porter un regard critique sur les pratiques sportives pour comprendre le sens des pratiques scolaires.</w:t>
      </w:r>
    </w:p>
    <w:p w14:paraId="3BF577C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5301660F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M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od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lit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s</w:t>
      </w:r>
      <w:r w:rsidR="00D138E1">
        <w:rPr>
          <w:rFonts w:eastAsia="Calibri" w:cs="Arial"/>
          <w:b/>
          <w:bCs/>
          <w:color w:val="000000"/>
          <w:spacing w:val="-10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:</w:t>
      </w:r>
    </w:p>
    <w:p w14:paraId="77B539F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en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ig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lasse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m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ille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gré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’a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qu</w:t>
      </w:r>
      <w:r w:rsidRPr="00EA3B94">
        <w:rPr>
          <w:rFonts w:eastAsia="Calibri" w:cs="Arial"/>
          <w:color w:val="000000"/>
          <w:bdr w:val="nil"/>
          <w:lang w:eastAsia="en-US"/>
        </w:rPr>
        <w:t>is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</w:t>
      </w:r>
      <w:r w:rsidRPr="00EA3B94">
        <w:rPr>
          <w:rFonts w:eastAsia="Calibri" w:cs="Arial"/>
          <w:color w:val="000000"/>
          <w:bdr w:val="nil"/>
          <w:lang w:eastAsia="en-US"/>
        </w:rPr>
        <w:t>ar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lève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a</w:t>
      </w:r>
      <w:r w:rsidRPr="00EA3B94">
        <w:rPr>
          <w:rFonts w:eastAsia="Calibri" w:cs="Arial"/>
          <w:color w:val="000000"/>
          <w:bdr w:val="nil"/>
          <w:lang w:eastAsia="en-US"/>
        </w:rPr>
        <w:t>u</w:t>
      </w:r>
      <w:r w:rsidRPr="00EA3B94">
        <w:rPr>
          <w:rFonts w:eastAsia="Calibri" w:cs="Arial"/>
          <w:color w:val="000000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q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uen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h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es deux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AF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 retenus par l’équipe pédagogique</w:t>
      </w:r>
      <w:r w:rsidRPr="00EA3B94">
        <w:rPr>
          <w:rFonts w:eastAsia="Calibri" w:cs="Arial"/>
          <w:color w:val="000000"/>
          <w:bdr w:val="nil"/>
          <w:lang w:eastAsia="en-US"/>
        </w:rPr>
        <w:t>.</w:t>
      </w:r>
    </w:p>
    <w:p w14:paraId="7E7CD35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Avant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 l</w:t>
      </w:r>
      <w:r w:rsidR="00D138E1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bdr w:val="nil"/>
          <w:lang w:eastAsia="en-US"/>
        </w:rPr>
        <w:t>évaluation de fin de séquence,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nd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at </w:t>
      </w:r>
      <w:r w:rsidRPr="00EA3B94">
        <w:rPr>
          <w:rFonts w:eastAsia="Calibri" w:cs="Arial"/>
          <w:spacing w:val="1"/>
          <w:bdr w:val="nil"/>
          <w:lang w:eastAsia="en-US"/>
        </w:rPr>
        <w:t>choisit la répartition des points qu</w:t>
      </w:r>
      <w:r w:rsidR="00D138E1">
        <w:rPr>
          <w:rFonts w:eastAsia="Calibri" w:cs="Arial"/>
          <w:spacing w:val="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il souhaite attribuer pour chacun de ces 2</w:t>
      </w:r>
      <w:r w:rsidR="00D138E1">
        <w:rPr>
          <w:rFonts w:eastAsia="Calibri" w:cs="Arial"/>
          <w:spacing w:val="1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AFLP. Il doit r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ces</w:t>
      </w:r>
      <w:r w:rsidRPr="00EA3B94">
        <w:rPr>
          <w:rFonts w:eastAsia="Calibri" w:cs="Arial"/>
          <w:bdr w:val="nil"/>
          <w:lang w:eastAsia="en-US"/>
        </w:rPr>
        <w:t xml:space="preserve"> 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mi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im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u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AFL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 xml:space="preserve">. </w:t>
      </w:r>
    </w:p>
    <w:p w14:paraId="15C506D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assage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2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3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ri</w:t>
      </w:r>
      <w:r w:rsidRPr="00EA3B94">
        <w:rPr>
          <w:rFonts w:eastAsia="Calibri" w:cs="Arial"/>
          <w:spacing w:val="-1"/>
          <w:bdr w:val="nil"/>
          <w:lang w:eastAsia="en-US"/>
        </w:rPr>
        <w:t>bu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ié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 xml:space="preserve">s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dé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AF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</w:p>
    <w:p w14:paraId="42A3B27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iCs/>
          <w:highlight w:val="green"/>
          <w:bdr w:val="nil"/>
          <w:lang w:eastAsia="en-US"/>
        </w:rPr>
      </w:pPr>
    </w:p>
    <w:p w14:paraId="1D02ECC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b/>
          <w:bCs/>
          <w:color w:val="000000"/>
          <w:spacing w:val="-1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Possibilités</w:t>
      </w:r>
      <w:r w:rsidR="00D138E1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:</w:t>
      </w:r>
    </w:p>
    <w:p w14:paraId="14417A5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Trois choix sont possibles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tbl>
      <w:tblPr>
        <w:tblStyle w:val="Grilledutableau4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418"/>
        <w:gridCol w:w="1134"/>
        <w:gridCol w:w="1134"/>
      </w:tblGrid>
      <w:tr w:rsidR="00042C71" w:rsidRPr="00EA3B94" w14:paraId="2889CB71" w14:textId="77777777" w:rsidTr="003D18AE">
        <w:trPr>
          <w:jc w:val="center"/>
        </w:trPr>
        <w:tc>
          <w:tcPr>
            <w:tcW w:w="1118" w:type="dxa"/>
          </w:tcPr>
          <w:p w14:paraId="2EFE0C81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</w:p>
        </w:tc>
        <w:tc>
          <w:tcPr>
            <w:tcW w:w="1418" w:type="dxa"/>
          </w:tcPr>
          <w:p w14:paraId="6332889A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1</w:t>
            </w:r>
          </w:p>
        </w:tc>
        <w:tc>
          <w:tcPr>
            <w:tcW w:w="1134" w:type="dxa"/>
          </w:tcPr>
          <w:p w14:paraId="24AF70B0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7982C343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3</w:t>
            </w:r>
          </w:p>
        </w:tc>
      </w:tr>
      <w:tr w:rsidR="00042C71" w:rsidRPr="00EA3B94" w14:paraId="5046BD4A" w14:textId="77777777" w:rsidTr="003D18AE">
        <w:trPr>
          <w:jc w:val="center"/>
        </w:trPr>
        <w:tc>
          <w:tcPr>
            <w:tcW w:w="1118" w:type="dxa"/>
          </w:tcPr>
          <w:p w14:paraId="494E6952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X</w:t>
            </w:r>
          </w:p>
        </w:tc>
        <w:tc>
          <w:tcPr>
            <w:tcW w:w="1418" w:type="dxa"/>
          </w:tcPr>
          <w:p w14:paraId="602B3C43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75B3CF7F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  <w:tc>
          <w:tcPr>
            <w:tcW w:w="1134" w:type="dxa"/>
          </w:tcPr>
          <w:p w14:paraId="0E2C3054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</w:tr>
      <w:tr w:rsidR="00042C71" w:rsidRPr="00EA3B94" w14:paraId="79A42D1C" w14:textId="77777777" w:rsidTr="003D18AE">
        <w:trPr>
          <w:jc w:val="center"/>
        </w:trPr>
        <w:tc>
          <w:tcPr>
            <w:tcW w:w="1118" w:type="dxa"/>
          </w:tcPr>
          <w:p w14:paraId="44D89141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Y</w:t>
            </w:r>
          </w:p>
        </w:tc>
        <w:tc>
          <w:tcPr>
            <w:tcW w:w="1418" w:type="dxa"/>
          </w:tcPr>
          <w:p w14:paraId="43494E7E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6E55167B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514C5D4D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</w:tr>
    </w:tbl>
    <w:p w14:paraId="2A6378B8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  <w:sectPr w:rsidR="00042C71" w:rsidRPr="00EA3B94" w:rsidSect="003D18AE">
          <w:pgSz w:w="16840" w:h="11900" w:orient="landscape"/>
          <w:pgMar w:top="480" w:right="720" w:bottom="587" w:left="720" w:header="88" w:footer="708" w:gutter="0"/>
          <w:cols w:space="720"/>
          <w:docGrid w:linePitch="326"/>
        </w:sectPr>
      </w:pPr>
    </w:p>
    <w:p w14:paraId="451AF3E6" w14:textId="2CA4EF70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position w:val="1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lastRenderedPageBreak/>
        <w:t>Situa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 xml:space="preserve"> 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</w:t>
      </w:r>
      <w:r w:rsidR="00D138E1">
        <w:rPr>
          <w:rFonts w:eastAsia="Calibri" w:cs="Arial"/>
          <w:b/>
          <w:bCs/>
          <w:position w:val="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: 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1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2</w:t>
      </w:r>
      <w:r w:rsidRPr="00EA3B94">
        <w:rPr>
          <w:rFonts w:eastAsia="Calibri" w:cs="Arial"/>
          <w:b/>
          <w:bCs/>
          <w:spacing w:val="2"/>
          <w:position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s</w:t>
      </w:r>
    </w:p>
    <w:p w14:paraId="360B9C3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258"/>
        <w:gridCol w:w="3412"/>
        <w:gridCol w:w="3381"/>
        <w:gridCol w:w="3379"/>
      </w:tblGrid>
      <w:tr w:rsidR="00042C71" w:rsidRPr="00EA3B94" w14:paraId="78D3DD98" w14:textId="77777777" w:rsidTr="00E52DF2">
        <w:trPr>
          <w:trHeight w:hRule="exact" w:val="305"/>
        </w:trPr>
        <w:tc>
          <w:tcPr>
            <w:tcW w:w="15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C5C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292" w:lineRule="exact"/>
              <w:ind w:left="4782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rin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ip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bor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ve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h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am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ppr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ss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ag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="00D138E1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100A6AB0" w14:textId="77777777" w:rsidTr="00E52DF2">
        <w:trPr>
          <w:trHeight w:hRule="exact" w:val="1476"/>
        </w:trPr>
        <w:tc>
          <w:tcPr>
            <w:tcW w:w="15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17E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after="0" w:line="258" w:lineRule="auto"/>
              <w:ind w:right="221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ng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nd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at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si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rs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si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ta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ra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ppo</w:t>
            </w:r>
            <w:r w:rsidRPr="00EA3B94">
              <w:rPr>
                <w:rFonts w:eastAsia="Calibri" w:cs="Arial"/>
                <w:bdr w:val="nil"/>
                <w:lang w:eastAsia="en-US"/>
              </w:rPr>
              <w:t>rts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2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ili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b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s.</w:t>
            </w:r>
            <w:r w:rsidRPr="00EA3B94">
              <w:rPr>
                <w:rFonts w:eastAsia="Calibri" w:cs="Arial"/>
                <w:spacing w:val="2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spacing w:val="2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ct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2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x</w:t>
            </w:r>
            <w:r w:rsidRPr="00EA3B94">
              <w:rPr>
                <w:rFonts w:eastAsia="Calibri" w:cs="Arial"/>
                <w:bdr w:val="nil"/>
                <w:lang w:eastAsia="en-US"/>
              </w:rPr>
              <w:t>tes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2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ffe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dr w:val="nil"/>
                <w:lang w:eastAsia="en-US"/>
              </w:rPr>
              <w:t>tifs,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iffér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ssi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b</w:t>
            </w:r>
            <w:r w:rsidRPr="00EA3B94">
              <w:rPr>
                <w:rFonts w:eastAsia="Calibri" w:cs="Arial"/>
                <w:bdr w:val="nil"/>
                <w:lang w:eastAsia="en-US"/>
              </w:rPr>
              <w:t>ilit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dr w:val="nil"/>
                <w:lang w:eastAsia="en-US"/>
              </w:rPr>
              <w:t>s reste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t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ffer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te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es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dr w:val="nil"/>
                <w:lang w:eastAsia="en-US"/>
              </w:rPr>
              <w:t>siti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’é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les,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les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étit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o</w:t>
            </w:r>
            <w:r w:rsidRPr="00EA3B94">
              <w:rPr>
                <w:rFonts w:eastAsia="Calibri" w:cs="Arial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rati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es.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L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rè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dr w:val="nil"/>
                <w:lang w:eastAsia="en-US"/>
              </w:rPr>
              <w:t>le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être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té</w:t>
            </w:r>
            <w:r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ar</w:t>
            </w:r>
            <w:r w:rsidRPr="00EA3B94">
              <w:rPr>
                <w:rFonts w:eastAsia="Calibri" w:cs="Arial"/>
                <w:spacing w:val="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au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b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j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rs, aux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od</w:t>
            </w:r>
            <w:r w:rsidRPr="00EA3B94">
              <w:rPr>
                <w:rFonts w:eastAsia="Calibri" w:cs="Arial"/>
                <w:bdr w:val="nil"/>
                <w:lang w:eastAsia="en-US"/>
              </w:rPr>
              <w:t>alités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en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je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, aux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ta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…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r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er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ett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ie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x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vé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le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dr w:val="nil"/>
                <w:lang w:eastAsia="en-US"/>
              </w:rPr>
              <w:t>ré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isiti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n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LP</w:t>
            </w:r>
            <w:r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  <w:p w14:paraId="7347440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5" w:lineRule="exact"/>
              <w:ind w:right="1252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r 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h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e,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n t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’a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al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y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st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u 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tre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x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sé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q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ces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jeu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 xml:space="preserve">r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ett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x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él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è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dr w:val="nil"/>
                <w:lang w:eastAsia="en-US"/>
              </w:rPr>
              <w:t>es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dr w:val="nil"/>
                <w:lang w:eastAsia="en-US"/>
              </w:rPr>
              <w:t>j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ster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dr w:val="nil"/>
                <w:lang w:eastAsia="en-US"/>
              </w:rPr>
              <w:t>r st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dr w:val="nil"/>
                <w:lang w:eastAsia="en-US"/>
              </w:rPr>
              <w:t>até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Pr="00EA3B94">
              <w:rPr>
                <w:rFonts w:eastAsia="Calibri" w:cs="Arial"/>
                <w:bdr w:val="nil"/>
                <w:lang w:eastAsia="en-US"/>
              </w:rPr>
              <w:t>ie</w:t>
            </w:r>
            <w:r w:rsidRPr="00EA3B94">
              <w:rPr>
                <w:rFonts w:eastAsia="Calibri" w:cs="Arial"/>
                <w:spacing w:val="-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dr w:val="nil"/>
                <w:lang w:eastAsia="en-US"/>
              </w:rPr>
              <w:t>au c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ex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dr w:val="nil"/>
                <w:lang w:eastAsia="en-US"/>
              </w:rPr>
              <w:t>sit</w:t>
            </w:r>
            <w:r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</w:tc>
      </w:tr>
      <w:tr w:rsidR="00585BC8" w:rsidRPr="00EA3B94" w14:paraId="3CBD2D3F" w14:textId="77777777" w:rsidTr="00D138E1">
        <w:trPr>
          <w:trHeight w:hRule="exact" w:val="322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B8BD2" w14:textId="77777777" w:rsidR="00585BC8" w:rsidRPr="00EA3B94" w:rsidRDefault="00585BC8" w:rsidP="00585BC8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1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5B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585BC8" w:rsidRPr="00EA3B94" w14:paraId="6995C646" w14:textId="77777777" w:rsidTr="00585BC8">
        <w:trPr>
          <w:trHeight w:hRule="exact" w:val="524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C7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E814C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724C8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77" w:right="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EE5A9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728" w:right="66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51534C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585BC8" w:rsidRPr="00EA3B94" w14:paraId="67FFF676" w14:textId="77777777" w:rsidTr="00E52DF2">
        <w:trPr>
          <w:trHeight w:hRule="exact" w:val="154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4566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1</w:t>
            </w:r>
          </w:p>
          <w:p w14:paraId="1FD47C2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Réaliser des choix tactiques et stratégiques pour faire basculer le rapport de force en sa faveur et marquer le point</w:t>
            </w:r>
          </w:p>
          <w:p w14:paraId="35AA9A03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right="194"/>
              <w:jc w:val="left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</w:p>
          <w:p w14:paraId="6CE33C6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left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7 points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4687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left="198" w:hanging="19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ou l</w:t>
            </w:r>
            <w:r w:rsidR="00D138E1">
              <w:rPr>
                <w:rFonts w:eastAsia="Calibri" w:cs="Arial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u w:color="000000"/>
                <w:bdr w:val="nil"/>
              </w:rPr>
              <w:t xml:space="preserve">équipe réalise difficilement des choix tactiques et stratégiques. </w:t>
            </w:r>
          </w:p>
          <w:p w14:paraId="0DEE9B7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79"/>
              <w:jc w:val="left"/>
              <w:rPr>
                <w:rFonts w:eastAsia="Arial Unicode MS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ne tente pas réellement de faire basculer le rapport de force en sa faveur.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BF5B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ou l</w:t>
            </w:r>
            <w:r w:rsidR="00D138E1">
              <w:rPr>
                <w:rFonts w:eastAsia="Calibri" w:cs="Arial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u w:color="000000"/>
                <w:bdr w:val="nil"/>
              </w:rPr>
              <w:t xml:space="preserve">équipe réalise des choix tactiques et stratégiques parfois efficaces. </w:t>
            </w:r>
          </w:p>
          <w:p w14:paraId="378FD67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tente d’équilibrer le rapport de force, mais le subit.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1C86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 w:hanging="116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 L’élève ou l</w:t>
            </w:r>
            <w:r w:rsidR="00D138E1">
              <w:rPr>
                <w:rFonts w:eastAsia="Calibri" w:cs="Arial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u w:color="000000"/>
                <w:bdr w:val="nil"/>
              </w:rPr>
              <w:t xml:space="preserve">équipe réalise régulièrement des choix tactiques et stratégiques efficaces. </w:t>
            </w:r>
          </w:p>
          <w:p w14:paraId="720A083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parvient à équilibrer ou faire basculer le rapport de force en sa faveur.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D18C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 L’élève ou l</w:t>
            </w:r>
            <w:r w:rsidR="00D138E1">
              <w:rPr>
                <w:rFonts w:eastAsia="Calibri" w:cs="Arial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u w:color="000000"/>
                <w:bdr w:val="nil"/>
              </w:rPr>
              <w:t xml:space="preserve">équipe réalise systématiquement des choix tactiques et stratégiques efficaces. </w:t>
            </w:r>
          </w:p>
          <w:p w14:paraId="1C75A321" w14:textId="77777777" w:rsidR="00585BC8" w:rsidRPr="00EA3B94" w:rsidRDefault="00585BC8" w:rsidP="00585BC8">
            <w:pPr>
              <w:tabs>
                <w:tab w:val="left" w:pos="1407"/>
              </w:tabs>
              <w:spacing w:before="0" w:after="0"/>
              <w:ind w:left="95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parvient à faire basculer le rapport de force en sa faveur en produisant des actions décisives.</w:t>
            </w:r>
          </w:p>
        </w:tc>
      </w:tr>
      <w:tr w:rsidR="00585BC8" w:rsidRPr="00EA3B94" w14:paraId="04EF384A" w14:textId="77777777" w:rsidTr="00E52DF2">
        <w:trPr>
          <w:trHeight w:hRule="exact" w:val="452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F060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70" w:lineRule="exact"/>
              <w:jc w:val="left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</w:p>
        </w:tc>
        <w:tc>
          <w:tcPr>
            <w:tcW w:w="1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095E" w14:textId="77777777" w:rsidR="00585BC8" w:rsidRPr="00EA3B94" w:rsidRDefault="00585BC8" w:rsidP="00585BC8">
            <w:pP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Après avoir déterminé son degré d’acquisition, la proportion des oppositions gagnées permet de positionner l’élève au sein même du degré d’acquisition choisi.</w:t>
            </w:r>
          </w:p>
        </w:tc>
      </w:tr>
      <w:tr w:rsidR="00585BC8" w:rsidRPr="00EA3B94" w14:paraId="0CD0B0C3" w14:textId="77777777" w:rsidTr="00E52DF2">
        <w:trPr>
          <w:trHeight w:hRule="exact" w:val="989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F19E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123B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 xml:space="preserve">Gain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atc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hs</w:t>
            </w:r>
          </w:p>
          <w:p w14:paraId="69E3B57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C0231B8" wp14:editId="7B3A57F3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2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2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52629D" id="Group 23" o:spid="_x0000_s1026" style="position:absolute;margin-left:13.2pt;margin-top:6pt;width:137pt;height:6.5pt;z-index:-251646976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71qwUAAPYZAAAOAAAAZHJzL2Uyb0RvYy54bWzsWdtu4zYQfS/QfyD02MKxqIttGXEWu3G8&#10;KJC2C6z7AbQkW0JlUSWVOGnRf+8MKeriSLmnXaDxg0WZw+HwDDnnSD79cLPPyHUsZMrzhUVPbIvE&#10;ecijNN8trN/Wq9HMIrJkecQynscL6zaW1oez7787PRTz2OEJz6JYEHCSy/mhWFhJWRbz8ViGSbxn&#10;8oQXcQ6dWy72rIRbsRtHgh3A+z4bO7Y9GR+4iArBw1hK+HWpO60z5X+7jcPy1+1WxiXJFhbEVqpv&#10;ob43+D0+O2XznWBFkoZVGOwZUexZmsOktaslKxm5EukdV/s0FFzybXkS8v2Yb7dpGKs1wGqofbSa&#10;z4JfFWotu/lhV9QwAbRHOD3bbfjL9RdB0mhhOY5FcraHHKlpieMiOIdiNwebz6L4WnwReoXQvOTh&#10;7xK6x8f9eL/TxmRz+JlH4I9dlVyBc7MVe3QByyY3Kge3dQ7im5KE8COdukFgQ6pC6Js5vl/lKEwg&#10;kTjKpdOJRaDT9ac6fWFyUQ12pl41krpq3JjN9aQq0CowvSp1Uy/QgOAegTB7axBcZ0bVcjxIgNqN&#10;BgnHhzUoGKqOBoI7Y1oQdEcNAgDHTTY7Sr5sR31NWBGrjSpxtxgwPQPmSsQxnmHiBBpPZWZ2lGxv&#10;p1bPoZBzCbvuwY30aAxrNNg8vJLl55ir/ciuL2WpK0EELbXLo+owrCEH230GReHHEbEJTqW+dK52&#10;tRkkUZv9MCZrmxyISl/l1PiCI9by5c9ovy/YhI0vp+UL4t+ZCFligg5v8ipqaBGGlddW563gEk/M&#10;Wm8wcyDACFc4YAtzm0MJsylbfa2mEFBSj4upsAgU042GpGAlRoZTYJMcoLTgnsQf9vw6XnPVVR5V&#10;AJik6c3ytpU+CK2odDeMwAmgCOmGmhRjbWU256s0y1QWshxDmbhQUDAAybM0wk51I3ab80yQa4Y0&#10;oT64GHDWMYNynEfKWRKz6KJqlyzNdBvsM4UtHOEKAjzMigf+CuzgYnYx80aeM7kYefZyOfq4OvdG&#10;kxWd+kt3eX6+pH9jaNSbJ2kUxTlGZziJeo87oRU7ajapWamzCtle7Ep97i523A1DYQFrMVeNtTmg&#10;WEXlfMOjWzisgmuSBVEAjYSLPy1yAIJdWPKPKyZii2Q/5VBvAuphsS7VjedPHbgR7Z5Nu4flIbha&#10;WKUFGxyb56Vm8atCpLsEZqIqrTn/CGyzTfE4Q803UVU3UPJUq+Ko+4jAN7WrYsMJYnTMdsj3r8WG&#10;/jTQ59SdHBEBRWiQDrGhtl/NBHcHNUxwPAx2Zz8X/htUAJStxUVDBYq9MUXAGK9GBXcBMXQ6CEe3&#10;YjyBC3AuoiZUSbmHC+rENTZdKoCckzrvjVGbCNAkIT2egGXbpDIUFGzohlQ8IJUeV5Cllitv1hvU&#10;1BgB06FJb1Ag+1ue/ACYrg+pwJgha876g6JdBgad1AcVbRMw2vSGRbuwD2ewjfyaIgf3wEW70A8k&#10;kbaR72QRTuTz6Xyt9Dm4uJ/PYXKoHGt12B40hnSgMWCJ5fMh11RrhTUssGWuh1X09xy1gECTRFc7&#10;JOdGFhRPEA3go6mYEJORFOaqfam5wG5ixJHpNte+KXUf+HxQfgzz7rDI0AqiFi4qdIShV1NQx7M/&#10;OcFoNZlNR97K80fB1J6NbBp8Cia2F3jLVVdTXKZ5/HJNgUoq8B3/DZVUrYIwYrUZ/1fyA4ps52Hc&#10;e2v54dLqObSmoSHihLLQPIsfD/pG5QfQ0bH8UEXrteXH41GEc21eh7QfWJ4gP1zXhsdHTNs3JD8w&#10;nt6g2iS4fpz86Cf6jvwY4vmu/BhE6jnyo18UdeXHkCo6kh+DcSGzNmLtXX70v9X4b+SHkQxGMTTy&#10;pE8zPCAsjDO8ag1lnJhrV6d0rd4lyLsEscjL3oCoF+Pw54KSWNUfIfjvRfse2u2/a87+AQAA//8D&#10;AFBLAwQUAAYACAAAACEAcGYIkN0AAAAIAQAADwAAAGRycy9kb3ducmV2LnhtbEyPwWrDMBBE74X+&#10;g9hCb41kpwnFsRxCaHsKhSaFkptibWwTa2UsxXb+vttTe9x5w+xMvp5cKwbsQ+NJQzJTIJBKbxuq&#10;NHwd3p5eQIRoyJrWE2q4YYB1cX+Xm8z6kT5x2MdKcAiFzGioY+wyKUNZozNh5jskZmffOxP57Ctp&#10;ezNyuGtlqtRSOtMQf6hNh9say8v+6jS8j2bczJPXYXc5b2/Hw+Lje5eg1o8P02YFIuIU/8zwW5+r&#10;Q8GdTv5KNohWQ7p8ZifrKU9iPleKhRODhQJZ5PL/gOIHAAD//wMAUEsBAi0AFAAGAAgAAAAhALaD&#10;OJL+AAAA4QEAABMAAAAAAAAAAAAAAAAAAAAAAFtDb250ZW50X1R5cGVzXS54bWxQSwECLQAUAAYA&#10;CAAAACEAOP0h/9YAAACUAQAACwAAAAAAAAAAAAAAAAAvAQAAX3JlbHMvLnJlbHNQSwECLQAUAAYA&#10;CAAAACEAzt3+9asFAAD2GQAADgAAAAAAAAAAAAAAAAAuAgAAZHJzL2Uyb0RvYy54bWxQSwECLQAU&#10;AAYACAAAACEAcGYIkN0AAAAIAQAADwAAAAAAAAAAAAAAAAAFCAAAZHJzL2Rvd25yZXYueG1sUEsF&#10;BgAAAAAEAAQA8wAAAA8JAAAAAA==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DmvgAAANsAAAAPAAAAZHJzL2Rvd25yZXYueG1sRI9LC8Iw&#10;EITvgv8hrOBFNLWIlGoUEQSvPg4el2b7wGZTm2jrvzeC4HGYnW921tve1OJFrassK5jPIhDEmdUV&#10;Fwqul8M0AeE8ssbaMil4k4PtZjhYY6ptxyd6nX0hAoRdigpK75tUSpeVZNDNbEMcvNy2Bn2QbSF1&#10;i12Am1rGUbSUBisODSU2tC8pu5+fJryRMcvbbpLX9zg6mGT/6ChZKjUe9bsVCE+9/x//0ketIF7A&#10;d0sAgNx8AAAA//8DAFBLAQItABQABgAIAAAAIQDb4fbL7gAAAIUBAAATAAAAAAAAAAAAAAAAAAAA&#10;AABbQ29udGVudF9UeXBlc10ueG1sUEsBAi0AFAAGAAgAAAAhAFr0LFu/AAAAFQEAAAsAAAAAAAAA&#10;AAAAAAAAHwEAAF9yZWxzLy5yZWxzUEsBAi0AFAAGAAgAAAAhAIdIkOa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V8xQAAANsAAAAPAAAAZHJzL2Rvd25yZXYueG1sRI/RaoNA&#10;FETfC/2H5Rb6UuoaCyHYrEEqhZIHqUk+4OLeqMS9a901sfn6biGQx2FmzjDrzWx6cabRdZYVLKIY&#10;BHFtdceNgsP+83UFwnlkjb1lUvBLDjbZ48MaU20vXNF55xsRIOxSVNB6P6RSurolgy6yA3HwjnY0&#10;6IMcG6lHvAS46WUSx0tpsOOw0OJAHy3Vp91kFBSLfGuuRVnx0OipevvJyxf3rdTz05y/g/A0+3v4&#10;1v7SCpIl/H8JP0BmfwAAAP//AwBQSwECLQAUAAYACAAAACEA2+H2y+4AAACFAQAAEwAAAAAAAAAA&#10;AAAAAAAAAAAAW0NvbnRlbnRfVHlwZXNdLnhtbFBLAQItABQABgAIAAAAIQBa9CxbvwAAABUBAAAL&#10;AAAAAAAAAAAAAAAAAB8BAABfcmVscy8ucmVsc1BLAQItABQABgAIAAAAIQBVH4V8xQAAANsAAAAP&#10;AAAAAAAAAAAAAAAAAAcCAABkcnMvZG93bnJldi54bWxQSwUGAAAAAAMAAwC3AAAA+QIAAAAA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SVvwAAANsAAAAPAAAAZHJzL2Rvd25yZXYueG1sRE/LqsIw&#10;EN1f8B/CCG4umqogUo1SFEFciFU/YGjGtthMahO1+vVmIbg8nPd82ZpKPKhxpWUFw0EEgjizuuRc&#10;wfm06U9BOI+ssbJMCl7kYLno/M0x1vbJKT2OPhchhF2MCgrv61hKlxVk0A1sTRy4i20M+gCbXOoG&#10;nyHcVHIURRNpsOTQUGBNq4Ky6/FuFKyHyc681/uU61zf0/Et2f+7g1K9bpvMQHhq/U/8dW+1glEY&#10;G76EHyAXHwAAAP//AwBQSwECLQAUAAYACAAAACEA2+H2y+4AAACFAQAAEwAAAAAAAAAAAAAAAAAA&#10;AAAAW0NvbnRlbnRfVHlwZXNdLnhtbFBLAQItABQABgAIAAAAIQBa9CxbvwAAABUBAAALAAAAAAAA&#10;AAAAAAAAAB8BAABfcmVscy8ucmVsc1BLAQItABQABgAIAAAAIQBLzLSVvwAAANsAAAAPAAAAAAAA&#10;AAAAAAAAAAcCAABkcnMvZG93bnJldi54bWxQSwUGAAAAAAMAAwC3AAAA8w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5FB5607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</w:p>
          <w:p w14:paraId="4C434F1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5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  <w:r w:rsidR="00D138E1">
              <w:rPr>
                <w:rFonts w:eastAsia="Calibri" w:cs="Arial"/>
                <w:b/>
                <w:bCs/>
                <w:spacing w:val="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position w:val="1"/>
                <w:bdr w:val="nil"/>
                <w:lang w:eastAsia="en-US"/>
              </w:rPr>
              <w:t>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CBC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 xml:space="preserve">Gain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atc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hs</w:t>
            </w:r>
          </w:p>
          <w:p w14:paraId="7D1B51C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84D0C14" wp14:editId="0ED5060E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1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410720" id="Group 23" o:spid="_x0000_s1026" style="position:absolute;margin-left:13.2pt;margin-top:6pt;width:137pt;height:6.5pt;z-index:-251645952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WtqgUAAPEZAAAOAAAAZHJzL2Uyb0RvYy54bWzsWdtu4zYQfS/QfyD02MKxqIttGXEWu3G8&#10;KJC2C6z7AbQkW0JlUSWVOGnRf+8MKeriSLmnXaDxg0SZw+HwDDnn2Dr9cLPPyHUsZMrzhUVPbIvE&#10;ecijNN8trN/Wq9HMIrJkecQynscL6zaW1oez7787PRTz2OEJz6JYEHCSy/mhWFhJWRbz8ViGSbxn&#10;8oQXcQ6dWy72rIRHsRtHgh3A+z4bO7Y9GR+4iArBw1hK+HapO60z5X+7jcPy1+1WxiXJFhbEVqqr&#10;UNcNXsdnp2y+E6xI0rAKgz0jij1Lc5i0drVkJSNXIr3jap+Ggku+LU9Cvh/z7TYNY7UGWA21j1bz&#10;WfCrQq1lNz/sihomgPYIp2e7DX+5/iJIGi0s3yI520OK1KzEcRGbQ7Gbg8lnUXwtvgi9QGhe8vB3&#10;Cd3j43583mljsjn8zCPwx65KrrC52Yo9uoBVkxuVgts6BfFNSUL4kk7dILAhUyH0zRzfr1IUJpBH&#10;HOXS6cQi0On6U529MLmoBjtTrxpJXTVuzOZ6UhVoFZhelXqoF1hhAJ47GMzeGgPXmVG1Gs9x9GoM&#10;EI4PS1AoVB0NAnfGtBDojhpcPxw22ewn+bL99DVhRay2qcTNUmE5NViuRBzjASZOoOFUVmY/yfZm&#10;avUcCjmXsOce3EaPhrAGg83DK1l+jrnajez6Upa6DETQUns8qrbBGlKw3WdQEX4cEZvgVOqiU7Wr&#10;zSCH2uyHMVnb5EBU9iqnxpdjjJQvf0b7fbnGDH05LV8Q/85EyBITdHiTV1FDizAsu7Y6bQWXeF7W&#10;en+Z4wBGuMIBW5jbHEmYTdnqezWFgHp6XEmFRaCSbjQkBSsxMpwCm+SwsBQU+MWeX8drrrrKo/MP&#10;kzS9Wd620uegFZXuhhE4AZQg3VCTYqytzOZ8lWaZykKWYygTF8oJBiB5lkbYqR7EbnOeCXLNkCPU&#10;BxcDzjpmUIvzSDlLYhZdVO2SpZlug32msIUTXEGAZ1mRwF+BHVzMLmbeyHMmFyPPXi5HH1fn3miy&#10;olN/6S7Pz5f0bwyNevMkjaI4x+gMIVHvcQe0okZNJTUldVYh24tdqc/dxY67YSgsYC3mrrE2BxRr&#10;qJxveHQLh1VwzbCgCKCRcPGnRQ7ArgtL/nHFRGyR7Kccyk1APSzVpXrw/KkDD6Lds2n3sDwEVwur&#10;tGCDY/O81BR+VYh0l8BMVKU15x+Ba7YpHmeo+Caq6gEqnmpVDHUPDYBm6dDABCE6pjrk+teiQn8a&#10;6GPqTo5ogCIyyIXYULuv5oG7gxoeOB4Gm7OfCP8FIggMmg0RKObGBAFdvBoR3MXDcOkgGt168QQm&#10;wLmImlDl5B4mqPPW2HSJAFJO6rQ3Rm0aQJOE9HjyDFdoShkKCqRdQ08eUEqPK5A+LabzZr1BAafX&#10;jtCkNyg4PS1PfgA814cUbIva13rWHxTt8i+IpD6oaJt+0aY3LNqFfTiDbeTXFBm4By7ahX4gibSN&#10;fCeLcCCfT+Zrpc3Bxf1sDpND4Virw/agMaQDjQFLLJ4PuaZaKaxhgS1zPawiv+doBQSaJLrYITU3&#10;oqB4gmQAH03BhJiMoDB37UvNBXYTI41Mt7n3Tan7wOeD4mOYdYclhtYPtWxRoSMMvYqCOp79yQlG&#10;q8lsOvJWnj8KpvZsZNPgUzCxvcBbrrqK4jLN45crCtRRge/4b6ijag2EEavN+H8SH1jzOurDe2v1&#10;4dLqR2hNQ0PECWWh+R1+POjbVB9IDhrORn6oovXa8uPxKMK5Nn+FtH+uPEF+uK4NPx4xbd+Q/MB4&#10;eoNqk+D6cfKjn+g78mOI57vyYxCp58iPflHUlR9DquhIfgzGhcza6KJ3+dH/n8Z/Iz+MZDCKoZEn&#10;fZrhAWFhnOFdayjjxNy7OqVr9S5B3iWIRV72/4f6UxzeKyiJVb0DwRcX7Wdot9/UnP0DAAD//wMA&#10;UEsDBBQABgAIAAAAIQBwZgiQ3QAAAAgBAAAPAAAAZHJzL2Rvd25yZXYueG1sTI/BasMwEETvhf6D&#10;2EJvjWSnCcWxHEJoewqFJoWSm2JtbBNrZSzFdv6+21N73HnD7Ey+nlwrBuxD40lDMlMgkEpvG6o0&#10;fB3enl5AhGjImtYTarhhgHVxf5ebzPqRPnHYx0pwCIXMaKhj7DIpQ1mjM2HmOyRmZ987E/nsK2l7&#10;M3K4a2Wq1FI60xB/qE2H2xrLy/7qNLyPZtzMk9dhdzlvb8fD4uN7l6DWjw/TZgUi4hT/zPBbn6tD&#10;wZ1O/ko2iFZDunxmJ+spT2I+V4qFE4OFAlnk8v+A4gcAAP//AwBQSwECLQAUAAYACAAAACEAtoM4&#10;kv4AAADhAQAAEwAAAAAAAAAAAAAAAAAAAAAAW0NvbnRlbnRfVHlwZXNdLnhtbFBLAQItABQABgAI&#10;AAAAIQA4/SH/1gAAAJQBAAALAAAAAAAAAAAAAAAAAC8BAABfcmVscy8ucmVsc1BLAQItABQABgAI&#10;AAAAIQBo2ZWtqgUAAPEZAAAOAAAAAAAAAAAAAAAAAC4CAABkcnMvZTJvRG9jLnhtbFBLAQItABQA&#10;BgAIAAAAIQBwZgiQ3QAAAAgBAAAPAAAAAAAAAAAAAAAAAAQIAABkcnMvZG93bnJldi54bWxQSwUG&#10;AAAAAAQABADzAAAADgkAAAAA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ALougAAANoAAAAPAAAAZHJzL2Rvd25yZXYueG1sRE+7CsIw&#10;FN0F/yFcwUU01UFLbRQRBFcfg+OlubalzU1toq1/bwTB8XDe6bY3tXhR60rLCuazCARxZnXJuYLr&#10;5TCNQTiPrLG2TAre5GC7GQ5STLTt+ESvs89FCGGXoILC+yaR0mUFGXQz2xAH7m5bgz7ANpe6xS6E&#10;m1ouomgpDZYcGgpsaF9QVp2fJszImOVtN7nX1SI6mHj/6CheKjUe9bs1CE+9/4t/7qNWsILvleAH&#10;ufkAAAD//wMAUEsBAi0AFAAGAAgAAAAhANvh9svuAAAAhQEAABMAAAAAAAAAAAAAAAAAAAAAAFtD&#10;b250ZW50X1R5cGVzXS54bWxQSwECLQAUAAYACAAAACEAWvQsW78AAAAVAQAACwAAAAAAAAAAAAAA&#10;AAAfAQAAX3JlbHMvLnJlbHNQSwECLQAUAAYACAAAACEAi/AC6LoAAADaAAAADwAAAAAAAAAAAAAA&#10;AAAHAgAAZHJzL2Rvd25yZXYueG1sUEsFBgAAAAADAAMAtwAAAO4CAAAAAA=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vzwwAAANoAAAAPAAAAZHJzL2Rvd25yZXYueG1sRI/RisIw&#10;FETfhf2HcBd8EU1VEO0apSiC+CC2ux9wae62ZZubbhO1+vVGEHwcZuYMs1x3phYXal1lWcF4FIEg&#10;zq2uuFDw870bzkE4j6yxtkwKbuRgvfroLTHW9sopXTJfiABhF6OC0vsmltLlJRl0I9sQB+/XtgZ9&#10;kG0hdYvXADe1nETRTBqsOCyU2NCmpPwvOxsF23FyMPftMeWm0Od0+p8cB+6kVP+zS75AeOr8O/xq&#10;77WCBTyvhBsgVw8AAAD//wMAUEsBAi0AFAAGAAgAAAAhANvh9svuAAAAhQEAABMAAAAAAAAAAAAA&#10;AAAAAAAAAFtDb250ZW50X1R5cGVzXS54bWxQSwECLQAUAAYACAAAACEAWvQsW78AAAAVAQAACwAA&#10;AAAAAAAAAAAAAAAfAQAAX3JlbHMvLnJlbHNQSwECLQAUAAYACAAAACEA1f6788MAAADaAAAADwAA&#10;AAAAAAAAAAAAAAAHAgAAZHJzL2Rvd25yZXYueG1sUEsFBgAAAAADAAMAtwAAAPcCAAAAAA==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e1wgAAANsAAAAPAAAAZHJzL2Rvd25yZXYueG1sRE/basJA&#10;EH0v+A/LCL6UuomFIqmrBIMgPkijfsCQnSah2dmY3Vzs13cLhb7N4Vxns5tMIwbqXG1ZQbyMQBAX&#10;VtdcKrhdDy9rEM4ja2wsk4IHOdhtZ08bTLQdOafh4ksRQtglqKDyvk2kdEVFBt3StsSB+7SdQR9g&#10;V0rd4RjCTSNXUfQmDdYcGipsaV9R8XXpjYIsTk/mOzvn3Ja6z1/v6fnZfSi1mE/pOwhPk/8X/7mP&#10;OsyP4feXcIDc/gAAAP//AwBQSwECLQAUAAYACAAAACEA2+H2y+4AAACFAQAAEwAAAAAAAAAAAAAA&#10;AAAAAAAAW0NvbnRlbnRfVHlwZXNdLnhtbFBLAQItABQABgAIAAAAIQBa9CxbvwAAABUBAAALAAAA&#10;AAAAAAAAAAAAAB8BAABfcmVscy8ucmVsc1BLAQItABQABgAIAAAAIQAUmte1wgAAANsAAAAPAAAA&#10;AAAAAAAAAAAAAAcCAABkcnMvZG93bnJldi54bWxQSwUGAAAAAAMAAwC3AAAA9g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1C1D0EA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b/>
                <w:bCs/>
                <w:bdr w:val="nil"/>
                <w:lang w:eastAsia="en-US"/>
              </w:rPr>
            </w:pPr>
          </w:p>
          <w:p w14:paraId="21C79135" w14:textId="2B9C83D8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1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="00D138E1">
              <w:rPr>
                <w:rFonts w:eastAsia="Calibri" w:cs="Arial"/>
                <w:b/>
                <w:bCs/>
                <w:spacing w:val="-14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A59C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 xml:space="preserve">Gain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atc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hs</w:t>
            </w:r>
          </w:p>
          <w:p w14:paraId="0DF1D6C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D55EFB3" wp14:editId="04D96ABE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1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1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1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1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1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F51754" id="Group 23" o:spid="_x0000_s1026" style="position:absolute;margin-left:13.2pt;margin-top:6pt;width:137pt;height:6.5pt;z-index:-251644928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QToQUAAPYZAAAOAAAAZHJzL2Uyb0RvYy54bWzsWdtu4zYQfS/QfyD02MKxrrZlxFnsxnFQ&#10;IG0XWPcDaEm2hMqiSslxskX/vTOkKFGKlHuKAI0fLMocDodnyDlH1umnm31KriNeJCxbGNaJaZAo&#10;C1iYZLuF8cd6NZoZpChpFtKUZdHCuI0K49PZjz+cHvN5ZLOYpWHECTjJivkxXxhxWebz8bgI4mhP&#10;ixOWRxl0bhnf0xJu+W4ccnoE7/t0bJvmZHxkPMw5C6KigF+XstM4E/632ygof99ui6gk6cKA2Erx&#10;zcX3Br/HZ6d0vuM0j5OgCoM+I4o9TTKYtHa1pCUlB57ccbVPAs4Kti1PArYfs+02CSKxBliNZXZW&#10;c8nZIRdr2c2Pu7yGCaDt4PRst8Fv1185SULInW2QjO4hR2JaYjsIzjHfzcHmkuff8q9crhCaVyz4&#10;s4Ducbcf73fSmGyOv7IQ/NFDyQQ4N1u+RxewbHIjcnBb5yC6KUkAP1pTx/dNSFUAfTPb86ocBTEk&#10;Ekc51nRiEOh0vKlMXxBfVIPtqVuNtBwxbkznclIRaBWYXJW4qReoQHA6IMzeGgTHnlliOa5ty+Uo&#10;JGwP1iBgqDoaCO6M0SBojxoEAI5b0eyo4mU76ltM80hs1AJ3iwLTVWCueBThGSa2L/EUZmpHFfp2&#10;0nqOeTEvYNc9uJEejWGNBp0Hh6K8jJjYj/T6qihlJQihJXZ5WB2GNeRgu0+hKPw8IibBqcSXzNWu&#10;NoMkSrOfxmRtkiMR6aucKl9wxDRf3szq9wWbsPFla74g/p2KkMYq6OAmq6KGFqFYeU1x3nJW4IlZ&#10;yw2mDgQY4QoHbGFudShhNmErr9UUHEpqt5hyg0Ax3UhIclpiZDgFNslxYQgo8Ic9u47WTHSVnQoA&#10;kzS9aaZbyYOgRSW7YQROAEVINsSkGKuW2YytkjQVWUgzDGXiQEHBAAqWJiF2ihu+25ynnFxTpAnx&#10;wcWAs5YZlOMsFM7iiIYXVbukSSrbYJ8KbOEIVxDgYRY88Ldv+hezi5k7cu3Jxcg1l8vR59W5O5qs&#10;rKm3dJbn50vrHwzNcudxEoZRhtEpTrLcx53Qih0lm9Ss1FpFoS92JT53FztuhyGwgLWoq8RaHVCs&#10;osV8w8JbOKycSZIFUQCNmPHvBjkCwS6M4q8D5ZFB0l8yqDe+5WKxLsWN601tuOF6z0bvoVkArhZG&#10;acAGx+Z5KVn8kPNkF8NMlkhrxj4D22wTPM5Q81VU1Q2UPNGqOOo+IvBU7arYcIIYddkO+f612NCb&#10;+vKcOpMOEVgIDdIhNsT2q5ng7qCGCbrDYHf2c+F/QQVA2VJcNFQg2BtTBIzxalRwFxBFp4NwtCvG&#10;E7gA5yJiQpGUe7igTlxj06YCyDmp894Y6USAJjHp8QQsq5PKUFCwoRtScYFUelxBljRX7qw3qKky&#10;AqZDk96gQPZrnjwfmK4PKV+ZIWvO+oOy2gwMOqkPKksnYLTpDQtFrh7XEFiWjvzaQg7ugctqQz+Q&#10;REtHvpVFOJHPp/O10Ofg4n4+h8mhcqzFYXvQGNKBxoAlls+HXCNIwtzTzeWwiv6eoxYQaBLLaofk&#10;3MiC/AmiAXw0FRNiUpJCXaUvMRfYTZQ4Ut3q2jel7AOfD8qPYd4dFhlSQdTCRYSOMPRqCst2zS+2&#10;P1pNZtORu3K9kT81ZyPT8r/4E9P13eWqrSmukix6uaZAJeV7tveGSqpWQRix2Iz/K/kBRbb1MO6+&#10;tfxwrOo5tKahIeKEstA8i3cHvVP5AXTUlR+iaL22/Hg8inCu1d8h+gPLE+SH45jw+Ihpe0fyA+Pp&#10;DUonwfXj5Ec/0bfkxxDPt+XHIFLPkR/9oqgtP4ZUUUd+DMb1IT/er/xQkkEphkae9GmGB4SFcoZX&#10;KbmUE3Vt65S21YcE+ZAgBnnZPyDij3F4uSAOXPUiBN9e6PfQ1l/XnP0LAAD//wMAUEsDBBQABgAI&#10;AAAAIQBwZgiQ3QAAAAgBAAAPAAAAZHJzL2Rvd25yZXYueG1sTI/BasMwEETvhf6D2EJvjWSnCcWx&#10;HEJoewqFJoWSm2JtbBNrZSzFdv6+21N73HnD7Ey+nlwrBuxD40lDMlMgkEpvG6o0fB3enl5AhGjI&#10;mtYTarhhgHVxf5ebzPqRPnHYx0pwCIXMaKhj7DIpQ1mjM2HmOyRmZ987E/nsK2l7M3K4a2Wq1FI6&#10;0xB/qE2H2xrLy/7qNLyPZtzMk9dhdzlvb8fD4uN7l6DWjw/TZgUi4hT/zPBbn6tDwZ1O/ko2iFZD&#10;unxmJ+spT2I+V4qFE4OFAlnk8v+A4gcAAP//AwBQSwECLQAUAAYACAAAACEAtoM4kv4AAADhAQAA&#10;EwAAAAAAAAAAAAAAAAAAAAAAW0NvbnRlbnRfVHlwZXNdLnhtbFBLAQItABQABgAIAAAAIQA4/SH/&#10;1gAAAJQBAAALAAAAAAAAAAAAAAAAAC8BAABfcmVscy8ucmVsc1BLAQItABQABgAIAAAAIQBFahQT&#10;oQUAAPYZAAAOAAAAAAAAAAAAAAAAAC4CAABkcnMvZTJvRG9jLnhtbFBLAQItABQABgAIAAAAIQBw&#10;ZgiQ3QAAAAgBAAAPAAAAAAAAAAAAAAAAAPsHAABkcnMvZG93bnJldi54bWxQSwUGAAAAAAQABADz&#10;AAAABQkAAAAA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pbvgAAANsAAAAPAAAAZHJzL2Rvd25yZXYueG1sRI/NCsIw&#10;EITvgu8QVvAimioipTaKCIJXfw4el2ZtS5tNbaKtb28EwdsuM9/sbLrtTS1e1LrSsoL5LAJBnFld&#10;cq7gejlMYxDOI2usLZOCNznYboaDFBNtOz7R6+xzEULYJaig8L5JpHRZQQbdzDbEQbvb1qAPa5tL&#10;3WIXwk0tF1G0kgZLDhcKbGhfUFadnybUyJjlbTe519UiOph4/+goXik1HvW7NQhPvf+bf/RRB24J&#10;31/CAHLzAQAA//8DAFBLAQItABQABgAIAAAAIQDb4fbL7gAAAIUBAAATAAAAAAAAAAAAAAAAAAAA&#10;AABbQ29udGVudF9UeXBlc10ueG1sUEsBAi0AFAAGAAgAAAAhAFr0LFu/AAAAFQEAAAsAAAAAAAAA&#10;AAAAAAAAHwEAAF9yZWxzLy5yZWxzUEsBAi0AFAAGAAgAAAAhAEkkWlu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/BwQAAANsAAAAPAAAAZHJzL2Rvd25yZXYueG1sRE/NisIw&#10;EL4LvkOYhb3INlVBpJpKUQTxIFb3AYZmbMs2k9pE7fr0RljY23x8v7Nc9aYRd+pcbVnBOIpBEBdW&#10;11wq+D5vv+YgnEfW2FgmBb/kYJUOB0tMtH1wTveTL0UIYZeggsr7NpHSFRUZdJFtiQN3sZ1BH2BX&#10;St3hI4SbRk7ieCYN1hwaKmxpXVHxc7oZBZtxtjfPzSHnttS3fHrNDiN3VOrzo88WIDz1/l/8597p&#10;MH8G71/CATJ9AQAA//8DAFBLAQItABQABgAIAAAAIQDb4fbL7gAAAIUBAAATAAAAAAAAAAAAAAAA&#10;AAAAAABbQ29udGVudF9UeXBlc10ueG1sUEsBAi0AFAAGAAgAAAAhAFr0LFu/AAAAFQEAAAsAAAAA&#10;AAAAAAAAAAAAHwEAAF9yZWxzLy5yZWxzUEsBAi0AFAAGAAgAAAAhAJtzT8HBAAAA2wAAAA8AAAAA&#10;AAAAAAAAAAAABwIAAGRycy9kb3ducmV2LnhtbFBLBQYAAAAAAwADALcAAAD1AgAAAAA=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4oxAAAANsAAAAPAAAAZHJzL2Rvd25yZXYueG1sRI9Ba8JA&#10;EIXvQv/DMoVepG6sIJK6SlCE4kFM7A8YstMkNDubZldN/fXOQfA2w3vz3jfL9eBadaE+NJ4NTCcJ&#10;KOLS24YrA9+n3fsCVIjIFlvPZOCfAqxXL6MlptZfOadLESslIRxSNFDH2KVah7Imh2HiO2LRfnzv&#10;MMraV9r2eJVw1+qPJJlrhw1LQ40dbWoqf4uzM7CdZnt32x5y7ip7zmd/2WEcjsa8vQ7ZJ6hIQ3ya&#10;H9dfVvAFVn6RAfTqDgAA//8DAFBLAQItABQABgAIAAAAIQDb4fbL7gAAAIUBAAATAAAAAAAAAAAA&#10;AAAAAAAAAABbQ29udGVudF9UeXBlc10ueG1sUEsBAi0AFAAGAAgAAAAhAFr0LFu/AAAAFQEAAAsA&#10;AAAAAAAAAAAAAAAAHwEAAF9yZWxzLy5yZWxzUEsBAi0AFAAGAAgAAAAhAIWgfijEAAAA2wAAAA8A&#10;AAAAAAAAAAAAAAAABwIAAGRycy9kb3ducmV2LnhtbFBLBQYAAAAAAwADALcAAAD4AgAAAAA=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11C90A0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68918050" w14:textId="08A9DA5B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color w:val="000000"/>
                <w:spacing w:val="2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4790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dr w:val="nil"/>
                <w:lang w:eastAsia="en-US"/>
              </w:rPr>
              <w:t xml:space="preserve">Gain 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Pr="00EA3B94">
              <w:rPr>
                <w:rFonts w:eastAsia="Calibri" w:cs="Arial"/>
                <w:bdr w:val="nil"/>
                <w:lang w:eastAsia="en-US"/>
              </w:rPr>
              <w:t>atc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hs</w:t>
            </w:r>
          </w:p>
          <w:p w14:paraId="2DD4BAAB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3E09DCB" wp14:editId="7B123302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1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2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2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3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764204" id="Group 23" o:spid="_x0000_s1026" style="position:absolute;margin-left:13.2pt;margin-top:6pt;width:137pt;height:6.5pt;z-index:-251643904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HzqgUAAPYZAAAOAAAAZHJzL2Uyb0RvYy54bWzsWdtu4zYQfS/QfyD02MKxqIttGXEWu3G8&#10;KJC2C6z7AbQkW0JlUSWVOGnRf+8MKcqSIuWedoHGDxZlDofDM+ScI/n0w80+I9exkCnPFxY9sS0S&#10;5yGP0ny3sH5br0Yzi8iS5RHLeB4vrNtYWh/Ovv/u9FDMY4cnPItiQcBJLueHYmElZVnMx2MZJvGe&#10;yRNexDl0brnYsxJuxW4cCXYA7/ts7Nj2ZHzgIioED2Mp4del7rTOlP/tNg7LX7dbGZckW1gQW6m+&#10;hfre4Pf47JTNd4IVSRpWYbBnRLFnaQ6T1q6WrGTkSqR3XO3TUHDJt+VJyPdjvt2mYazWAKuhdmc1&#10;nwW/KtRadvPDrqhhAmg7OD3bbfjL9RdB0ghyF1gkZ3vIkZqWOC6Ccyh2c7D5LIqvxRehVwjNSx7+&#10;LqF73O3H+502JpvDzzwCf+yq5Aqcm63YowtYNrlRObitcxDflCSEH+nUDQIbUhVC38zx/SpHYQKJ&#10;xFEunU4sAp2uP9XpC5OLarAz9aqR1FXjxmyuJ1WBVoHpVambeoEVCA4Mb4Ewe2sQXGdG1XI8x9HL&#10;MUg4PqxBwVB1HCG4M6YBQXvUIABw3ORxR8mX7aivCStitVEl7hYDJixMg7kScYxnmDiBxlOZmR0l&#10;m9up0XMo5FzCrntwIz0awxoNNg+vZPk55mo/sutLWepKEEFL7fKoCn0NOdjuMygKP46ITXAq9aVz&#10;tavNYK3a7IcxWdvkQFT6KqfGl2OMlC9/Rvt9ucYMfTkNXxD/zkTIEhN0eJNXUUOLMKy8tjpvBZd4&#10;YtZ6g5kDAUa4wgFbmNscSphN2eprNYWAktotpsIiUEw3GpKClRgZToFNclhYCgr8Yc+v4zVXXWWn&#10;AsAkx94sb1rpg9CISnfDCJwAipBuqEkx1kZmc75Ks0xlIcsxlIkLBQUDkDxLI+xUN2K3Oc8EuWZI&#10;E+qDiwFnLTMox3mknCUxiy6qdsnSTLfBPlPYwhGuIMDDrHjgr8AOLmYXM2/kOZOLkWcvl6OPq3Nv&#10;NFnRqb90l+fnS/o3hka9eZJGUZxjdIaTqPe4E1qxo2aTmpVaq5DNxa7U5+5ix+0wFBawFnPVWJsD&#10;ilVUzjc8uoXDKrgmWRAF0Ei4+NMiByDYhSX/uGIitkj2Uw71JqAeFutS3Xj+FEuvaPZsmj0sD8HV&#10;wiot2ODYPC81i18VIt0lMBNVac35R2CbbYrHGWq+iaq6gZKnWhVH3UcEXTacIEZdtkO+fy029KeB&#10;PqfupEMEFKFBOsSG2n41E9wddGSC7jDYnf1c+C9QATJZlwoUe2OKgDFejQruAmLodBCOdsV4Ahfg&#10;XERNqJJyDxfUiTvatKkAck7qvB+NmkSAJgnp8eQZttCkMhSUb8yQVDwglR5XIKwaXOfNeoOaGiNw&#10;hCa9QYHsb3jyA2C6PqTglB1Zc9YfFIW90/AFOqkPKtokYLTpDYu2YR/OYBP5NUUO7oGLtqEfSCJt&#10;It/KIpzI59P5WulzcHE/n8PkUDnW6rA9aAzpQGPAEsvnQ66p1gprWGDDXA+r6O85agGBJomudkjO&#10;R1lQPEE0gI9jxYSYjKQwV+1LzQV2EyOOTLe59k2p+8Dng/JjmHeHRYZWELVwUaEjDL2agjqe/ckJ&#10;RqvJbDryVp4/Cqb2bGTT4FMwsb3AW67amuIyzeOXawpUUoHv+G+opGoVhBGrzfh/kh8uVLPWc6j3&#10;1vLDpdVzaE1DQ8QJZeH4LN4d9I3KDyj7XfmhitZry4/Howjn2rwOaT6wPEF+uK4Nj4+Ytm9IfmA8&#10;vUE1SfCR8qOf6FvyY4jn2/JjEKnnyI9+UdSWH0OqqCM/BuNCZj3qonf50f9W47+RH0YyGMVwlCd9&#10;muEBYWGc4VVrKOPEXNs6pW31LkHeJYhFXvYGRL0Yhz8XlMSq/gjBfy+a99Bu/l1z9g8AAAD//wMA&#10;UEsDBBQABgAIAAAAIQBwZgiQ3QAAAAgBAAAPAAAAZHJzL2Rvd25yZXYueG1sTI/BasMwEETvhf6D&#10;2EJvjWSnCcWxHEJoewqFJoWSm2JtbBNrZSzFdv6+21N73HnD7Ey+nlwrBuxD40lDMlMgkEpvG6o0&#10;fB3enl5AhGjImtYTarhhgHVxf5ebzPqRPnHYx0pwCIXMaKhj7DIpQ1mjM2HmOyRmZ987E/nsK2l7&#10;M3K4a2Wq1FI60xB/qE2H2xrLy/7qNLyPZtzMk9dhdzlvb8fD4uN7l6DWjw/TZgUi4hT/zPBbn6tD&#10;wZ1O/ko2iFZDunxmJ+spT2I+V4qFE4OFAlnk8v+A4gcAAP//AwBQSwECLQAUAAYACAAAACEAtoM4&#10;kv4AAADhAQAAEwAAAAAAAAAAAAAAAAAAAAAAW0NvbnRlbnRfVHlwZXNdLnhtbFBLAQItABQABgAI&#10;AAAAIQA4/SH/1gAAAJQBAAALAAAAAAAAAAAAAAAAAC8BAABfcmVscy8ucmVsc1BLAQItABQABgAI&#10;AAAAIQCruKHzqgUAAPYZAAAOAAAAAAAAAAAAAAAAAC4CAABkcnMvZTJvRG9jLnhtbFBLAQItABQA&#10;BgAIAAAAIQBwZgiQ3QAAAAgBAAAPAAAAAAAAAAAAAAAAAAQIAABkcnMvZG93bnJldi54bWxQSwUG&#10;AAAAAAQABADzAAAADgkAAAAA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N+vgAAANsAAAAPAAAAZHJzL2Rvd25yZXYueG1sRI/NCsIw&#10;EITvgu8QVvAiNrUHKdUoIghe/Tl4XJq1LW02tYm2vr0RBI/D7Hyzs94OphEv6lxlWcEiikEQ51ZX&#10;XCi4Xg7zFITzyBoby6TgTQ62m/FojZm2PZ/odfaFCBB2GSoovW8zKV1ekkEX2ZY4eHfbGfRBdoXU&#10;HfYBbhqZxPFSGqw4NJTY0r6kvD4/TXgjZ5a33eze1El8MOn+0VO6VGo6GXYrEJ4G/z/+pY9aQbKA&#10;75YAALn5AAAA//8DAFBLAQItABQABgAIAAAAIQDb4fbL7gAAAIUBAAATAAAAAAAAAAAAAAAAAAAA&#10;AABbQ29udGVudF9UeXBlc10ueG1sUEsBAi0AFAAGAAgAAAAhAFr0LFu/AAAAFQEAAAsAAAAAAAAA&#10;AAAAAAAAHwEAAF9yZWxzLy5yZWxzUEsBAi0AFAAGAAgAAAAhAJc/M36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5OwQAAANsAAAAPAAAAZHJzL2Rvd25yZXYueG1sRE/NasJA&#10;EL4XfIdlhF6K2aRCkZhVgkEQD9KoDzBkxySYnY3ZVWOfvnso9Pjx/Wfr0XTiQYNrLStIohgEcWV1&#10;y7WC82k7W4BwHlljZ5kUvMjBejV5yzDV9sklPY6+FiGEXYoKGu/7VEpXNWTQRbYnDtzFDgZ9gEMt&#10;9YDPEG46+RnHX9Jgy6GhwZ42DVXX490oKJJ8b36KQ8l9re/l/JYfPty3Uu/TMV+C8DT6f/Gfe6cV&#10;zMP68CX8ALn6BQAA//8DAFBLAQItABQABgAIAAAAIQDb4fbL7gAAAIUBAAATAAAAAAAAAAAAAAAA&#10;AAAAAABbQ29udGVudF9UeXBlc10ueG1sUEsBAi0AFAAGAAgAAAAhAFr0LFu/AAAAFQEAAAsAAAAA&#10;AAAAAAAAAAAAHwEAAF9yZWxzLy5yZWxzUEsBAi0AFAAGAAgAAAAhADBjLk7BAAAA2wAAAA8AAAAA&#10;AAAAAAAAAAAABwIAAGRycy9kb3ducmV2LnhtbFBLBQYAAAAAAwADALcAAAD1AgAAAAA=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RWiwgAAANsAAAAPAAAAZHJzL2Rvd25yZXYueG1sRI/RisIw&#10;FETfF/yHcAVfFk1VWKQapSiC+CBW/YBLc22LzU1tola/3gjCPg4zc4aZLVpTiTs1rrSsYDiIQBBn&#10;VpecKzgd1/0JCOeRNVaWScGTHCzmnZ8Zxto+OKX7weciQNjFqKDwvo6ldFlBBt3A1sTBO9vGoA+y&#10;yaVu8BHgppKjKPqTBksOCwXWtCwouxxuRsFqmGzNa7VLuc71LR1fk92v2yvV67bJFISn1v+Hv+2N&#10;VjAewedL+AFy/gYAAP//AwBQSwECLQAUAAYACAAAACEA2+H2y+4AAACFAQAAEwAAAAAAAAAAAAAA&#10;AAAAAAAAW0NvbnRlbnRfVHlwZXNdLnhtbFBLAQItABQABgAIAAAAIQBa9CxbvwAAABUBAAALAAAA&#10;AAAAAAAAAAAAAB8BAABfcmVscy8ucmVsc1BLAQItABQABgAIAAAAIQCv/RWiwgAAANsAAAAPAAAA&#10;AAAAAAAAAAAAAAcCAABkcnMvZG93bnJldi54bWxQSwUGAAAAAAMAAwC3AAAA9g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550A0EE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7DE9C8FE" w14:textId="579402D2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7</w:t>
            </w:r>
            <w:r w:rsidR="00D138E1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w w:val="99"/>
                <w:bdr w:val="nil"/>
                <w:lang w:eastAsia="en-US"/>
              </w:rPr>
              <w:t>ts</w:t>
            </w:r>
          </w:p>
        </w:tc>
      </w:tr>
      <w:tr w:rsidR="00585BC8" w:rsidRPr="00EA3B94" w14:paraId="4FCDCCE5" w14:textId="77777777" w:rsidTr="001C6C32">
        <w:trPr>
          <w:trHeight w:val="433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F50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b/>
                <w:bCs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FL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P</w:t>
            </w:r>
            <w:r w:rsidR="00D138E1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2</w:t>
            </w:r>
          </w:p>
          <w:p w14:paraId="2498DBE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Arial Unicode MS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Mobiliser des techniques d’attaque efficaces pour se créer et exploiter des occasions de marque</w:t>
            </w:r>
            <w:r w:rsidRPr="00EA3B94">
              <w:rPr>
                <w:rFonts w:eastAsia="Arial Unicode MS" w:cs="Arial"/>
                <w:color w:val="7030A0"/>
                <w:bdr w:val="nil"/>
                <w:lang w:eastAsia="en-US"/>
              </w:rPr>
              <w:t>r</w:t>
            </w:r>
            <w:r w:rsidR="00D138E1">
              <w:rPr>
                <w:rFonts w:eastAsia="Arial Unicode MS" w:cs="Arial"/>
                <w:bdr w:val="nil"/>
                <w:lang w:eastAsia="en-US"/>
              </w:rPr>
              <w:t> </w:t>
            </w:r>
            <w:r w:rsidRPr="00EA3B94">
              <w:rPr>
                <w:rFonts w:eastAsia="Arial Unicode MS" w:cs="Arial"/>
                <w:bdr w:val="nil"/>
                <w:lang w:eastAsia="en-US"/>
              </w:rPr>
              <w:t>;</w:t>
            </w:r>
          </w:p>
          <w:p w14:paraId="1739E11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Résister et neutraliser individuellement ou collectivement l’attaque adverse pour rééquilibrer le rapport de force</w:t>
            </w:r>
          </w:p>
          <w:p w14:paraId="227D594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p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A96" w14:textId="77777777" w:rsidR="00585BC8" w:rsidRPr="00EA3B94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utilise peu de techniques d’attaque, ou mobilise des techniques peu efficaces.</w:t>
            </w:r>
          </w:p>
          <w:p w14:paraId="0C20DC41" w14:textId="77777777" w:rsidR="00585BC8" w:rsidRPr="00E52DF2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u w:color="000000"/>
                <w:bdr w:val="nil"/>
              </w:rPr>
              <w:t>Il est passif face à l’attaque adverse.</w:t>
            </w:r>
          </w:p>
          <w:p w14:paraId="63AE6255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33FF43FA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62DF9347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3621F33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F7D734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ABD52C0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6C1C5A4D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6C131EA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CA48DE4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FE419E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CC3787C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1F1E94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88F9738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94B" w14:textId="77777777" w:rsidR="00585BC8" w:rsidRPr="00EA3B94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utilise des techniques d’attaque stéréotypées et se créer des occasions de marque.</w:t>
            </w:r>
          </w:p>
          <w:p w14:paraId="6FA1F617" w14:textId="77777777" w:rsidR="00585BC8" w:rsidRPr="00E52DF2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u w:color="000000"/>
                <w:bdr w:val="nil"/>
              </w:rPr>
              <w:t>Il met en œuvre une défense dont l</w:t>
            </w:r>
            <w:r w:rsidR="00D138E1">
              <w:rPr>
                <w:rFonts w:eastAsia="Calibri" w:cs="Arial"/>
                <w:u w:color="000000"/>
                <w:bdr w:val="nil"/>
              </w:rPr>
              <w:t>’</w:t>
            </w:r>
            <w:r w:rsidRPr="00E52DF2">
              <w:rPr>
                <w:rFonts w:eastAsia="Calibri" w:cs="Arial"/>
                <w:u w:color="000000"/>
                <w:bdr w:val="nil"/>
              </w:rPr>
              <w:t>efficacité est limitée.</w:t>
            </w:r>
          </w:p>
          <w:p w14:paraId="336AB403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F88A10C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5797078C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58097CEB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F0A3542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5AA28C7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BEB2140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6676E9C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90B591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366DD3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5C426B6A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B1F9DD1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6F652BD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" w:after="0" w:line="180" w:lineRule="exact"/>
              <w:jc w:val="center"/>
              <w:rPr>
                <w:rFonts w:eastAsia="Calibri" w:cs="Arial"/>
                <w:b/>
                <w:bCs/>
                <w:u w:color="000000"/>
                <w:bdr w:val="nil"/>
              </w:rPr>
            </w:pP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1 point ---------------------------</w:t>
            </w:r>
            <w:r w:rsidR="00D138E1">
              <w:rPr>
                <w:rFonts w:eastAsia="Calibri" w:cs="Arial"/>
                <w:b/>
                <w:bCs/>
                <w:u w:color="000000"/>
                <w:bdr w:val="nil"/>
              </w:rPr>
              <w:t> </w:t>
            </w: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2 points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138" w14:textId="77777777" w:rsidR="00585BC8" w:rsidRPr="00EA3B94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mobilise plusieurs techniques d’attaque et se crée des occasions de marque qu’il exploite favorablement.</w:t>
            </w:r>
          </w:p>
          <w:p w14:paraId="125D02E7" w14:textId="77777777" w:rsidR="00585BC8" w:rsidRPr="00E52DF2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u w:color="000000"/>
                <w:bdr w:val="nil"/>
              </w:rPr>
              <w:t xml:space="preserve">Il résiste régulièrement à l’attaque adverse. </w:t>
            </w:r>
          </w:p>
          <w:p w14:paraId="15451E6E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17AD1284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65AC2067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1763F014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6FFDEEE1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7BC20FBE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5EE2DC57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02BDA3C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  <w:r>
              <w:rPr>
                <w:rFonts w:eastAsia="Calibri" w:cs="Arial"/>
                <w:u w:color="000000"/>
                <w:bdr w:val="nil"/>
              </w:rPr>
              <w:t>`</w:t>
            </w:r>
          </w:p>
          <w:p w14:paraId="6D600776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180B27A4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7EFC7619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364B8DC6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8" w:after="0" w:line="258" w:lineRule="auto"/>
              <w:ind w:right="83" w:hanging="2"/>
              <w:jc w:val="center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2,5 points --------</w:t>
            </w:r>
            <w:r>
              <w:rPr>
                <w:rFonts w:eastAsia="Calibri" w:cs="Arial"/>
                <w:b/>
                <w:bCs/>
                <w:u w:color="000000"/>
                <w:bdr w:val="nil"/>
              </w:rPr>
              <w:t xml:space="preserve"> </w:t>
            </w: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----------- 4</w:t>
            </w:r>
            <w:r w:rsidR="00D138E1">
              <w:rPr>
                <w:rFonts w:eastAsia="Calibri" w:cs="Arial"/>
                <w:b/>
                <w:bCs/>
                <w:u w:color="000000"/>
                <w:bdr w:val="nil"/>
              </w:rPr>
              <w:t> </w:t>
            </w: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points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5F7" w14:textId="77777777" w:rsidR="00585BC8" w:rsidRPr="00EA3B94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L’élève </w:t>
            </w:r>
            <w:r w:rsidR="00D138E1">
              <w:rPr>
                <w:rFonts w:eastAsia="Calibri" w:cs="Arial"/>
                <w:u w:color="000000"/>
                <w:bdr w:val="nil"/>
              </w:rPr>
              <w:t>maitrise</w:t>
            </w:r>
            <w:r w:rsidRPr="00EA3B94">
              <w:rPr>
                <w:rFonts w:eastAsia="Calibri" w:cs="Arial"/>
                <w:u w:color="000000"/>
                <w:bdr w:val="nil"/>
              </w:rPr>
              <w:t xml:space="preserve"> efficacement une variété de techniques d’attaques pour se créer et exploiter de nombreuses occasions de marque.</w:t>
            </w:r>
          </w:p>
          <w:p w14:paraId="65D950D2" w14:textId="77777777" w:rsidR="00585BC8" w:rsidRDefault="00585BC8" w:rsidP="00585BC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u w:color="000000"/>
                <w:bdr w:val="nil"/>
              </w:rPr>
              <w:t>Il s’oppose systématiquement à l’attaque adverse et parvient à la neutraliser.</w:t>
            </w:r>
          </w:p>
          <w:p w14:paraId="5CFE7C0D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29E9F0EA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0ECC13F5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6265467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780C850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3291772F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119622EA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7C62082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16D9E93B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0D53348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4E1D297F" w14:textId="77777777" w:rsidR="00585BC8" w:rsidRPr="00E52DF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58" w:lineRule="auto"/>
              <w:ind w:right="60" w:hanging="1"/>
              <w:jc w:val="left"/>
              <w:rPr>
                <w:rFonts w:eastAsia="Calibri" w:cs="Arial"/>
                <w:u w:color="000000"/>
                <w:bdr w:val="nil"/>
              </w:rPr>
            </w:pP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4,5 points ---------------------- 5</w:t>
            </w:r>
            <w:r w:rsidR="00D138E1">
              <w:rPr>
                <w:rFonts w:eastAsia="Calibri" w:cs="Arial"/>
                <w:b/>
                <w:bCs/>
                <w:u w:color="000000"/>
                <w:bdr w:val="nil"/>
              </w:rPr>
              <w:t> </w:t>
            </w:r>
            <w:r w:rsidRPr="00E52DF2">
              <w:rPr>
                <w:rFonts w:eastAsia="Calibri" w:cs="Arial"/>
                <w:b/>
                <w:bCs/>
                <w:u w:color="000000"/>
                <w:bdr w:val="nil"/>
              </w:rPr>
              <w:t>points</w:t>
            </w:r>
          </w:p>
        </w:tc>
      </w:tr>
    </w:tbl>
    <w:p w14:paraId="253A4C47" w14:textId="77777777" w:rsidR="00042C71" w:rsidRPr="00EA3B94" w:rsidRDefault="00404810" w:rsidP="00F86769">
      <w:pPr>
        <w:spacing w:before="0" w:after="0"/>
        <w:jc w:val="left"/>
        <w:rPr>
          <w:rFonts w:eastAsia="Calibri" w:cs="Arial"/>
          <w:b/>
          <w:bCs/>
          <w:bdr w:val="nil"/>
          <w:lang w:eastAsia="en-US"/>
        </w:rPr>
      </w:pPr>
      <w:r>
        <w:rPr>
          <w:rFonts w:eastAsia="Calibri" w:cs="Arial"/>
          <w:b/>
          <w:bCs/>
          <w:bdr w:val="nil"/>
          <w:lang w:eastAsia="en-US"/>
        </w:rPr>
        <w:t>-</w:t>
      </w:r>
      <w:r w:rsidR="00EA3B94">
        <w:rPr>
          <w:rFonts w:eastAsia="Calibri" w:cs="Arial"/>
          <w:b/>
          <w:bCs/>
          <w:bdr w:val="nil"/>
          <w:lang w:eastAsia="en-US"/>
        </w:rPr>
        <w:br w:type="page"/>
      </w:r>
    </w:p>
    <w:p w14:paraId="0CC19768" w14:textId="77777777" w:rsidR="00C439BB" w:rsidRDefault="00C439BB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/>
          <w:bCs/>
          <w:bdr w:val="nil"/>
          <w:lang w:eastAsia="en-US"/>
        </w:rPr>
      </w:pPr>
    </w:p>
    <w:p w14:paraId="488D0686" w14:textId="79856005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>u f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a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 8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</w:p>
    <w:p w14:paraId="65402E8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S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ls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les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AF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par l’équipe pédagogique sont évalués pour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c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stit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artie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8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</w:p>
    <w:p w14:paraId="6A44CCF3" w14:textId="77777777" w:rsidR="00042C71" w:rsidRPr="00EA3B94" w:rsidRDefault="00042C71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ind w:left="142"/>
        <w:jc w:val="left"/>
        <w:rPr>
          <w:rFonts w:eastAsia="Arial" w:cs="Arial"/>
          <w:color w:val="000000"/>
          <w:u w:color="000000"/>
          <w:bdr w:val="nil"/>
        </w:rPr>
      </w:pPr>
      <w:r w:rsidRPr="00EA3B94">
        <w:rPr>
          <w:rFonts w:eastAsia="Arial" w:cs="Arial"/>
          <w:color w:val="000000"/>
          <w:u w:color="000000"/>
          <w:bdr w:val="nil"/>
        </w:rPr>
        <w:t>Les points de chaque AFLP seront répartis sur les 4</w:t>
      </w:r>
      <w:r w:rsidR="00D138E1">
        <w:rPr>
          <w:rFonts w:eastAsia="Arial" w:cs="Arial"/>
          <w:color w:val="000000"/>
          <w:u w:color="000000"/>
          <w:bdr w:val="nil"/>
        </w:rPr>
        <w:t> </w:t>
      </w:r>
      <w:r w:rsidRPr="00EA3B94">
        <w:rPr>
          <w:rFonts w:eastAsia="Arial" w:cs="Arial"/>
          <w:color w:val="000000"/>
          <w:u w:color="000000"/>
          <w:bdr w:val="nil"/>
        </w:rPr>
        <w:t>degrés de positionnement.</w:t>
      </w: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871"/>
        <w:gridCol w:w="3082"/>
        <w:gridCol w:w="3005"/>
      </w:tblGrid>
      <w:tr w:rsidR="00042C71" w:rsidRPr="00EA3B94" w14:paraId="35ECC1AE" w14:textId="77777777" w:rsidTr="003D18AE">
        <w:trPr>
          <w:trHeight w:hRule="exact" w:val="27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7680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3BDFE2D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5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3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02D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4446BDB8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64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31ACD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70" w:right="845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Degré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C15B8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789" w:right="124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E1EBB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25" w:right="12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1CADD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030" w:right="100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644F8F38" w14:textId="77777777" w:rsidTr="003D18AE">
        <w:trPr>
          <w:trHeight w:hRule="exact" w:val="20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0BC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48C8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L’élève s’intéresse peu aux données objectives. </w:t>
            </w:r>
          </w:p>
          <w:p w14:paraId="07D2F8ED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4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se projette difficilement sur la prochaine confrontation, l’analyse reste faible ou absente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4E86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L’élève tente d’exploiter les données objectives. </w:t>
            </w:r>
          </w:p>
          <w:p w14:paraId="11654DE3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318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se projette sur la prochaine confrontation à partir d’un début d’analyse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C3D2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exploite régulièrement les données objectives. Il analyse les forces et faiblesses en présence.</w:t>
            </w:r>
          </w:p>
          <w:p w14:paraId="528A3EA2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05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Des pistes d’adaptation émergent pour la prochaine confrontation.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3B2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 xml:space="preserve">L’élève exploite systématiquement les données objectives et analyse de manière pertinente les forces et faiblesses en présence. </w:t>
            </w:r>
          </w:p>
          <w:p w14:paraId="1A41AB26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128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De véritables choix tactiques et stratégiques sont pensés et adaptés pour la prochaine confrontation.</w:t>
            </w:r>
          </w:p>
        </w:tc>
      </w:tr>
    </w:tbl>
    <w:p w14:paraId="5B363CF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951"/>
        <w:gridCol w:w="3002"/>
        <w:gridCol w:w="3005"/>
      </w:tblGrid>
      <w:tr w:rsidR="00042C71" w:rsidRPr="00EA3B94" w14:paraId="3833195A" w14:textId="77777777" w:rsidTr="003D18AE">
        <w:trPr>
          <w:trHeight w:hRule="exact" w:val="27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CF57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20"/>
              <w:jc w:val="center"/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4 évalué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E9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042C71" w:rsidRPr="00EA3B94" w14:paraId="59D9A743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40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4F09D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38DE1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77" w:right="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CC43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728" w:right="66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EF493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77E9D7E5" w14:textId="77777777" w:rsidTr="003D18AE">
        <w:trPr>
          <w:trHeight w:hRule="exact" w:val="185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1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</w:p>
          <w:p w14:paraId="31739AF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>Respecter et faire respecter les règles partagées pour que le jeu puisse se dérouler sereinement</w:t>
            </w:r>
            <w:r w:rsidR="00D138E1">
              <w:rPr>
                <w:rFonts w:eastAsia="Calibri" w:cs="Arial"/>
                <w:spacing w:val="-1"/>
                <w:bdr w:val="nil"/>
                <w:lang w:eastAsia="en-US"/>
              </w:rPr>
              <w:t> </w:t>
            </w: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; assumer plusieurs rôles sociaux pour permettre le bon déroulement du jeu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6CBD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L’élève respecte difficilement les règles. </w:t>
            </w:r>
          </w:p>
          <w:p w14:paraId="66B4704A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132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manque d’attention lors de la tenue des rôles (arbitre, coach, p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a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rtenaire d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entrainement, secrétaire à la table de marque, organisateur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…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)</w:t>
            </w:r>
          </w:p>
          <w:p w14:paraId="3344BAB9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132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1E00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respecte les règles partagées, sans grande assurance.</w:t>
            </w:r>
          </w:p>
          <w:p w14:paraId="41D7DB30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9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tient avec attention les rôles, mais hésite dans certaines décisions.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9D94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respecte et fait respecter les règles partagées.</w:t>
            </w:r>
          </w:p>
          <w:p w14:paraId="5FA9E1C6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28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assume tous les rôles confiés par l’enseignant.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4CD0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L’élève respecte et fait respecter les règles partagées, quel que soit le contexte. </w:t>
            </w:r>
          </w:p>
          <w:p w14:paraId="315A7FE9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assume avec efficacité tous les rôles confiés par l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enseignant et propose son aide aux autres élèves.</w:t>
            </w:r>
          </w:p>
        </w:tc>
      </w:tr>
    </w:tbl>
    <w:p w14:paraId="610C6C9E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51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951"/>
        <w:gridCol w:w="3002"/>
        <w:gridCol w:w="3005"/>
      </w:tblGrid>
      <w:tr w:rsidR="00042C71" w:rsidRPr="00EA3B94" w14:paraId="69CB05F6" w14:textId="77777777" w:rsidTr="003D18AE">
        <w:trPr>
          <w:trHeight w:hRule="exact" w:val="27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FD02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20"/>
              <w:jc w:val="center"/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5 évalué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369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042C71" w:rsidRPr="00EA3B94" w14:paraId="7EEF6B03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6A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90F1F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F746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77" w:right="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40C3C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728" w:right="66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A3332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20F1A857" w14:textId="77777777" w:rsidTr="003D18AE">
        <w:trPr>
          <w:trHeight w:hRule="exact" w:val="134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33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Arial Unicode MS" w:cs="Arial"/>
                <w:color w:val="000000"/>
                <w:bdr w:val="nil"/>
                <w:lang w:eastAsia="en-US"/>
              </w:rPr>
            </w:pPr>
          </w:p>
          <w:p w14:paraId="2CC5131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Savoir se préparer, s’entrainer et récupérer pour faire preuve d’autonomie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247B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se prépare de façon inefficace. L’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entrainement</w:t>
            </w: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 et la récupération sont limités ou absents. Il s’engage très modérément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4A18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9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se prépare, s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’entraine</w:t>
            </w: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 et récupère de façon incomplète. Il a régulièrement besoin d’être guidé par l’enseignant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322B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28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L’élève fait preuve d’une autonomie dans sa préparation, son 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entrainement</w:t>
            </w: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 et sa récupération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5EFB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.</w:t>
            </w: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 Sa préparation, son entrainement et sa récupération sont efficaces et complètement autonomes. Il est une aide pour ses camarades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.</w:t>
            </w:r>
          </w:p>
        </w:tc>
      </w:tr>
    </w:tbl>
    <w:p w14:paraId="71D3CD5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951"/>
        <w:gridCol w:w="3002"/>
        <w:gridCol w:w="3005"/>
      </w:tblGrid>
      <w:tr w:rsidR="00042C71" w:rsidRPr="00EA3B94" w14:paraId="5861F350" w14:textId="77777777" w:rsidTr="003D18AE">
        <w:trPr>
          <w:trHeight w:hRule="exact" w:val="27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8BA1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20"/>
              <w:jc w:val="center"/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6 évalué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4B5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042C71" w:rsidRPr="00EA3B94" w14:paraId="5CA2E439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326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5B952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75E84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77" w:right="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5D20A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728" w:right="66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BB2C6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61AA2923" w14:textId="77777777" w:rsidTr="003D18AE">
        <w:trPr>
          <w:trHeight w:hRule="exact" w:val="1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4E1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Arial Unicode MS" w:cs="Arial"/>
                <w:color w:val="000000"/>
                <w:bdr w:val="nil"/>
                <w:lang w:eastAsia="en-US"/>
              </w:rPr>
            </w:pPr>
          </w:p>
          <w:p w14:paraId="3C33FF4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Porter un regard critique sur les pratiques sportives pour comprendre le sens des prat</w:t>
            </w:r>
            <w:bookmarkStart w:id="0" w:name="_GoBack"/>
            <w:bookmarkEnd w:id="0"/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iques scolaires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6F75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5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porte un regard caricatural sur les pratiques sociales. Il reste ancré dans des certitudes, ne comprend pas le sens des pratiques scolaires</w:t>
            </w:r>
            <w:r w:rsidR="00D138E1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B079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9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porte un regard détaché sur les pratiques sportives et ne fait pas le lien avec sa propre activité.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EB0B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28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porte un regard éclairé sur les pratiques sportives et fait le lien avec sa propre activité.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0413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>L’élève porte un regard lucide sur certaines pratiques. Il comprend l’intérêt des pratiques scolaires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.</w:t>
            </w:r>
            <w:r w:rsidRPr="00EA3B94">
              <w:rPr>
                <w:rFonts w:eastAsia="Arial Unicode MS" w:cs="Arial"/>
                <w:color w:val="000000"/>
                <w:u w:color="000000"/>
                <w:bdr w:val="nil"/>
                <w:lang w:eastAsia="en-US"/>
              </w:rPr>
              <w:t xml:space="preserve"> </w:t>
            </w:r>
          </w:p>
        </w:tc>
      </w:tr>
    </w:tbl>
    <w:p w14:paraId="40185060" w14:textId="77777777" w:rsidR="00C439BB" w:rsidRDefault="00C439BB" w:rsidP="00BF53A0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258" w:lineRule="auto"/>
        <w:ind w:right="320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sectPr w:rsidR="00C439BB" w:rsidSect="00BF53A0">
      <w:pgSz w:w="16840" w:h="11900" w:orient="landscape"/>
      <w:pgMar w:top="480" w:right="720" w:bottom="426" w:left="720" w:header="8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863A" w14:textId="77777777" w:rsidR="00AF744A" w:rsidRDefault="00AF744A" w:rsidP="00042C71">
      <w:pPr>
        <w:spacing w:before="0" w:after="0"/>
      </w:pPr>
      <w:r>
        <w:separator/>
      </w:r>
    </w:p>
  </w:endnote>
  <w:endnote w:type="continuationSeparator" w:id="0">
    <w:p w14:paraId="2218270E" w14:textId="77777777" w:rsidR="00AF744A" w:rsidRDefault="00AF744A" w:rsidP="00042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3442" w14:textId="77777777" w:rsidR="00AF744A" w:rsidRDefault="00AF744A" w:rsidP="00042C71">
      <w:pPr>
        <w:spacing w:before="0" w:after="0"/>
      </w:pPr>
      <w:r>
        <w:separator/>
      </w:r>
    </w:p>
  </w:footnote>
  <w:footnote w:type="continuationSeparator" w:id="0">
    <w:p w14:paraId="5E41E1C7" w14:textId="77777777" w:rsidR="00AF744A" w:rsidRDefault="00AF744A" w:rsidP="00042C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AF"/>
    <w:multiLevelType w:val="multilevel"/>
    <w:tmpl w:val="1C265026"/>
    <w:styleLink w:val="List2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B1AF7"/>
    <w:multiLevelType w:val="multilevel"/>
    <w:tmpl w:val="39783A6C"/>
    <w:styleLink w:val="List24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1A035F"/>
    <w:multiLevelType w:val="hybridMultilevel"/>
    <w:tmpl w:val="D626F81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F2"/>
    <w:multiLevelType w:val="multilevel"/>
    <w:tmpl w:val="BFBAFA0A"/>
    <w:styleLink w:val="List13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B8470A"/>
    <w:multiLevelType w:val="multilevel"/>
    <w:tmpl w:val="1E2AB672"/>
    <w:styleLink w:val="List223"/>
    <w:lvl w:ilvl="0">
      <w:numFmt w:val="bullet"/>
      <w:lvlText w:val="•"/>
      <w:lvlJc w:val="left"/>
      <w:pPr>
        <w:tabs>
          <w:tab w:val="num" w:pos="198"/>
        </w:tabs>
        <w:ind w:left="198" w:hanging="12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D9777D"/>
    <w:multiLevelType w:val="multilevel"/>
    <w:tmpl w:val="96F60070"/>
    <w:styleLink w:val="List23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1E3287"/>
    <w:multiLevelType w:val="multilevel"/>
    <w:tmpl w:val="2E34CD18"/>
    <w:styleLink w:val="List41"/>
    <w:lvl w:ilvl="0">
      <w:numFmt w:val="bullet"/>
      <w:lvlText w:val="⇒"/>
      <w:lvlJc w:val="left"/>
      <w:pPr>
        <w:ind w:left="0" w:firstLine="0"/>
      </w:pPr>
      <w:rPr>
        <w:rFonts w:ascii="Trebuchet MS" w:eastAsia="Trebuchet MS" w:hAnsi="Trebuchet MS" w:cs="Trebuchet MS"/>
        <w:i/>
        <w:iCs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</w:abstractNum>
  <w:abstractNum w:abstractNumId="10" w15:restartNumberingAfterBreak="0">
    <w:nsid w:val="123F3B9E"/>
    <w:multiLevelType w:val="multilevel"/>
    <w:tmpl w:val="BA1C7E3A"/>
    <w:styleLink w:val="List21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D287C"/>
    <w:multiLevelType w:val="hybridMultilevel"/>
    <w:tmpl w:val="B9BA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284941F6"/>
    <w:multiLevelType w:val="multilevel"/>
    <w:tmpl w:val="66180B92"/>
    <w:styleLink w:val="List14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9FE2393"/>
    <w:multiLevelType w:val="multilevel"/>
    <w:tmpl w:val="036A53CE"/>
    <w:styleLink w:val="List1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FF2E7A"/>
    <w:multiLevelType w:val="multilevel"/>
    <w:tmpl w:val="705253E0"/>
    <w:styleLink w:val="List17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7C5FE6"/>
    <w:multiLevelType w:val="multilevel"/>
    <w:tmpl w:val="7C4E2450"/>
    <w:styleLink w:val="List10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6FD"/>
    <w:multiLevelType w:val="multilevel"/>
    <w:tmpl w:val="59FA3858"/>
    <w:styleLink w:val="List203"/>
    <w:lvl w:ilvl="0">
      <w:numFmt w:val="bullet"/>
      <w:lvlText w:val="•"/>
      <w:lvlJc w:val="left"/>
      <w:pPr>
        <w:tabs>
          <w:tab w:val="num" w:pos="86"/>
        </w:tabs>
        <w:ind w:left="86" w:hanging="8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022531"/>
    <w:multiLevelType w:val="multilevel"/>
    <w:tmpl w:val="E940F0A2"/>
    <w:styleLink w:val="List18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590C3E"/>
    <w:multiLevelType w:val="multilevel"/>
    <w:tmpl w:val="BF78098C"/>
    <w:styleLink w:val="List253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4F734F"/>
    <w:multiLevelType w:val="multilevel"/>
    <w:tmpl w:val="FDEE4EA6"/>
    <w:styleLink w:val="List123"/>
    <w:lvl w:ilvl="0">
      <w:numFmt w:val="bullet"/>
      <w:lvlText w:val="•"/>
      <w:lvlJc w:val="left"/>
      <w:pPr>
        <w:tabs>
          <w:tab w:val="num" w:pos="116"/>
        </w:tabs>
        <w:ind w:left="116" w:hanging="11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554F"/>
    <w:multiLevelType w:val="multilevel"/>
    <w:tmpl w:val="04D26074"/>
    <w:styleLink w:val="List25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2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3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4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5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6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7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8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</w:abstractNum>
  <w:abstractNum w:abstractNumId="29" w15:restartNumberingAfterBreak="0">
    <w:nsid w:val="4ABB1961"/>
    <w:multiLevelType w:val="multilevel"/>
    <w:tmpl w:val="AEA4433A"/>
    <w:styleLink w:val="List153"/>
    <w:lvl w:ilvl="0"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26108AA"/>
    <w:multiLevelType w:val="hybridMultilevel"/>
    <w:tmpl w:val="254AF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34C"/>
    <w:multiLevelType w:val="hybridMultilevel"/>
    <w:tmpl w:val="509CFAFE"/>
    <w:styleLink w:val="List03"/>
    <w:lvl w:ilvl="0" w:tplc="21422A7C">
      <w:start w:val="1"/>
      <w:numFmt w:val="upperLetter"/>
      <w:pStyle w:val="Titre1"/>
      <w:lvlText w:val="%1."/>
      <w:lvlJc w:val="left"/>
      <w:pPr>
        <w:ind w:left="1353" w:hanging="360"/>
      </w:pPr>
    </w:lvl>
    <w:lvl w:ilvl="1" w:tplc="0A36102E">
      <w:start w:val="1"/>
      <w:numFmt w:val="lowerLetter"/>
      <w:lvlText w:val="%2."/>
      <w:lvlJc w:val="left"/>
      <w:pPr>
        <w:ind w:left="2418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536D07"/>
    <w:multiLevelType w:val="hybridMultilevel"/>
    <w:tmpl w:val="CDF6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2B7A"/>
    <w:multiLevelType w:val="multilevel"/>
    <w:tmpl w:val="27B8267E"/>
    <w:styleLink w:val="List24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</w:abstractNum>
  <w:abstractNum w:abstractNumId="3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B7E"/>
    <w:multiLevelType w:val="hybridMultilevel"/>
    <w:tmpl w:val="97D42316"/>
    <w:lvl w:ilvl="0" w:tplc="90EE73CA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5D317685"/>
    <w:multiLevelType w:val="hybridMultilevel"/>
    <w:tmpl w:val="20E8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1903"/>
    <w:multiLevelType w:val="multilevel"/>
    <w:tmpl w:val="93B64E6A"/>
    <w:styleLink w:val="List16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B5CB3"/>
    <w:multiLevelType w:val="multilevel"/>
    <w:tmpl w:val="301E7FFC"/>
    <w:styleLink w:val="List23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824C8"/>
    <w:multiLevelType w:val="multilevel"/>
    <w:tmpl w:val="77A69612"/>
    <w:styleLink w:val="List17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770980"/>
    <w:multiLevelType w:val="hybridMultilevel"/>
    <w:tmpl w:val="33B0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61422A9"/>
    <w:multiLevelType w:val="multilevel"/>
    <w:tmpl w:val="DBD28188"/>
    <w:styleLink w:val="List16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192762"/>
    <w:multiLevelType w:val="multilevel"/>
    <w:tmpl w:val="14FA0694"/>
    <w:styleLink w:val="List115"/>
    <w:lvl w:ilvl="0">
      <w:numFmt w:val="bullet"/>
      <w:lvlText w:val="•"/>
      <w:lvlJc w:val="left"/>
      <w:pPr>
        <w:tabs>
          <w:tab w:val="num" w:pos="130"/>
        </w:tabs>
        <w:ind w:left="130" w:hanging="12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D4562A"/>
    <w:multiLevelType w:val="hybridMultilevel"/>
    <w:tmpl w:val="90C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0"/>
  </w:num>
  <w:num w:numId="4">
    <w:abstractNumId w:val="31"/>
  </w:num>
  <w:num w:numId="5">
    <w:abstractNumId w:val="27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48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47"/>
  </w:num>
  <w:num w:numId="19">
    <w:abstractNumId w:val="17"/>
  </w:num>
  <w:num w:numId="20">
    <w:abstractNumId w:val="24"/>
  </w:num>
  <w:num w:numId="21">
    <w:abstractNumId w:val="23"/>
  </w:num>
  <w:num w:numId="22">
    <w:abstractNumId w:val="16"/>
  </w:num>
  <w:num w:numId="23">
    <w:abstractNumId w:val="10"/>
  </w:num>
  <w:num w:numId="24">
    <w:abstractNumId w:val="7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9"/>
  </w:num>
  <w:num w:numId="30">
    <w:abstractNumId w:val="43"/>
  </w:num>
  <w:num w:numId="31">
    <w:abstractNumId w:val="45"/>
  </w:num>
  <w:num w:numId="32">
    <w:abstractNumId w:val="30"/>
  </w:num>
  <w:num w:numId="33">
    <w:abstractNumId w:val="18"/>
  </w:num>
  <w:num w:numId="34">
    <w:abstractNumId w:val="46"/>
  </w:num>
  <w:num w:numId="35">
    <w:abstractNumId w:val="1"/>
  </w:num>
  <w:num w:numId="36">
    <w:abstractNumId w:val="41"/>
  </w:num>
  <w:num w:numId="37">
    <w:abstractNumId w:val="35"/>
  </w:num>
  <w:num w:numId="38">
    <w:abstractNumId w:val="28"/>
  </w:num>
  <w:num w:numId="39">
    <w:abstractNumId w:val="9"/>
  </w:num>
  <w:num w:numId="40">
    <w:abstractNumId w:val="36"/>
  </w:num>
  <w:num w:numId="41">
    <w:abstractNumId w:val="32"/>
  </w:num>
  <w:num w:numId="42">
    <w:abstractNumId w:val="34"/>
  </w:num>
  <w:num w:numId="43">
    <w:abstractNumId w:val="50"/>
  </w:num>
  <w:num w:numId="44">
    <w:abstractNumId w:val="5"/>
  </w:num>
  <w:num w:numId="45">
    <w:abstractNumId w:val="20"/>
  </w:num>
  <w:num w:numId="46">
    <w:abstractNumId w:val="38"/>
  </w:num>
  <w:num w:numId="47">
    <w:abstractNumId w:val="49"/>
  </w:num>
  <w:num w:numId="48">
    <w:abstractNumId w:val="44"/>
  </w:num>
  <w:num w:numId="49">
    <w:abstractNumId w:val="37"/>
  </w:num>
  <w:num w:numId="50">
    <w:abstractNumId w:val="3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1"/>
    <w:rsid w:val="00041676"/>
    <w:rsid w:val="00042C71"/>
    <w:rsid w:val="00054CB4"/>
    <w:rsid w:val="0009217D"/>
    <w:rsid w:val="001343DF"/>
    <w:rsid w:val="0018227F"/>
    <w:rsid w:val="00193B59"/>
    <w:rsid w:val="001C45AC"/>
    <w:rsid w:val="001C4DEC"/>
    <w:rsid w:val="001C66AC"/>
    <w:rsid w:val="001C6C32"/>
    <w:rsid w:val="00203B5F"/>
    <w:rsid w:val="0020674F"/>
    <w:rsid w:val="0023163E"/>
    <w:rsid w:val="00263C51"/>
    <w:rsid w:val="00287971"/>
    <w:rsid w:val="002F2002"/>
    <w:rsid w:val="00304713"/>
    <w:rsid w:val="0031437D"/>
    <w:rsid w:val="0033651C"/>
    <w:rsid w:val="00341F5C"/>
    <w:rsid w:val="003A3F73"/>
    <w:rsid w:val="003B3B27"/>
    <w:rsid w:val="003B42F8"/>
    <w:rsid w:val="003D18AE"/>
    <w:rsid w:val="003F0566"/>
    <w:rsid w:val="00404810"/>
    <w:rsid w:val="00405597"/>
    <w:rsid w:val="00413528"/>
    <w:rsid w:val="00454F34"/>
    <w:rsid w:val="00472D57"/>
    <w:rsid w:val="00486722"/>
    <w:rsid w:val="00494372"/>
    <w:rsid w:val="00532EDB"/>
    <w:rsid w:val="00541C80"/>
    <w:rsid w:val="00585BC8"/>
    <w:rsid w:val="005E5344"/>
    <w:rsid w:val="0062435B"/>
    <w:rsid w:val="0064365A"/>
    <w:rsid w:val="00656B9C"/>
    <w:rsid w:val="006E34A2"/>
    <w:rsid w:val="006F17FE"/>
    <w:rsid w:val="00720014"/>
    <w:rsid w:val="00736530"/>
    <w:rsid w:val="007440A7"/>
    <w:rsid w:val="0079193C"/>
    <w:rsid w:val="00794C1E"/>
    <w:rsid w:val="007A1BC1"/>
    <w:rsid w:val="007C3FB5"/>
    <w:rsid w:val="007C6FCD"/>
    <w:rsid w:val="007D7C80"/>
    <w:rsid w:val="007E3ACC"/>
    <w:rsid w:val="007F0413"/>
    <w:rsid w:val="008109E7"/>
    <w:rsid w:val="00843F34"/>
    <w:rsid w:val="00845232"/>
    <w:rsid w:val="00895CE2"/>
    <w:rsid w:val="008E3D85"/>
    <w:rsid w:val="008E6F41"/>
    <w:rsid w:val="008F5061"/>
    <w:rsid w:val="00970914"/>
    <w:rsid w:val="009A27BE"/>
    <w:rsid w:val="009D4294"/>
    <w:rsid w:val="00A172C2"/>
    <w:rsid w:val="00A21727"/>
    <w:rsid w:val="00A46F0A"/>
    <w:rsid w:val="00A7564B"/>
    <w:rsid w:val="00A76217"/>
    <w:rsid w:val="00A838DA"/>
    <w:rsid w:val="00AB3C2B"/>
    <w:rsid w:val="00AB454D"/>
    <w:rsid w:val="00AC31B4"/>
    <w:rsid w:val="00AF744A"/>
    <w:rsid w:val="00B067B6"/>
    <w:rsid w:val="00B1125E"/>
    <w:rsid w:val="00B176F5"/>
    <w:rsid w:val="00B23281"/>
    <w:rsid w:val="00B309A1"/>
    <w:rsid w:val="00B66783"/>
    <w:rsid w:val="00BC7381"/>
    <w:rsid w:val="00BF4E0B"/>
    <w:rsid w:val="00BF53A0"/>
    <w:rsid w:val="00C40437"/>
    <w:rsid w:val="00C439BB"/>
    <w:rsid w:val="00CD0557"/>
    <w:rsid w:val="00CF341F"/>
    <w:rsid w:val="00CF4537"/>
    <w:rsid w:val="00D138E1"/>
    <w:rsid w:val="00DA520F"/>
    <w:rsid w:val="00E1160A"/>
    <w:rsid w:val="00E35FDD"/>
    <w:rsid w:val="00E52DF2"/>
    <w:rsid w:val="00EA3B94"/>
    <w:rsid w:val="00ED0E75"/>
    <w:rsid w:val="00EE6A3F"/>
    <w:rsid w:val="00F0585C"/>
    <w:rsid w:val="00F2358E"/>
    <w:rsid w:val="00F54E36"/>
    <w:rsid w:val="00F61A65"/>
    <w:rsid w:val="00F86769"/>
    <w:rsid w:val="00FC65BE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146A"/>
  <w15:docId w15:val="{08A58510-5729-49F2-86F2-6E5F81C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71"/>
    <w:pPr>
      <w:spacing w:before="120" w:after="120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42C71"/>
    <w:pPr>
      <w:keepNext/>
      <w:numPr>
        <w:numId w:val="1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nhideWhenUsed/>
    <w:rsid w:val="0004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C71"/>
  </w:style>
  <w:style w:type="paragraph" w:styleId="Pieddepage">
    <w:name w:val="footer"/>
    <w:basedOn w:val="Normal"/>
    <w:link w:val="PieddepageCar"/>
    <w:uiPriority w:val="99"/>
    <w:unhideWhenUsed/>
    <w:rsid w:val="0004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C71"/>
  </w:style>
  <w:style w:type="character" w:customStyle="1" w:styleId="Titre1Car">
    <w:name w:val="Titre 1 Car"/>
    <w:basedOn w:val="Policepardfaut"/>
    <w:link w:val="Titre1"/>
    <w:uiPriority w:val="9"/>
    <w:rsid w:val="00042C71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nhideWhenUsed/>
    <w:qFormat/>
    <w:rsid w:val="00042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paragraph" w:styleId="Sansinterligne">
    <w:name w:val="No Spacing"/>
    <w:uiPriority w:val="1"/>
    <w:qFormat/>
    <w:rsid w:val="00042C71"/>
    <w:rPr>
      <w:rFonts w:ascii="Calibri" w:eastAsia="Calibri" w:hAnsi="Calibri" w:cs="Times New Roman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4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C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42C71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42C71"/>
  </w:style>
  <w:style w:type="character" w:styleId="Lienhypertexte">
    <w:name w:val="Hyperlink"/>
    <w:rsid w:val="00042C71"/>
    <w:rPr>
      <w:u w:val="single"/>
    </w:rPr>
  </w:style>
  <w:style w:type="table" w:customStyle="1" w:styleId="TableNormal">
    <w:name w:val="Table Normal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numbering" w:customStyle="1" w:styleId="List0">
    <w:name w:val="List 0"/>
    <w:basedOn w:val="Style1import"/>
    <w:rsid w:val="00042C71"/>
  </w:style>
  <w:style w:type="numbering" w:customStyle="1" w:styleId="Style1import">
    <w:name w:val="Style 1 importé"/>
    <w:rsid w:val="00042C71"/>
  </w:style>
  <w:style w:type="numbering" w:customStyle="1" w:styleId="List1">
    <w:name w:val="List 1"/>
    <w:basedOn w:val="Style1import0"/>
    <w:rsid w:val="00042C71"/>
  </w:style>
  <w:style w:type="numbering" w:customStyle="1" w:styleId="Style1import0">
    <w:name w:val="Style 1 importé.0"/>
    <w:rsid w:val="00042C71"/>
  </w:style>
  <w:style w:type="numbering" w:customStyle="1" w:styleId="Liste21">
    <w:name w:val="Liste 21"/>
    <w:basedOn w:val="Style1import"/>
    <w:rsid w:val="00042C71"/>
  </w:style>
  <w:style w:type="numbering" w:customStyle="1" w:styleId="Liste31">
    <w:name w:val="Liste 31"/>
    <w:basedOn w:val="Style2import"/>
    <w:rsid w:val="00042C71"/>
  </w:style>
  <w:style w:type="numbering" w:customStyle="1" w:styleId="Style2import">
    <w:name w:val="Style 2 importé"/>
    <w:rsid w:val="00042C71"/>
  </w:style>
  <w:style w:type="numbering" w:customStyle="1" w:styleId="Liste41">
    <w:name w:val="Liste 41"/>
    <w:basedOn w:val="Style2import0"/>
    <w:rsid w:val="00042C71"/>
  </w:style>
  <w:style w:type="numbering" w:customStyle="1" w:styleId="Style2import0">
    <w:name w:val="Style 2 importé.0"/>
    <w:rsid w:val="00042C71"/>
  </w:style>
  <w:style w:type="numbering" w:customStyle="1" w:styleId="Liste51">
    <w:name w:val="Liste 51"/>
    <w:basedOn w:val="Style3import"/>
    <w:rsid w:val="00042C71"/>
  </w:style>
  <w:style w:type="numbering" w:customStyle="1" w:styleId="Style3import">
    <w:name w:val="Style 3 importé"/>
    <w:rsid w:val="00042C71"/>
  </w:style>
  <w:style w:type="numbering" w:customStyle="1" w:styleId="List6">
    <w:name w:val="List 6"/>
    <w:basedOn w:val="Style3import0"/>
    <w:rsid w:val="00042C71"/>
  </w:style>
  <w:style w:type="numbering" w:customStyle="1" w:styleId="Style3import0">
    <w:name w:val="Style 3 importé.0"/>
    <w:rsid w:val="00042C71"/>
  </w:style>
  <w:style w:type="numbering" w:customStyle="1" w:styleId="List7">
    <w:name w:val="List 7"/>
    <w:basedOn w:val="Style4import"/>
    <w:rsid w:val="00042C71"/>
  </w:style>
  <w:style w:type="numbering" w:customStyle="1" w:styleId="Style4import">
    <w:name w:val="Style 4 importé"/>
    <w:rsid w:val="00042C71"/>
  </w:style>
  <w:style w:type="numbering" w:customStyle="1" w:styleId="List8">
    <w:name w:val="List 8"/>
    <w:basedOn w:val="Style4import0"/>
    <w:rsid w:val="00042C71"/>
  </w:style>
  <w:style w:type="numbering" w:customStyle="1" w:styleId="Style4import0">
    <w:name w:val="Style 4 importé.0"/>
    <w:rsid w:val="00042C71"/>
  </w:style>
  <w:style w:type="paragraph" w:styleId="Commentaire">
    <w:name w:val="annotation text"/>
    <w:link w:val="CommentaireCar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042C71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9">
    <w:name w:val="List 9"/>
    <w:basedOn w:val="Style5import"/>
    <w:rsid w:val="00042C71"/>
  </w:style>
  <w:style w:type="numbering" w:customStyle="1" w:styleId="Style5import">
    <w:name w:val="Style 5 importé"/>
    <w:rsid w:val="00042C71"/>
  </w:style>
  <w:style w:type="numbering" w:customStyle="1" w:styleId="List10">
    <w:name w:val="List 10"/>
    <w:basedOn w:val="Style5import0"/>
    <w:rsid w:val="00042C71"/>
  </w:style>
  <w:style w:type="numbering" w:customStyle="1" w:styleId="Style5import0">
    <w:name w:val="Style 5 importé.0"/>
    <w:rsid w:val="00042C71"/>
  </w:style>
  <w:style w:type="numbering" w:customStyle="1" w:styleId="List11">
    <w:name w:val="List 11"/>
    <w:basedOn w:val="Style6import"/>
    <w:rsid w:val="00042C71"/>
  </w:style>
  <w:style w:type="numbering" w:customStyle="1" w:styleId="Style6import">
    <w:name w:val="Style 6 importé"/>
    <w:rsid w:val="00042C71"/>
  </w:style>
  <w:style w:type="numbering" w:customStyle="1" w:styleId="List12">
    <w:name w:val="List 12"/>
    <w:basedOn w:val="Style6import0"/>
    <w:rsid w:val="00042C71"/>
  </w:style>
  <w:style w:type="numbering" w:customStyle="1" w:styleId="Style6import0">
    <w:name w:val="Style 6 importé.0"/>
    <w:rsid w:val="00042C71"/>
  </w:style>
  <w:style w:type="numbering" w:customStyle="1" w:styleId="List13">
    <w:name w:val="List 13"/>
    <w:basedOn w:val="Style6import"/>
    <w:rsid w:val="00042C71"/>
  </w:style>
  <w:style w:type="numbering" w:customStyle="1" w:styleId="List14">
    <w:name w:val="List 14"/>
    <w:basedOn w:val="Style7import"/>
    <w:rsid w:val="00042C71"/>
    <w:pPr>
      <w:numPr>
        <w:numId w:val="28"/>
      </w:numPr>
    </w:pPr>
  </w:style>
  <w:style w:type="numbering" w:customStyle="1" w:styleId="Style7import">
    <w:name w:val="Style 7 importé"/>
    <w:rsid w:val="00042C71"/>
  </w:style>
  <w:style w:type="numbering" w:customStyle="1" w:styleId="List15">
    <w:name w:val="List 15"/>
    <w:basedOn w:val="Style7import0"/>
    <w:rsid w:val="00042C71"/>
  </w:style>
  <w:style w:type="numbering" w:customStyle="1" w:styleId="Style7import0">
    <w:name w:val="Style 7 importé.0"/>
    <w:rsid w:val="00042C71"/>
  </w:style>
  <w:style w:type="numbering" w:customStyle="1" w:styleId="List16">
    <w:name w:val="List 16"/>
    <w:basedOn w:val="Style8import"/>
    <w:rsid w:val="00042C71"/>
    <w:pPr>
      <w:numPr>
        <w:numId w:val="29"/>
      </w:numPr>
    </w:pPr>
  </w:style>
  <w:style w:type="numbering" w:customStyle="1" w:styleId="Style8import">
    <w:name w:val="Style 8 importé"/>
    <w:rsid w:val="00042C71"/>
  </w:style>
  <w:style w:type="numbering" w:customStyle="1" w:styleId="List17">
    <w:name w:val="List 17"/>
    <w:basedOn w:val="Style8import0"/>
    <w:rsid w:val="00042C71"/>
    <w:pPr>
      <w:numPr>
        <w:numId w:val="30"/>
      </w:numPr>
    </w:pPr>
  </w:style>
  <w:style w:type="numbering" w:customStyle="1" w:styleId="Style8import0">
    <w:name w:val="Style 8 importé.0"/>
    <w:rsid w:val="00042C71"/>
  </w:style>
  <w:style w:type="numbering" w:customStyle="1" w:styleId="List18">
    <w:name w:val="List 18"/>
    <w:basedOn w:val="Style8import"/>
    <w:rsid w:val="00042C71"/>
    <w:pPr>
      <w:numPr>
        <w:numId w:val="31"/>
      </w:numPr>
    </w:pPr>
  </w:style>
  <w:style w:type="numbering" w:customStyle="1" w:styleId="List19">
    <w:name w:val="List 19"/>
    <w:basedOn w:val="Style8import1"/>
    <w:rsid w:val="00042C71"/>
  </w:style>
  <w:style w:type="numbering" w:customStyle="1" w:styleId="Style8import1">
    <w:name w:val="Style 8 importé.1"/>
    <w:rsid w:val="00042C71"/>
  </w:style>
  <w:style w:type="numbering" w:customStyle="1" w:styleId="List20">
    <w:name w:val="List 20"/>
    <w:basedOn w:val="Style8import2"/>
    <w:rsid w:val="00042C71"/>
    <w:pPr>
      <w:numPr>
        <w:numId w:val="32"/>
      </w:numPr>
    </w:pPr>
  </w:style>
  <w:style w:type="numbering" w:customStyle="1" w:styleId="Style8import2">
    <w:name w:val="Style 8 importé.2"/>
    <w:rsid w:val="00042C71"/>
  </w:style>
  <w:style w:type="paragraph" w:customStyle="1" w:styleId="CorpsA">
    <w:name w:val="Corps A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21">
    <w:name w:val="List 21"/>
    <w:basedOn w:val="Style9import"/>
    <w:rsid w:val="00042C71"/>
    <w:pPr>
      <w:numPr>
        <w:numId w:val="34"/>
      </w:numPr>
    </w:pPr>
  </w:style>
  <w:style w:type="numbering" w:customStyle="1" w:styleId="Style9import">
    <w:name w:val="Style 9 importé"/>
    <w:rsid w:val="00042C71"/>
  </w:style>
  <w:style w:type="paragraph" w:customStyle="1" w:styleId="Pardfaut">
    <w:name w:val="Par défaut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List22">
    <w:name w:val="List 22"/>
    <w:basedOn w:val="Style10import"/>
    <w:rsid w:val="00042C71"/>
    <w:pPr>
      <w:numPr>
        <w:numId w:val="35"/>
      </w:numPr>
    </w:pPr>
  </w:style>
  <w:style w:type="numbering" w:customStyle="1" w:styleId="Style10import">
    <w:name w:val="Style 10 importé"/>
    <w:rsid w:val="00042C71"/>
  </w:style>
  <w:style w:type="numbering" w:customStyle="1" w:styleId="List23">
    <w:name w:val="List 23"/>
    <w:basedOn w:val="Style11import"/>
    <w:rsid w:val="00042C71"/>
    <w:pPr>
      <w:numPr>
        <w:numId w:val="36"/>
      </w:numPr>
    </w:pPr>
  </w:style>
  <w:style w:type="numbering" w:customStyle="1" w:styleId="Style11import">
    <w:name w:val="Style 11 importé"/>
    <w:rsid w:val="00042C71"/>
  </w:style>
  <w:style w:type="numbering" w:customStyle="1" w:styleId="List24">
    <w:name w:val="List 24"/>
    <w:basedOn w:val="Style11import"/>
    <w:rsid w:val="00042C71"/>
    <w:pPr>
      <w:numPr>
        <w:numId w:val="37"/>
      </w:numPr>
    </w:pPr>
  </w:style>
  <w:style w:type="paragraph" w:customStyle="1" w:styleId="Styledetableau2">
    <w:name w:val="Style de tableau 2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25">
    <w:name w:val="List 25"/>
    <w:basedOn w:val="Style42import"/>
    <w:rsid w:val="00042C71"/>
    <w:pPr>
      <w:numPr>
        <w:numId w:val="38"/>
      </w:numPr>
    </w:pPr>
  </w:style>
  <w:style w:type="numbering" w:customStyle="1" w:styleId="Style42import">
    <w:name w:val="Style 42 importé"/>
    <w:rsid w:val="00042C71"/>
  </w:style>
  <w:style w:type="character" w:styleId="Marquedecommentaire">
    <w:name w:val="annotation reference"/>
    <w:basedOn w:val="Policepardfaut"/>
    <w:uiPriority w:val="99"/>
    <w:semiHidden/>
    <w:unhideWhenUsed/>
    <w:rsid w:val="00042C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C7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numbering" w:customStyle="1" w:styleId="List41">
    <w:name w:val="List 41"/>
    <w:rsid w:val="00042C71"/>
    <w:pPr>
      <w:numPr>
        <w:numId w:val="39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C71"/>
    <w:pPr>
      <w:spacing w:after="0"/>
    </w:pPr>
    <w:rPr>
      <w:rFonts w:ascii="Times New Roman" w:eastAsia="Arial Unicode MS" w:hAnsi="Times New Roman" w:cs="Times New Roman"/>
      <w:b/>
      <w:bCs/>
      <w:color w:val="auto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C71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n-US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2C71"/>
  </w:style>
  <w:style w:type="numbering" w:customStyle="1" w:styleId="List01">
    <w:name w:val="List 01"/>
    <w:basedOn w:val="Style1import"/>
    <w:rsid w:val="00042C71"/>
  </w:style>
  <w:style w:type="numbering" w:customStyle="1" w:styleId="Style1import1">
    <w:name w:val="Style 1 importé1"/>
    <w:rsid w:val="00042C71"/>
  </w:style>
  <w:style w:type="numbering" w:customStyle="1" w:styleId="List110">
    <w:name w:val="List 110"/>
    <w:basedOn w:val="Style1import0"/>
    <w:rsid w:val="00042C71"/>
  </w:style>
  <w:style w:type="numbering" w:customStyle="1" w:styleId="Style1import01">
    <w:name w:val="Style 1 importé.01"/>
    <w:rsid w:val="00042C71"/>
  </w:style>
  <w:style w:type="numbering" w:customStyle="1" w:styleId="Liste211">
    <w:name w:val="Liste 211"/>
    <w:basedOn w:val="Style1import"/>
    <w:rsid w:val="00042C71"/>
  </w:style>
  <w:style w:type="numbering" w:customStyle="1" w:styleId="Liste311">
    <w:name w:val="Liste 311"/>
    <w:basedOn w:val="Style2import"/>
    <w:rsid w:val="00042C71"/>
  </w:style>
  <w:style w:type="numbering" w:customStyle="1" w:styleId="Style2import1">
    <w:name w:val="Style 2 importé1"/>
    <w:rsid w:val="00042C71"/>
  </w:style>
  <w:style w:type="numbering" w:customStyle="1" w:styleId="Liste411">
    <w:name w:val="Liste 411"/>
    <w:basedOn w:val="Style2import0"/>
    <w:rsid w:val="00042C71"/>
  </w:style>
  <w:style w:type="numbering" w:customStyle="1" w:styleId="Style2import01">
    <w:name w:val="Style 2 importé.01"/>
    <w:rsid w:val="00042C71"/>
  </w:style>
  <w:style w:type="numbering" w:customStyle="1" w:styleId="Liste511">
    <w:name w:val="Liste 511"/>
    <w:basedOn w:val="Style3import"/>
    <w:rsid w:val="00042C71"/>
  </w:style>
  <w:style w:type="numbering" w:customStyle="1" w:styleId="Style3import1">
    <w:name w:val="Style 3 importé1"/>
    <w:rsid w:val="00042C71"/>
  </w:style>
  <w:style w:type="numbering" w:customStyle="1" w:styleId="List61">
    <w:name w:val="List 61"/>
    <w:basedOn w:val="Style3import0"/>
    <w:rsid w:val="00042C71"/>
  </w:style>
  <w:style w:type="numbering" w:customStyle="1" w:styleId="Style3import01">
    <w:name w:val="Style 3 importé.01"/>
    <w:rsid w:val="00042C71"/>
  </w:style>
  <w:style w:type="numbering" w:customStyle="1" w:styleId="List71">
    <w:name w:val="List 71"/>
    <w:basedOn w:val="Style4import"/>
    <w:rsid w:val="00042C71"/>
  </w:style>
  <w:style w:type="numbering" w:customStyle="1" w:styleId="Style4import1">
    <w:name w:val="Style 4 importé1"/>
    <w:rsid w:val="00042C71"/>
  </w:style>
  <w:style w:type="numbering" w:customStyle="1" w:styleId="List81">
    <w:name w:val="List 81"/>
    <w:basedOn w:val="Style4import0"/>
    <w:rsid w:val="00042C71"/>
  </w:style>
  <w:style w:type="numbering" w:customStyle="1" w:styleId="Style4import01">
    <w:name w:val="Style 4 importé.01"/>
    <w:rsid w:val="00042C71"/>
  </w:style>
  <w:style w:type="numbering" w:customStyle="1" w:styleId="List91">
    <w:name w:val="List 91"/>
    <w:basedOn w:val="Style5import"/>
    <w:rsid w:val="00042C71"/>
  </w:style>
  <w:style w:type="numbering" w:customStyle="1" w:styleId="Style5import1">
    <w:name w:val="Style 5 importé1"/>
    <w:rsid w:val="00042C71"/>
  </w:style>
  <w:style w:type="numbering" w:customStyle="1" w:styleId="List101">
    <w:name w:val="List 101"/>
    <w:basedOn w:val="Style5import0"/>
    <w:rsid w:val="00042C71"/>
  </w:style>
  <w:style w:type="numbering" w:customStyle="1" w:styleId="Style5import01">
    <w:name w:val="Style 5 importé.01"/>
    <w:rsid w:val="00042C71"/>
  </w:style>
  <w:style w:type="numbering" w:customStyle="1" w:styleId="List111">
    <w:name w:val="List 111"/>
    <w:basedOn w:val="Style6import"/>
    <w:rsid w:val="00042C71"/>
  </w:style>
  <w:style w:type="numbering" w:customStyle="1" w:styleId="Style6import1">
    <w:name w:val="Style 6 importé1"/>
    <w:rsid w:val="00042C71"/>
  </w:style>
  <w:style w:type="numbering" w:customStyle="1" w:styleId="List121">
    <w:name w:val="List 121"/>
    <w:basedOn w:val="Style6import0"/>
    <w:rsid w:val="00042C71"/>
  </w:style>
  <w:style w:type="numbering" w:customStyle="1" w:styleId="Style6import01">
    <w:name w:val="Style 6 importé.01"/>
    <w:rsid w:val="00042C71"/>
  </w:style>
  <w:style w:type="numbering" w:customStyle="1" w:styleId="List131">
    <w:name w:val="List 131"/>
    <w:basedOn w:val="Style6import"/>
    <w:rsid w:val="00042C71"/>
  </w:style>
  <w:style w:type="numbering" w:customStyle="1" w:styleId="List141">
    <w:name w:val="List 141"/>
    <w:basedOn w:val="Style7import"/>
    <w:rsid w:val="00042C71"/>
  </w:style>
  <w:style w:type="numbering" w:customStyle="1" w:styleId="Style7import1">
    <w:name w:val="Style 7 importé1"/>
    <w:rsid w:val="00042C71"/>
  </w:style>
  <w:style w:type="numbering" w:customStyle="1" w:styleId="List151">
    <w:name w:val="List 151"/>
    <w:basedOn w:val="Style7import0"/>
    <w:rsid w:val="00042C71"/>
  </w:style>
  <w:style w:type="numbering" w:customStyle="1" w:styleId="Style7import01">
    <w:name w:val="Style 7 importé.01"/>
    <w:rsid w:val="00042C71"/>
  </w:style>
  <w:style w:type="numbering" w:customStyle="1" w:styleId="List161">
    <w:name w:val="List 161"/>
    <w:basedOn w:val="Style8import"/>
    <w:rsid w:val="00042C71"/>
  </w:style>
  <w:style w:type="numbering" w:customStyle="1" w:styleId="Style8import10">
    <w:name w:val="Style 8 importé1"/>
    <w:rsid w:val="00042C71"/>
  </w:style>
  <w:style w:type="numbering" w:customStyle="1" w:styleId="List171">
    <w:name w:val="List 171"/>
    <w:basedOn w:val="Style8import0"/>
    <w:rsid w:val="00042C71"/>
  </w:style>
  <w:style w:type="numbering" w:customStyle="1" w:styleId="Style8import01">
    <w:name w:val="Style 8 importé.01"/>
    <w:rsid w:val="00042C71"/>
  </w:style>
  <w:style w:type="numbering" w:customStyle="1" w:styleId="List181">
    <w:name w:val="List 181"/>
    <w:basedOn w:val="Style8import"/>
    <w:rsid w:val="00042C71"/>
  </w:style>
  <w:style w:type="numbering" w:customStyle="1" w:styleId="List191">
    <w:name w:val="List 191"/>
    <w:basedOn w:val="Style8import1"/>
    <w:rsid w:val="00042C71"/>
  </w:style>
  <w:style w:type="numbering" w:customStyle="1" w:styleId="Style8import11">
    <w:name w:val="Style 8 importé.11"/>
    <w:rsid w:val="00042C71"/>
  </w:style>
  <w:style w:type="numbering" w:customStyle="1" w:styleId="List201">
    <w:name w:val="List 201"/>
    <w:basedOn w:val="Style8import2"/>
    <w:rsid w:val="00042C71"/>
  </w:style>
  <w:style w:type="numbering" w:customStyle="1" w:styleId="Style8import21">
    <w:name w:val="Style 8 importé.21"/>
    <w:rsid w:val="00042C71"/>
  </w:style>
  <w:style w:type="numbering" w:customStyle="1" w:styleId="List211">
    <w:name w:val="List 211"/>
    <w:basedOn w:val="Style9import"/>
    <w:rsid w:val="00042C71"/>
  </w:style>
  <w:style w:type="numbering" w:customStyle="1" w:styleId="Style9import1">
    <w:name w:val="Style 9 importé1"/>
    <w:rsid w:val="00042C71"/>
  </w:style>
  <w:style w:type="numbering" w:customStyle="1" w:styleId="List221">
    <w:name w:val="List 221"/>
    <w:basedOn w:val="Style10import"/>
    <w:rsid w:val="00042C71"/>
  </w:style>
  <w:style w:type="numbering" w:customStyle="1" w:styleId="Style10import1">
    <w:name w:val="Style 10 importé1"/>
    <w:rsid w:val="00042C71"/>
  </w:style>
  <w:style w:type="numbering" w:customStyle="1" w:styleId="List231">
    <w:name w:val="List 231"/>
    <w:basedOn w:val="Style11import"/>
    <w:rsid w:val="00042C71"/>
  </w:style>
  <w:style w:type="numbering" w:customStyle="1" w:styleId="Style11import1">
    <w:name w:val="Style 11 importé1"/>
    <w:rsid w:val="00042C71"/>
  </w:style>
  <w:style w:type="numbering" w:customStyle="1" w:styleId="List241">
    <w:name w:val="List 241"/>
    <w:basedOn w:val="Style11import"/>
    <w:rsid w:val="00042C71"/>
  </w:style>
  <w:style w:type="numbering" w:customStyle="1" w:styleId="List251">
    <w:name w:val="List 251"/>
    <w:basedOn w:val="Style42import"/>
    <w:rsid w:val="00042C71"/>
  </w:style>
  <w:style w:type="numbering" w:customStyle="1" w:styleId="Style42import1">
    <w:name w:val="Style 42 importé1"/>
    <w:rsid w:val="00042C71"/>
  </w:style>
  <w:style w:type="numbering" w:customStyle="1" w:styleId="List411">
    <w:name w:val="List 411"/>
    <w:rsid w:val="00042C71"/>
  </w:style>
  <w:style w:type="table" w:customStyle="1" w:styleId="Grilledutableau3">
    <w:name w:val="Grille du tableau3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42C71"/>
  </w:style>
  <w:style w:type="numbering" w:customStyle="1" w:styleId="List02">
    <w:name w:val="List 02"/>
    <w:basedOn w:val="Style1import"/>
    <w:rsid w:val="00042C71"/>
  </w:style>
  <w:style w:type="numbering" w:customStyle="1" w:styleId="Style1import2">
    <w:name w:val="Style 1 importé2"/>
    <w:rsid w:val="00042C71"/>
  </w:style>
  <w:style w:type="numbering" w:customStyle="1" w:styleId="List112">
    <w:name w:val="List 112"/>
    <w:basedOn w:val="Style1import0"/>
    <w:rsid w:val="00042C71"/>
  </w:style>
  <w:style w:type="numbering" w:customStyle="1" w:styleId="Style1import02">
    <w:name w:val="Style 1 importé.02"/>
    <w:rsid w:val="00042C71"/>
  </w:style>
  <w:style w:type="numbering" w:customStyle="1" w:styleId="Liste212">
    <w:name w:val="Liste 212"/>
    <w:basedOn w:val="Style1import"/>
    <w:rsid w:val="00042C71"/>
  </w:style>
  <w:style w:type="numbering" w:customStyle="1" w:styleId="Liste312">
    <w:name w:val="Liste 312"/>
    <w:basedOn w:val="Style2import"/>
    <w:rsid w:val="00042C71"/>
  </w:style>
  <w:style w:type="numbering" w:customStyle="1" w:styleId="Style2import2">
    <w:name w:val="Style 2 importé2"/>
    <w:rsid w:val="00042C71"/>
  </w:style>
  <w:style w:type="numbering" w:customStyle="1" w:styleId="Liste412">
    <w:name w:val="Liste 412"/>
    <w:basedOn w:val="Style2import0"/>
    <w:rsid w:val="00042C71"/>
  </w:style>
  <w:style w:type="numbering" w:customStyle="1" w:styleId="Style2import02">
    <w:name w:val="Style 2 importé.02"/>
    <w:rsid w:val="00042C71"/>
  </w:style>
  <w:style w:type="numbering" w:customStyle="1" w:styleId="Liste512">
    <w:name w:val="Liste 512"/>
    <w:basedOn w:val="Style3import"/>
    <w:rsid w:val="00042C71"/>
  </w:style>
  <w:style w:type="numbering" w:customStyle="1" w:styleId="Style3import2">
    <w:name w:val="Style 3 importé2"/>
    <w:rsid w:val="00042C71"/>
  </w:style>
  <w:style w:type="numbering" w:customStyle="1" w:styleId="List62">
    <w:name w:val="List 62"/>
    <w:basedOn w:val="Style3import0"/>
    <w:rsid w:val="00042C71"/>
  </w:style>
  <w:style w:type="numbering" w:customStyle="1" w:styleId="Style3import02">
    <w:name w:val="Style 3 importé.02"/>
    <w:rsid w:val="00042C71"/>
  </w:style>
  <w:style w:type="numbering" w:customStyle="1" w:styleId="List72">
    <w:name w:val="List 72"/>
    <w:basedOn w:val="Style4import"/>
    <w:rsid w:val="00042C71"/>
  </w:style>
  <w:style w:type="numbering" w:customStyle="1" w:styleId="Style4import2">
    <w:name w:val="Style 4 importé2"/>
    <w:rsid w:val="00042C71"/>
  </w:style>
  <w:style w:type="numbering" w:customStyle="1" w:styleId="List82">
    <w:name w:val="List 82"/>
    <w:basedOn w:val="Style4import0"/>
    <w:rsid w:val="00042C71"/>
  </w:style>
  <w:style w:type="numbering" w:customStyle="1" w:styleId="Style4import02">
    <w:name w:val="Style 4 importé.02"/>
    <w:rsid w:val="00042C71"/>
  </w:style>
  <w:style w:type="numbering" w:customStyle="1" w:styleId="List92">
    <w:name w:val="List 92"/>
    <w:basedOn w:val="Style5import"/>
    <w:rsid w:val="00042C71"/>
  </w:style>
  <w:style w:type="numbering" w:customStyle="1" w:styleId="Style5import2">
    <w:name w:val="Style 5 importé2"/>
    <w:rsid w:val="00042C71"/>
  </w:style>
  <w:style w:type="numbering" w:customStyle="1" w:styleId="List102">
    <w:name w:val="List 102"/>
    <w:basedOn w:val="Style5import0"/>
    <w:rsid w:val="00042C71"/>
  </w:style>
  <w:style w:type="numbering" w:customStyle="1" w:styleId="Style5import02">
    <w:name w:val="Style 5 importé.02"/>
    <w:rsid w:val="00042C71"/>
  </w:style>
  <w:style w:type="numbering" w:customStyle="1" w:styleId="List113">
    <w:name w:val="List 113"/>
    <w:basedOn w:val="Style6import"/>
    <w:rsid w:val="00042C71"/>
  </w:style>
  <w:style w:type="numbering" w:customStyle="1" w:styleId="Style6import2">
    <w:name w:val="Style 6 importé2"/>
    <w:rsid w:val="00042C71"/>
  </w:style>
  <w:style w:type="numbering" w:customStyle="1" w:styleId="List122">
    <w:name w:val="List 122"/>
    <w:basedOn w:val="Style6import0"/>
    <w:rsid w:val="00042C71"/>
  </w:style>
  <w:style w:type="numbering" w:customStyle="1" w:styleId="Style6import02">
    <w:name w:val="Style 6 importé.02"/>
    <w:rsid w:val="00042C71"/>
  </w:style>
  <w:style w:type="numbering" w:customStyle="1" w:styleId="List132">
    <w:name w:val="List 132"/>
    <w:basedOn w:val="Style6import"/>
    <w:rsid w:val="00042C71"/>
  </w:style>
  <w:style w:type="numbering" w:customStyle="1" w:styleId="List142">
    <w:name w:val="List 142"/>
    <w:basedOn w:val="Style7import"/>
    <w:rsid w:val="00042C71"/>
  </w:style>
  <w:style w:type="numbering" w:customStyle="1" w:styleId="Style7import2">
    <w:name w:val="Style 7 importé2"/>
    <w:rsid w:val="00042C71"/>
  </w:style>
  <w:style w:type="numbering" w:customStyle="1" w:styleId="List152">
    <w:name w:val="List 152"/>
    <w:basedOn w:val="Style7import0"/>
    <w:rsid w:val="00042C71"/>
  </w:style>
  <w:style w:type="numbering" w:customStyle="1" w:styleId="Style7import02">
    <w:name w:val="Style 7 importé.02"/>
    <w:rsid w:val="00042C71"/>
  </w:style>
  <w:style w:type="numbering" w:customStyle="1" w:styleId="List162">
    <w:name w:val="List 162"/>
    <w:basedOn w:val="Style8import"/>
    <w:rsid w:val="00042C71"/>
  </w:style>
  <w:style w:type="numbering" w:customStyle="1" w:styleId="Style8import20">
    <w:name w:val="Style 8 importé2"/>
    <w:rsid w:val="00042C71"/>
  </w:style>
  <w:style w:type="numbering" w:customStyle="1" w:styleId="List172">
    <w:name w:val="List 172"/>
    <w:basedOn w:val="Style8import0"/>
    <w:rsid w:val="00042C71"/>
  </w:style>
  <w:style w:type="numbering" w:customStyle="1" w:styleId="Style8import02">
    <w:name w:val="Style 8 importé.02"/>
    <w:rsid w:val="00042C71"/>
  </w:style>
  <w:style w:type="numbering" w:customStyle="1" w:styleId="List182">
    <w:name w:val="List 182"/>
    <w:basedOn w:val="Style8import"/>
    <w:rsid w:val="00042C71"/>
  </w:style>
  <w:style w:type="numbering" w:customStyle="1" w:styleId="List192">
    <w:name w:val="List 192"/>
    <w:basedOn w:val="Style8import1"/>
    <w:rsid w:val="00042C71"/>
  </w:style>
  <w:style w:type="numbering" w:customStyle="1" w:styleId="Style8import12">
    <w:name w:val="Style 8 importé.12"/>
    <w:rsid w:val="00042C71"/>
  </w:style>
  <w:style w:type="numbering" w:customStyle="1" w:styleId="List202">
    <w:name w:val="List 202"/>
    <w:basedOn w:val="Style8import2"/>
    <w:rsid w:val="00042C71"/>
  </w:style>
  <w:style w:type="numbering" w:customStyle="1" w:styleId="Style8import22">
    <w:name w:val="Style 8 importé.22"/>
    <w:rsid w:val="00042C71"/>
  </w:style>
  <w:style w:type="numbering" w:customStyle="1" w:styleId="List212">
    <w:name w:val="List 212"/>
    <w:basedOn w:val="Style9import"/>
    <w:rsid w:val="00042C71"/>
  </w:style>
  <w:style w:type="numbering" w:customStyle="1" w:styleId="Style9import2">
    <w:name w:val="Style 9 importé2"/>
    <w:rsid w:val="00042C71"/>
  </w:style>
  <w:style w:type="numbering" w:customStyle="1" w:styleId="List222">
    <w:name w:val="List 222"/>
    <w:basedOn w:val="Style10import"/>
    <w:rsid w:val="00042C71"/>
  </w:style>
  <w:style w:type="numbering" w:customStyle="1" w:styleId="Style10import2">
    <w:name w:val="Style 10 importé2"/>
    <w:rsid w:val="00042C71"/>
  </w:style>
  <w:style w:type="numbering" w:customStyle="1" w:styleId="List232">
    <w:name w:val="List 232"/>
    <w:basedOn w:val="Style11import"/>
    <w:rsid w:val="00042C71"/>
  </w:style>
  <w:style w:type="numbering" w:customStyle="1" w:styleId="Style11import2">
    <w:name w:val="Style 11 importé2"/>
    <w:rsid w:val="00042C71"/>
  </w:style>
  <w:style w:type="numbering" w:customStyle="1" w:styleId="List242">
    <w:name w:val="List 242"/>
    <w:basedOn w:val="Style11import"/>
    <w:rsid w:val="00042C71"/>
  </w:style>
  <w:style w:type="numbering" w:customStyle="1" w:styleId="List252">
    <w:name w:val="List 252"/>
    <w:basedOn w:val="Style42import"/>
    <w:rsid w:val="00042C71"/>
  </w:style>
  <w:style w:type="numbering" w:customStyle="1" w:styleId="Style42import2">
    <w:name w:val="Style 42 importé2"/>
    <w:rsid w:val="00042C71"/>
  </w:style>
  <w:style w:type="numbering" w:customStyle="1" w:styleId="List412">
    <w:name w:val="List 412"/>
    <w:rsid w:val="00042C71"/>
  </w:style>
  <w:style w:type="table" w:customStyle="1" w:styleId="Grilledutableau4">
    <w:name w:val="Grille du tableau4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42C71"/>
  </w:style>
  <w:style w:type="numbering" w:customStyle="1" w:styleId="List03">
    <w:name w:val="List 03"/>
    <w:basedOn w:val="Style1import"/>
    <w:rsid w:val="00042C71"/>
    <w:pPr>
      <w:numPr>
        <w:numId w:val="1"/>
      </w:numPr>
    </w:pPr>
  </w:style>
  <w:style w:type="numbering" w:customStyle="1" w:styleId="Style1import3">
    <w:name w:val="Style 1 importé3"/>
    <w:rsid w:val="00042C71"/>
  </w:style>
  <w:style w:type="numbering" w:customStyle="1" w:styleId="List114">
    <w:name w:val="List 114"/>
    <w:basedOn w:val="Style1import0"/>
    <w:rsid w:val="00042C71"/>
    <w:pPr>
      <w:numPr>
        <w:numId w:val="2"/>
      </w:numPr>
    </w:pPr>
  </w:style>
  <w:style w:type="numbering" w:customStyle="1" w:styleId="Style1import03">
    <w:name w:val="Style 1 importé.03"/>
    <w:rsid w:val="00042C71"/>
  </w:style>
  <w:style w:type="numbering" w:customStyle="1" w:styleId="Liste213">
    <w:name w:val="Liste 213"/>
    <w:basedOn w:val="Style1import"/>
    <w:rsid w:val="00042C71"/>
    <w:pPr>
      <w:numPr>
        <w:numId w:val="3"/>
      </w:numPr>
    </w:pPr>
  </w:style>
  <w:style w:type="numbering" w:customStyle="1" w:styleId="Liste313">
    <w:name w:val="Liste 313"/>
    <w:basedOn w:val="Style2import"/>
    <w:rsid w:val="00042C71"/>
    <w:pPr>
      <w:numPr>
        <w:numId w:val="4"/>
      </w:numPr>
    </w:pPr>
  </w:style>
  <w:style w:type="numbering" w:customStyle="1" w:styleId="Style2import3">
    <w:name w:val="Style 2 importé3"/>
    <w:rsid w:val="00042C71"/>
  </w:style>
  <w:style w:type="numbering" w:customStyle="1" w:styleId="Liste413">
    <w:name w:val="Liste 413"/>
    <w:basedOn w:val="Style2import0"/>
    <w:rsid w:val="00042C71"/>
    <w:pPr>
      <w:numPr>
        <w:numId w:val="5"/>
      </w:numPr>
    </w:pPr>
  </w:style>
  <w:style w:type="numbering" w:customStyle="1" w:styleId="Style2import03">
    <w:name w:val="Style 2 importé.03"/>
    <w:rsid w:val="00042C71"/>
  </w:style>
  <w:style w:type="numbering" w:customStyle="1" w:styleId="Liste513">
    <w:name w:val="Liste 513"/>
    <w:basedOn w:val="Style3import"/>
    <w:rsid w:val="00042C71"/>
    <w:pPr>
      <w:numPr>
        <w:numId w:val="6"/>
      </w:numPr>
    </w:pPr>
  </w:style>
  <w:style w:type="numbering" w:customStyle="1" w:styleId="Style3import3">
    <w:name w:val="Style 3 importé3"/>
    <w:rsid w:val="00042C71"/>
  </w:style>
  <w:style w:type="numbering" w:customStyle="1" w:styleId="List63">
    <w:name w:val="List 63"/>
    <w:basedOn w:val="Style3import0"/>
    <w:rsid w:val="00042C71"/>
    <w:pPr>
      <w:numPr>
        <w:numId w:val="7"/>
      </w:numPr>
    </w:pPr>
  </w:style>
  <w:style w:type="numbering" w:customStyle="1" w:styleId="Style3import03">
    <w:name w:val="Style 3 importé.03"/>
    <w:rsid w:val="00042C71"/>
  </w:style>
  <w:style w:type="numbering" w:customStyle="1" w:styleId="List73">
    <w:name w:val="List 73"/>
    <w:basedOn w:val="Style4import"/>
    <w:rsid w:val="00042C71"/>
    <w:pPr>
      <w:numPr>
        <w:numId w:val="8"/>
      </w:numPr>
    </w:pPr>
  </w:style>
  <w:style w:type="numbering" w:customStyle="1" w:styleId="Style4import3">
    <w:name w:val="Style 4 importé3"/>
    <w:rsid w:val="00042C71"/>
  </w:style>
  <w:style w:type="numbering" w:customStyle="1" w:styleId="List83">
    <w:name w:val="List 83"/>
    <w:basedOn w:val="Style4import0"/>
    <w:rsid w:val="00042C71"/>
    <w:pPr>
      <w:numPr>
        <w:numId w:val="9"/>
      </w:numPr>
    </w:pPr>
  </w:style>
  <w:style w:type="numbering" w:customStyle="1" w:styleId="Style4import03">
    <w:name w:val="Style 4 importé.03"/>
    <w:rsid w:val="00042C71"/>
  </w:style>
  <w:style w:type="numbering" w:customStyle="1" w:styleId="List93">
    <w:name w:val="List 93"/>
    <w:basedOn w:val="Style5import"/>
    <w:rsid w:val="00042C71"/>
    <w:pPr>
      <w:numPr>
        <w:numId w:val="10"/>
      </w:numPr>
    </w:pPr>
  </w:style>
  <w:style w:type="numbering" w:customStyle="1" w:styleId="Style5import3">
    <w:name w:val="Style 5 importé3"/>
    <w:rsid w:val="00042C71"/>
  </w:style>
  <w:style w:type="numbering" w:customStyle="1" w:styleId="List103">
    <w:name w:val="List 103"/>
    <w:basedOn w:val="Style5import0"/>
    <w:rsid w:val="00042C71"/>
    <w:pPr>
      <w:numPr>
        <w:numId w:val="12"/>
      </w:numPr>
    </w:pPr>
  </w:style>
  <w:style w:type="numbering" w:customStyle="1" w:styleId="Style5import03">
    <w:name w:val="Style 5 importé.03"/>
    <w:rsid w:val="00042C71"/>
  </w:style>
  <w:style w:type="numbering" w:customStyle="1" w:styleId="List115">
    <w:name w:val="List 115"/>
    <w:basedOn w:val="Style6import"/>
    <w:rsid w:val="00042C71"/>
    <w:pPr>
      <w:numPr>
        <w:numId w:val="13"/>
      </w:numPr>
    </w:pPr>
  </w:style>
  <w:style w:type="numbering" w:customStyle="1" w:styleId="Style6import3">
    <w:name w:val="Style 6 importé3"/>
    <w:rsid w:val="00042C71"/>
  </w:style>
  <w:style w:type="numbering" w:customStyle="1" w:styleId="List123">
    <w:name w:val="List 123"/>
    <w:basedOn w:val="Style6import0"/>
    <w:rsid w:val="00042C71"/>
    <w:pPr>
      <w:numPr>
        <w:numId w:val="14"/>
      </w:numPr>
    </w:pPr>
  </w:style>
  <w:style w:type="numbering" w:customStyle="1" w:styleId="Style6import03">
    <w:name w:val="Style 6 importé.03"/>
    <w:rsid w:val="00042C71"/>
  </w:style>
  <w:style w:type="numbering" w:customStyle="1" w:styleId="List133">
    <w:name w:val="List 133"/>
    <w:basedOn w:val="Style6import"/>
    <w:rsid w:val="00042C71"/>
    <w:pPr>
      <w:numPr>
        <w:numId w:val="15"/>
      </w:numPr>
    </w:pPr>
  </w:style>
  <w:style w:type="numbering" w:customStyle="1" w:styleId="List143">
    <w:name w:val="List 143"/>
    <w:basedOn w:val="Style7import"/>
    <w:rsid w:val="00042C71"/>
    <w:pPr>
      <w:numPr>
        <w:numId w:val="17"/>
      </w:numPr>
    </w:pPr>
  </w:style>
  <w:style w:type="numbering" w:customStyle="1" w:styleId="Style7import3">
    <w:name w:val="Style 7 importé3"/>
    <w:rsid w:val="00042C71"/>
  </w:style>
  <w:style w:type="numbering" w:customStyle="1" w:styleId="List153">
    <w:name w:val="List 153"/>
    <w:basedOn w:val="Style7import0"/>
    <w:rsid w:val="00042C71"/>
    <w:pPr>
      <w:numPr>
        <w:numId w:val="16"/>
      </w:numPr>
    </w:pPr>
  </w:style>
  <w:style w:type="numbering" w:customStyle="1" w:styleId="Style7import03">
    <w:name w:val="Style 7 importé.03"/>
    <w:rsid w:val="00042C71"/>
  </w:style>
  <w:style w:type="numbering" w:customStyle="1" w:styleId="List163">
    <w:name w:val="List 163"/>
    <w:basedOn w:val="Style8import"/>
    <w:rsid w:val="00042C71"/>
    <w:pPr>
      <w:numPr>
        <w:numId w:val="18"/>
      </w:numPr>
    </w:pPr>
  </w:style>
  <w:style w:type="numbering" w:customStyle="1" w:styleId="Style8import3">
    <w:name w:val="Style 8 importé3"/>
    <w:rsid w:val="00042C71"/>
  </w:style>
  <w:style w:type="numbering" w:customStyle="1" w:styleId="List173">
    <w:name w:val="List 173"/>
    <w:basedOn w:val="Style8import0"/>
    <w:rsid w:val="00042C71"/>
    <w:pPr>
      <w:numPr>
        <w:numId w:val="19"/>
      </w:numPr>
    </w:pPr>
  </w:style>
  <w:style w:type="numbering" w:customStyle="1" w:styleId="Style8import03">
    <w:name w:val="Style 8 importé.03"/>
    <w:rsid w:val="00042C71"/>
  </w:style>
  <w:style w:type="numbering" w:customStyle="1" w:styleId="List183">
    <w:name w:val="List 183"/>
    <w:basedOn w:val="Style8import"/>
    <w:rsid w:val="00042C71"/>
    <w:pPr>
      <w:numPr>
        <w:numId w:val="20"/>
      </w:numPr>
    </w:pPr>
  </w:style>
  <w:style w:type="numbering" w:customStyle="1" w:styleId="List193">
    <w:name w:val="List 193"/>
    <w:basedOn w:val="Style8import1"/>
    <w:rsid w:val="00042C71"/>
    <w:pPr>
      <w:numPr>
        <w:numId w:val="22"/>
      </w:numPr>
    </w:pPr>
  </w:style>
  <w:style w:type="numbering" w:customStyle="1" w:styleId="Style8import13">
    <w:name w:val="Style 8 importé.13"/>
    <w:rsid w:val="00042C71"/>
  </w:style>
  <w:style w:type="numbering" w:customStyle="1" w:styleId="List203">
    <w:name w:val="List 203"/>
    <w:basedOn w:val="Style8import2"/>
    <w:rsid w:val="00042C71"/>
    <w:pPr>
      <w:numPr>
        <w:numId w:val="21"/>
      </w:numPr>
    </w:pPr>
  </w:style>
  <w:style w:type="numbering" w:customStyle="1" w:styleId="Style8import23">
    <w:name w:val="Style 8 importé.23"/>
    <w:rsid w:val="00042C71"/>
  </w:style>
  <w:style w:type="numbering" w:customStyle="1" w:styleId="List213">
    <w:name w:val="List 213"/>
    <w:basedOn w:val="Style9import"/>
    <w:rsid w:val="00042C71"/>
    <w:pPr>
      <w:numPr>
        <w:numId w:val="23"/>
      </w:numPr>
    </w:pPr>
  </w:style>
  <w:style w:type="numbering" w:customStyle="1" w:styleId="Style9import3">
    <w:name w:val="Style 9 importé3"/>
    <w:rsid w:val="00042C71"/>
  </w:style>
  <w:style w:type="numbering" w:customStyle="1" w:styleId="List223">
    <w:name w:val="List 223"/>
    <w:basedOn w:val="Style10import"/>
    <w:rsid w:val="00042C71"/>
    <w:pPr>
      <w:numPr>
        <w:numId w:val="24"/>
      </w:numPr>
    </w:pPr>
  </w:style>
  <w:style w:type="numbering" w:customStyle="1" w:styleId="Style10import3">
    <w:name w:val="Style 10 importé3"/>
    <w:rsid w:val="00042C71"/>
  </w:style>
  <w:style w:type="numbering" w:customStyle="1" w:styleId="List233">
    <w:name w:val="List 233"/>
    <w:basedOn w:val="Style11import"/>
    <w:rsid w:val="00042C71"/>
    <w:pPr>
      <w:numPr>
        <w:numId w:val="25"/>
      </w:numPr>
    </w:pPr>
  </w:style>
  <w:style w:type="numbering" w:customStyle="1" w:styleId="Style11import3">
    <w:name w:val="Style 11 importé3"/>
    <w:rsid w:val="00042C71"/>
  </w:style>
  <w:style w:type="numbering" w:customStyle="1" w:styleId="List243">
    <w:name w:val="List 243"/>
    <w:basedOn w:val="Style11import"/>
    <w:rsid w:val="00042C71"/>
    <w:pPr>
      <w:numPr>
        <w:numId w:val="26"/>
      </w:numPr>
    </w:pPr>
  </w:style>
  <w:style w:type="numbering" w:customStyle="1" w:styleId="List253">
    <w:name w:val="List 253"/>
    <w:basedOn w:val="Style42import"/>
    <w:rsid w:val="00042C71"/>
    <w:pPr>
      <w:numPr>
        <w:numId w:val="27"/>
      </w:numPr>
    </w:pPr>
  </w:style>
  <w:style w:type="numbering" w:customStyle="1" w:styleId="Style42import3">
    <w:name w:val="Style 42 importé3"/>
    <w:rsid w:val="00042C71"/>
  </w:style>
  <w:style w:type="numbering" w:customStyle="1" w:styleId="List413">
    <w:name w:val="List 413"/>
    <w:rsid w:val="00042C71"/>
    <w:pPr>
      <w:numPr>
        <w:numId w:val="33"/>
      </w:numPr>
    </w:pPr>
  </w:style>
  <w:style w:type="table" w:customStyle="1" w:styleId="Grilledutableau5">
    <w:name w:val="Grille du tableau5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D1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EA3B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F86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028FB-BA83-47DB-96C4-A327C0D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ANDRE</dc:creator>
  <cp:lastModifiedBy>Michael Tailleux</cp:lastModifiedBy>
  <cp:revision>4</cp:revision>
  <cp:lastPrinted>2021-01-08T14:20:00Z</cp:lastPrinted>
  <dcterms:created xsi:type="dcterms:W3CDTF">2021-01-29T10:17:00Z</dcterms:created>
  <dcterms:modified xsi:type="dcterms:W3CDTF">2021-01-29T13:27:00Z</dcterms:modified>
</cp:coreProperties>
</file>