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1E848" w14:textId="6632653F" w:rsidR="008F576E" w:rsidRDefault="00A079EC" w:rsidP="0016125C">
      <w:pPr>
        <w:jc w:val="center"/>
        <w:rPr>
          <w:rFonts w:ascii="Arial" w:hAnsi="Arial" w:cs="Arial"/>
          <w:b/>
          <w:szCs w:val="24"/>
        </w:rPr>
      </w:pPr>
      <w:r w:rsidRPr="00B20E86">
        <w:rPr>
          <w:rFonts w:ascii="Arial" w:hAnsi="Arial" w:cs="Arial"/>
          <w:b/>
          <w:szCs w:val="24"/>
        </w:rPr>
        <w:t xml:space="preserve">CHAMP D’APPRENTISSAGE n° </w:t>
      </w:r>
      <w:r w:rsidR="0016125C">
        <w:rPr>
          <w:rFonts w:ascii="Arial" w:hAnsi="Arial" w:cs="Arial"/>
          <w:b/>
          <w:szCs w:val="24"/>
        </w:rPr>
        <w:t>5</w:t>
      </w:r>
      <w:r w:rsidRPr="00B20E86">
        <w:rPr>
          <w:rFonts w:ascii="Arial" w:hAnsi="Arial" w:cs="Arial"/>
          <w:b/>
          <w:szCs w:val="24"/>
        </w:rPr>
        <w:t xml:space="preserve">: « </w:t>
      </w:r>
      <w:r w:rsidR="004C2568">
        <w:rPr>
          <w:rFonts w:ascii="Arial" w:hAnsi="Arial" w:cs="Arial"/>
          <w:b/>
          <w:szCs w:val="24"/>
        </w:rPr>
        <w:t xml:space="preserve">Réaliser une </w:t>
      </w:r>
      <w:r w:rsidR="0016125C">
        <w:rPr>
          <w:rFonts w:ascii="Arial" w:hAnsi="Arial" w:cs="Arial"/>
          <w:b/>
          <w:szCs w:val="24"/>
        </w:rPr>
        <w:t>activité physique pour développer ses ressources et s’entretenir</w:t>
      </w:r>
      <w:r w:rsidRPr="00B20E86">
        <w:rPr>
          <w:rFonts w:ascii="Arial" w:hAnsi="Arial" w:cs="Arial"/>
          <w:b/>
          <w:szCs w:val="24"/>
        </w:rPr>
        <w:t> »</w:t>
      </w:r>
    </w:p>
    <w:p w14:paraId="50F718D1" w14:textId="77777777" w:rsidR="00B20E86" w:rsidRPr="00B20E86" w:rsidRDefault="00B20E86" w:rsidP="00B20E86">
      <w:pPr>
        <w:ind w:left="426"/>
        <w:jc w:val="center"/>
        <w:rPr>
          <w:rFonts w:ascii="Arial" w:hAnsi="Arial" w:cs="Arial"/>
          <w:b/>
          <w:szCs w:val="24"/>
        </w:rPr>
      </w:pPr>
    </w:p>
    <w:p w14:paraId="4FC22FA2" w14:textId="115A2AAD" w:rsidR="00A02550" w:rsidRPr="00211839" w:rsidRDefault="00B20E86" w:rsidP="004A6332">
      <w:pPr>
        <w:spacing w:after="120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APSA support :</w:t>
      </w:r>
      <w:r>
        <w:rPr>
          <w:rFonts w:ascii="Arial" w:eastAsia="Arial" w:hAnsi="Arial" w:cs="Arial"/>
          <w:b/>
          <w:sz w:val="20"/>
        </w:rPr>
        <w:t xml:space="preserve">                                                     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1"/>
        <w:gridCol w:w="3162"/>
        <w:gridCol w:w="3162"/>
        <w:gridCol w:w="3162"/>
        <w:gridCol w:w="3162"/>
      </w:tblGrid>
      <w:tr w:rsidR="00BC0201" w:rsidRPr="00211839" w14:paraId="5D89F1BD" w14:textId="77777777" w:rsidTr="0031042C">
        <w:trPr>
          <w:trHeight w:val="144"/>
        </w:trPr>
        <w:tc>
          <w:tcPr>
            <w:tcW w:w="14879" w:type="dxa"/>
            <w:gridSpan w:val="5"/>
          </w:tcPr>
          <w:p w14:paraId="07D3A5BD" w14:textId="72BF10B2" w:rsidR="00BC0201" w:rsidRPr="00211839" w:rsidRDefault="00BC0201" w:rsidP="00A079EC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BC0201" w:rsidRPr="00211839" w14:paraId="299C9DD1" w14:textId="77777777" w:rsidTr="00F70231">
        <w:trPr>
          <w:trHeight w:val="1212"/>
        </w:trPr>
        <w:tc>
          <w:tcPr>
            <w:tcW w:w="14879" w:type="dxa"/>
            <w:gridSpan w:val="5"/>
          </w:tcPr>
          <w:p w14:paraId="786F786B" w14:textId="580BF04A" w:rsidR="00CF31E9" w:rsidRPr="00F70231" w:rsidRDefault="00B20E86" w:rsidP="00F70231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Définition de l</w:t>
            </w:r>
            <w:r w:rsidR="00A02550" w:rsidRPr="00211839">
              <w:rPr>
                <w:rFonts w:ascii="Arial" w:hAnsi="Arial" w:cs="Arial"/>
                <w:b/>
                <w:sz w:val="20"/>
              </w:rPr>
              <w:t>’épreuve</w:t>
            </w:r>
            <w:r>
              <w:rPr>
                <w:rFonts w:ascii="Arial" w:hAnsi="Arial" w:cs="Arial"/>
                <w:sz w:val="20"/>
              </w:rPr>
              <w:t xml:space="preserve"> : </w:t>
            </w:r>
            <w:r w:rsidRPr="00B20E86">
              <w:rPr>
                <w:rFonts w:ascii="Arial" w:hAnsi="Arial" w:cs="Arial"/>
                <w:i/>
                <w:iCs/>
                <w:sz w:val="20"/>
              </w:rPr>
              <w:t>(</w:t>
            </w:r>
            <w:r w:rsidR="00BB2C8F">
              <w:rPr>
                <w:rFonts w:ascii="Arial" w:hAnsi="Arial" w:cs="Arial"/>
                <w:i/>
                <w:iCs/>
                <w:sz w:val="20"/>
              </w:rPr>
              <w:t>mise en œuvre par l’élève d’un thème d’entrainement qu’il choisit motivé par un projet personnel, en référence à un carnet de suivi organisant les données individualisées ; la mise en œuvre est préparée (identification des paramètres liés à la charge de travail) en amont et peut être régulée pendant l’épreuve selon les ressentis.</w:t>
            </w:r>
            <w:r w:rsidR="006E65DE">
              <w:rPr>
                <w:rFonts w:ascii="Arial" w:hAnsi="Arial" w:cs="Arial"/>
                <w:i/>
                <w:iCs/>
                <w:sz w:val="20"/>
              </w:rPr>
              <w:t xml:space="preserve"> L’organisation permet l’alternance des temps de travail, de récupération et d’analyse à gérer par l’élève)</w:t>
            </w:r>
          </w:p>
        </w:tc>
      </w:tr>
      <w:tr w:rsidR="003D5F0C" w:rsidRPr="00211839" w14:paraId="6B26D8E6" w14:textId="77777777" w:rsidTr="00BF037F">
        <w:trPr>
          <w:cantSplit/>
          <w:trHeight w:val="312"/>
        </w:trPr>
        <w:tc>
          <w:tcPr>
            <w:tcW w:w="2231" w:type="dxa"/>
            <w:vMerge w:val="restart"/>
            <w:vAlign w:val="center"/>
          </w:tcPr>
          <w:p w14:paraId="359D9138" w14:textId="5AD2F36E" w:rsidR="003D5F0C" w:rsidRPr="0012511F" w:rsidRDefault="003E4EF5" w:rsidP="003E4EF5">
            <w:pPr>
              <w:pStyle w:val="Titre2"/>
              <w:jc w:val="center"/>
              <w:rPr>
                <w:rFonts w:ascii="Arial" w:hAnsi="Arial" w:cs="Arial"/>
                <w:bCs/>
                <w:sz w:val="20"/>
              </w:rPr>
            </w:pPr>
            <w:r w:rsidRPr="0012511F">
              <w:rPr>
                <w:rFonts w:ascii="Arial" w:hAnsi="Arial" w:cs="Arial"/>
                <w:bCs/>
                <w:sz w:val="20"/>
              </w:rPr>
              <w:t>AFL 1</w:t>
            </w:r>
            <w:r w:rsidR="000F34A4" w:rsidRPr="0012511F">
              <w:rPr>
                <w:rFonts w:ascii="Arial" w:hAnsi="Arial" w:cs="Arial"/>
                <w:bCs/>
                <w:sz w:val="20"/>
              </w:rPr>
              <w:t xml:space="preserve"> </w:t>
            </w:r>
            <w:r w:rsidR="000F34A4" w:rsidRPr="0012511F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777652" w:rsidRPr="0012511F">
              <w:rPr>
                <w:rFonts w:ascii="Arial" w:hAnsi="Arial" w:cs="Arial"/>
                <w:bCs/>
                <w:sz w:val="16"/>
                <w:szCs w:val="16"/>
              </w:rPr>
              <w:t>12 points</w:t>
            </w:r>
            <w:r w:rsidR="000F34A4" w:rsidRPr="0012511F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785F17FD" w14:textId="749D209E" w:rsidR="003E4EF5" w:rsidRPr="003E4EF5" w:rsidRDefault="003E4EF5" w:rsidP="006E65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S’engager </w:t>
            </w:r>
            <w:r w:rsidR="000174BB">
              <w:rPr>
                <w:sz w:val="16"/>
                <w:szCs w:val="16"/>
              </w:rPr>
              <w:t xml:space="preserve">pour </w:t>
            </w:r>
            <w:r w:rsidR="006E65DE">
              <w:rPr>
                <w:sz w:val="16"/>
                <w:szCs w:val="16"/>
              </w:rPr>
              <w:t>obtenir les effets recherchés selon son projet personnel, en faisant des choix de paramètres d’entraînement cohérents avec le thème retenu</w:t>
            </w:r>
          </w:p>
        </w:tc>
        <w:tc>
          <w:tcPr>
            <w:tcW w:w="12648" w:type="dxa"/>
            <w:gridSpan w:val="4"/>
            <w:vAlign w:val="center"/>
          </w:tcPr>
          <w:p w14:paraId="73284689" w14:textId="599B7A1D" w:rsidR="003D5F0C" w:rsidRPr="00211839" w:rsidRDefault="003D5F0C" w:rsidP="004F47F0">
            <w:pPr>
              <w:jc w:val="center"/>
              <w:rPr>
                <w:rFonts w:ascii="Arial" w:hAnsi="Arial" w:cs="Arial"/>
                <w:sz w:val="20"/>
              </w:rPr>
            </w:pPr>
            <w:r w:rsidRPr="00211839">
              <w:rPr>
                <w:rFonts w:ascii="Arial" w:hAnsi="Arial" w:cs="Arial"/>
                <w:sz w:val="20"/>
              </w:rPr>
              <w:t>Repères d’évaluation</w:t>
            </w:r>
            <w:r w:rsidR="00BF037F">
              <w:rPr>
                <w:rFonts w:ascii="Arial" w:hAnsi="Arial" w:cs="Arial"/>
                <w:sz w:val="20"/>
              </w:rPr>
              <w:t xml:space="preserve"> (en cohérence avec les repères du </w:t>
            </w:r>
            <w:r w:rsidR="006E65DE">
              <w:rPr>
                <w:rFonts w:ascii="Arial" w:hAnsi="Arial" w:cs="Arial"/>
                <w:sz w:val="20"/>
              </w:rPr>
              <w:t>référentiel national pour le CA5</w:t>
            </w:r>
            <w:r w:rsidR="00BF037F">
              <w:rPr>
                <w:rFonts w:ascii="Arial" w:hAnsi="Arial" w:cs="Arial"/>
                <w:sz w:val="20"/>
              </w:rPr>
              <w:t>)</w:t>
            </w:r>
          </w:p>
        </w:tc>
      </w:tr>
      <w:tr w:rsidR="00BF037F" w:rsidRPr="00211839" w14:paraId="20F90FB1" w14:textId="77777777" w:rsidTr="00A32E35">
        <w:trPr>
          <w:cantSplit/>
          <w:trHeight w:val="312"/>
        </w:trPr>
        <w:tc>
          <w:tcPr>
            <w:tcW w:w="2231" w:type="dxa"/>
            <w:vMerge/>
            <w:tcBorders>
              <w:bottom w:val="single" w:sz="4" w:space="0" w:color="auto"/>
            </w:tcBorders>
            <w:vAlign w:val="center"/>
          </w:tcPr>
          <w:p w14:paraId="4C5BD562" w14:textId="77777777" w:rsidR="00BF037F" w:rsidRPr="00211839" w:rsidRDefault="00BF037F" w:rsidP="004F47F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62" w:type="dxa"/>
            <w:vAlign w:val="center"/>
          </w:tcPr>
          <w:p w14:paraId="43022BBE" w14:textId="77777777" w:rsidR="00BF037F" w:rsidRPr="00211839" w:rsidRDefault="00BF037F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62" w:type="dxa"/>
            <w:vAlign w:val="center"/>
          </w:tcPr>
          <w:p w14:paraId="582CED09" w14:textId="4E8E4537" w:rsidR="00BF037F" w:rsidRPr="00211839" w:rsidRDefault="00BF037F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162" w:type="dxa"/>
            <w:vAlign w:val="center"/>
          </w:tcPr>
          <w:p w14:paraId="1FB18204" w14:textId="77D597C9" w:rsidR="00BF037F" w:rsidRPr="00211839" w:rsidRDefault="00BF037F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162" w:type="dxa"/>
            <w:vAlign w:val="center"/>
          </w:tcPr>
          <w:p w14:paraId="64440823" w14:textId="0A2745E8" w:rsidR="00BF037F" w:rsidRPr="00211839" w:rsidRDefault="00BF037F" w:rsidP="004F47F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B60F55" w:rsidRPr="00211839" w14:paraId="32281CBF" w14:textId="77777777" w:rsidTr="00640425">
        <w:trPr>
          <w:trHeight w:val="1090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27BC6D" w14:textId="3036C293" w:rsidR="00B60F55" w:rsidRDefault="00B60F55" w:rsidP="00B60F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79E14" w14:textId="3CA89B74" w:rsidR="00B60F55" w:rsidRDefault="006E65DE" w:rsidP="00B6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Produire</w:t>
            </w:r>
          </w:p>
          <w:p w14:paraId="2B6080B7" w14:textId="3378B599" w:rsidR="006E65DE" w:rsidRDefault="006E65DE" w:rsidP="00B60F5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(réalisation motrice le jour de l’épreuve)</w:t>
            </w:r>
          </w:p>
          <w:p w14:paraId="3EAB657A" w14:textId="5714C193" w:rsidR="004A6332" w:rsidRDefault="004A6332" w:rsidP="00B60F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  <w:vAlign w:val="center"/>
          </w:tcPr>
          <w:p w14:paraId="28CF9CDA" w14:textId="58031629" w:rsidR="00B60F55" w:rsidRPr="0052173D" w:rsidRDefault="006E65DE" w:rsidP="00B60F55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Gestuelles non maîtrisées, erreurs répétées</w:t>
            </w:r>
          </w:p>
          <w:p w14:paraId="5060BDF4" w14:textId="5CDC3308" w:rsidR="00B60F55" w:rsidRPr="0052173D" w:rsidRDefault="006E65DE" w:rsidP="006E65DE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Usage du matériel inadapté</w:t>
            </w:r>
          </w:p>
        </w:tc>
        <w:tc>
          <w:tcPr>
            <w:tcW w:w="3162" w:type="dxa"/>
            <w:vAlign w:val="center"/>
          </w:tcPr>
          <w:p w14:paraId="1DB6F9EB" w14:textId="751AB817" w:rsidR="00A4371E" w:rsidRPr="0052173D" w:rsidRDefault="006E65DE" w:rsidP="00B66E3A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Dégradation </w:t>
            </w:r>
            <w:r w:rsidR="00B66E3A"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à plusieurs reprises </w:t>
            </w: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(gestuelles, postures</w:t>
            </w:r>
            <w:r w:rsidR="00F05614"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,</w:t>
            </w: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 techniques) </w:t>
            </w:r>
          </w:p>
          <w:p w14:paraId="0F9E7DAC" w14:textId="3EB4D71F" w:rsidR="00A4371E" w:rsidRPr="0052173D" w:rsidRDefault="00B66E3A" w:rsidP="00A4371E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Incohérence : charge de travail et ressources, effort irrégulier</w:t>
            </w:r>
          </w:p>
          <w:p w14:paraId="2A64222B" w14:textId="75A99B2D" w:rsidR="00B60F55" w:rsidRPr="0052173D" w:rsidRDefault="00B66E3A" w:rsidP="00A4371E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Incohérence : paramètres choisis et thème d’entrainement</w:t>
            </w:r>
          </w:p>
        </w:tc>
        <w:tc>
          <w:tcPr>
            <w:tcW w:w="3162" w:type="dxa"/>
            <w:vAlign w:val="center"/>
          </w:tcPr>
          <w:p w14:paraId="344573E6" w14:textId="519B6725" w:rsidR="00F05614" w:rsidRPr="0052173D" w:rsidRDefault="00F05614" w:rsidP="00F05614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Gestuelles, postures, techniques efficaces </w:t>
            </w:r>
          </w:p>
          <w:p w14:paraId="677C0D9A" w14:textId="2A410A2C" w:rsidR="00F05614" w:rsidRPr="0052173D" w:rsidRDefault="00F05614" w:rsidP="00F05614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Cohérence : charge de travail et ressources, effort continu</w:t>
            </w:r>
          </w:p>
          <w:p w14:paraId="5E7F8E02" w14:textId="7D4FA669" w:rsidR="00B60F55" w:rsidRPr="0052173D" w:rsidRDefault="00F05614" w:rsidP="00F05614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Cohérence : paramètres choisis et thème d’entrainement</w:t>
            </w:r>
          </w:p>
        </w:tc>
        <w:tc>
          <w:tcPr>
            <w:tcW w:w="3162" w:type="dxa"/>
            <w:vAlign w:val="center"/>
          </w:tcPr>
          <w:p w14:paraId="48051EC2" w14:textId="095345B5" w:rsidR="00F05614" w:rsidRPr="0052173D" w:rsidRDefault="00824F81" w:rsidP="00F05614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T</w:t>
            </w:r>
            <w:r w:rsidR="00F05614"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echniques </w:t>
            </w: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spécifiques et </w:t>
            </w:r>
            <w:r w:rsidR="00F05614"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efficientes pour </w:t>
            </w: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atteindre des efforts intenses et/ou prolongées</w:t>
            </w:r>
            <w:r w:rsidR="00F05614"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 </w:t>
            </w:r>
          </w:p>
          <w:p w14:paraId="0779E1C1" w14:textId="75186CD3" w:rsidR="00F05614" w:rsidRPr="0052173D" w:rsidRDefault="00F05614" w:rsidP="00824F81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Cohérence : charge de travail et ressources, effort </w:t>
            </w:r>
            <w:r w:rsidR="00824F81"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optimisé, régulé au cours de l’action</w:t>
            </w:r>
          </w:p>
          <w:p w14:paraId="5E77BA04" w14:textId="6102C4A9" w:rsidR="00B60F55" w:rsidRPr="0052173D" w:rsidRDefault="00F05614" w:rsidP="00824F81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  <w:sz w:val="18"/>
                <w:szCs w:val="18"/>
              </w:rPr>
            </w:pP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C</w:t>
            </w:r>
            <w:r w:rsidR="00824F81"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hoix individualisés</w:t>
            </w:r>
            <w:r w:rsidR="00F85C7C"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 au regard du</w:t>
            </w:r>
            <w:r w:rsidR="00824F81"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thème d’entrainement</w:t>
            </w:r>
            <w:r w:rsidR="00824F81"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 et </w:t>
            </w:r>
            <w:r w:rsidR="00F85C7C"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 xml:space="preserve">des </w:t>
            </w:r>
            <w:r w:rsidR="00824F81" w:rsidRPr="0052173D">
              <w:rPr>
                <w:rFonts w:cs="Arial"/>
                <w:i/>
                <w:iCs/>
                <w:color w:val="auto"/>
                <w:sz w:val="18"/>
                <w:szCs w:val="18"/>
              </w:rPr>
              <w:t>effets recherchés</w:t>
            </w:r>
          </w:p>
        </w:tc>
      </w:tr>
      <w:tr w:rsidR="004A6332" w:rsidRPr="00211839" w14:paraId="047F1CE0" w14:textId="77777777" w:rsidTr="004A6332">
        <w:trPr>
          <w:trHeight w:val="342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AAA38" w14:textId="77777777" w:rsidR="004A6332" w:rsidRDefault="004A6332" w:rsidP="004A633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Notes</w:t>
            </w:r>
          </w:p>
          <w:p w14:paraId="10A6137E" w14:textId="5080F29F" w:rsidR="004A6332" w:rsidRDefault="004A6332" w:rsidP="004A63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(4 points minimum)</w:t>
            </w:r>
          </w:p>
        </w:tc>
        <w:tc>
          <w:tcPr>
            <w:tcW w:w="3162" w:type="dxa"/>
            <w:tcBorders>
              <w:left w:val="single" w:sz="4" w:space="0" w:color="auto"/>
            </w:tcBorders>
            <w:vAlign w:val="center"/>
          </w:tcPr>
          <w:p w14:paraId="4E468AA3" w14:textId="77777777" w:rsidR="004A6332" w:rsidRDefault="004A6332" w:rsidP="004A6332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</w:rPr>
            </w:pPr>
          </w:p>
        </w:tc>
        <w:tc>
          <w:tcPr>
            <w:tcW w:w="3162" w:type="dxa"/>
            <w:vAlign w:val="center"/>
          </w:tcPr>
          <w:p w14:paraId="03415C18" w14:textId="77777777" w:rsidR="004A6332" w:rsidRDefault="004A6332" w:rsidP="004A6332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</w:rPr>
            </w:pPr>
          </w:p>
        </w:tc>
        <w:tc>
          <w:tcPr>
            <w:tcW w:w="3162" w:type="dxa"/>
            <w:vAlign w:val="center"/>
          </w:tcPr>
          <w:p w14:paraId="7D76C621" w14:textId="77777777" w:rsidR="004A6332" w:rsidRDefault="004A6332" w:rsidP="004A6332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</w:rPr>
            </w:pPr>
          </w:p>
        </w:tc>
        <w:tc>
          <w:tcPr>
            <w:tcW w:w="3162" w:type="dxa"/>
            <w:vAlign w:val="center"/>
          </w:tcPr>
          <w:p w14:paraId="509BCFC8" w14:textId="77777777" w:rsidR="004A6332" w:rsidRDefault="004A6332" w:rsidP="004A6332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</w:rPr>
            </w:pPr>
          </w:p>
        </w:tc>
      </w:tr>
      <w:tr w:rsidR="004A6332" w:rsidRPr="00211839" w14:paraId="1D353092" w14:textId="77777777" w:rsidTr="00A32E35">
        <w:trPr>
          <w:trHeight w:val="1141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FC5E1" w14:textId="0248A992" w:rsidR="004A6332" w:rsidRDefault="004A6332" w:rsidP="004A63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Caractérisation dans l’APSA</w:t>
            </w:r>
          </w:p>
        </w:tc>
        <w:tc>
          <w:tcPr>
            <w:tcW w:w="3162" w:type="dxa"/>
            <w:tcBorders>
              <w:left w:val="single" w:sz="4" w:space="0" w:color="auto"/>
            </w:tcBorders>
            <w:vAlign w:val="center"/>
          </w:tcPr>
          <w:p w14:paraId="41DE235A" w14:textId="77777777" w:rsidR="004A6332" w:rsidRDefault="004A6332" w:rsidP="004A6332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</w:rPr>
            </w:pPr>
          </w:p>
          <w:p w14:paraId="01FF12A2" w14:textId="77777777" w:rsidR="0052173D" w:rsidRDefault="0052173D" w:rsidP="004A6332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</w:rPr>
            </w:pPr>
          </w:p>
          <w:p w14:paraId="44FF7302" w14:textId="77777777" w:rsidR="0052173D" w:rsidRDefault="0052173D" w:rsidP="0052173D">
            <w:pPr>
              <w:pStyle w:val="Corpsdetexte"/>
              <w:spacing w:before="60" w:after="0"/>
              <w:rPr>
                <w:rFonts w:cs="Arial"/>
                <w:i/>
                <w:iCs/>
                <w:color w:val="auto"/>
              </w:rPr>
            </w:pPr>
          </w:p>
          <w:p w14:paraId="1676FF10" w14:textId="77777777" w:rsidR="0052173D" w:rsidRPr="000F34A4" w:rsidRDefault="0052173D" w:rsidP="0052173D">
            <w:pPr>
              <w:pStyle w:val="Corpsdetexte"/>
              <w:spacing w:before="60" w:after="0"/>
              <w:rPr>
                <w:rFonts w:cs="Arial"/>
                <w:i/>
                <w:iCs/>
                <w:color w:val="auto"/>
              </w:rPr>
            </w:pPr>
          </w:p>
        </w:tc>
        <w:tc>
          <w:tcPr>
            <w:tcW w:w="3162" w:type="dxa"/>
            <w:vAlign w:val="center"/>
          </w:tcPr>
          <w:p w14:paraId="6E23D6BC" w14:textId="77777777" w:rsidR="004A6332" w:rsidRPr="000F34A4" w:rsidRDefault="004A6332" w:rsidP="004A6332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</w:rPr>
            </w:pPr>
          </w:p>
        </w:tc>
        <w:tc>
          <w:tcPr>
            <w:tcW w:w="3162" w:type="dxa"/>
            <w:vAlign w:val="center"/>
          </w:tcPr>
          <w:p w14:paraId="6FF1E6E6" w14:textId="77777777" w:rsidR="004A6332" w:rsidRPr="000F34A4" w:rsidRDefault="004A6332" w:rsidP="004A6332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</w:rPr>
            </w:pPr>
          </w:p>
        </w:tc>
        <w:tc>
          <w:tcPr>
            <w:tcW w:w="3162" w:type="dxa"/>
            <w:vAlign w:val="center"/>
          </w:tcPr>
          <w:p w14:paraId="2E340875" w14:textId="77777777" w:rsidR="004A6332" w:rsidRPr="000F34A4" w:rsidRDefault="004A6332" w:rsidP="004A6332">
            <w:pPr>
              <w:pStyle w:val="Corpsdetexte"/>
              <w:spacing w:before="60" w:after="0"/>
              <w:jc w:val="center"/>
              <w:rPr>
                <w:rFonts w:cs="Arial"/>
                <w:i/>
                <w:iCs/>
                <w:color w:val="auto"/>
              </w:rPr>
            </w:pPr>
          </w:p>
        </w:tc>
      </w:tr>
      <w:tr w:rsidR="004A6332" w:rsidRPr="00211839" w14:paraId="56A6DA50" w14:textId="77777777" w:rsidTr="00440934">
        <w:trPr>
          <w:trHeight w:val="1129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D4111" w14:textId="777B3531" w:rsidR="004A6332" w:rsidRDefault="004A6332" w:rsidP="004A63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4E64BB" w14:textId="77777777" w:rsidR="00A4371E" w:rsidRDefault="00F85C7C" w:rsidP="00A4371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Analyser</w:t>
            </w:r>
          </w:p>
          <w:p w14:paraId="61B33277" w14:textId="15B4A340" w:rsidR="00F85C7C" w:rsidRPr="00211839" w:rsidRDefault="00F85C7C" w:rsidP="00A4371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(au cours de l’épreuve)</w:t>
            </w:r>
          </w:p>
        </w:tc>
        <w:tc>
          <w:tcPr>
            <w:tcW w:w="3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A814A" w14:textId="70EAEFD8" w:rsidR="004A6332" w:rsidRPr="0052173D" w:rsidRDefault="00F70231" w:rsidP="004A6332">
            <w:pPr>
              <w:spacing w:before="60"/>
              <w:jc w:val="center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Non identifications des ressentis</w:t>
            </w:r>
          </w:p>
          <w:p w14:paraId="71A216A4" w14:textId="0BF7E57D" w:rsidR="004A6332" w:rsidRPr="0052173D" w:rsidRDefault="00F70231" w:rsidP="00A4371E">
            <w:pPr>
              <w:spacing w:before="60"/>
              <w:jc w:val="center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Régulation absente ou incohérente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73455706" w14:textId="3089E4A2" w:rsidR="00A4371E" w:rsidRPr="0052173D" w:rsidRDefault="00F70231" w:rsidP="00A4371E">
            <w:pPr>
              <w:spacing w:before="60"/>
              <w:jc w:val="center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 xml:space="preserve">Identification partielle et/ou ponctuelle, des ressentis </w:t>
            </w:r>
          </w:p>
          <w:p w14:paraId="3F54B49E" w14:textId="3E2C3646" w:rsidR="004A6332" w:rsidRPr="0052173D" w:rsidRDefault="00F70231" w:rsidP="00A4371E">
            <w:pPr>
              <w:pStyle w:val="Corpsdetexte"/>
              <w:spacing w:before="60" w:after="0"/>
              <w:jc w:val="center"/>
              <w:rPr>
                <w:rFonts w:asciiTheme="minorBidi" w:hAnsiTheme="minorBidi" w:cstheme="minorBidi"/>
                <w:i/>
                <w:iCs/>
                <w:color w:val="auto"/>
                <w:sz w:val="18"/>
                <w:szCs w:val="18"/>
              </w:rPr>
            </w:pPr>
            <w:r w:rsidRPr="0052173D">
              <w:rPr>
                <w:rFonts w:asciiTheme="minorBidi" w:hAnsiTheme="minorBidi" w:cstheme="minorBidi"/>
                <w:bCs/>
                <w:i/>
                <w:iCs/>
                <w:color w:val="auto"/>
                <w:sz w:val="18"/>
                <w:szCs w:val="18"/>
              </w:rPr>
              <w:t>Des indices relevés mais des régulations inadaptées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412C2E7F" w14:textId="77777777" w:rsidR="00F70231" w:rsidRPr="0052173D" w:rsidRDefault="00F70231" w:rsidP="00A4371E">
            <w:pPr>
              <w:spacing w:before="60"/>
              <w:jc w:val="center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Identification des ressentis</w:t>
            </w:r>
          </w:p>
          <w:p w14:paraId="1A6C4120" w14:textId="77777777" w:rsidR="00F70231" w:rsidRPr="0052173D" w:rsidRDefault="00F70231" w:rsidP="00F70231">
            <w:pPr>
              <w:spacing w:before="60"/>
              <w:jc w:val="center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 xml:space="preserve"> Relevé de données chiffrées</w:t>
            </w:r>
          </w:p>
          <w:p w14:paraId="70C95C87" w14:textId="65A403FD" w:rsidR="004A6332" w:rsidRPr="0052173D" w:rsidRDefault="00F70231" w:rsidP="00F70231">
            <w:pPr>
              <w:spacing w:before="60"/>
              <w:jc w:val="center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 xml:space="preserve">Régulation des paramètres à partir des ressentis </w:t>
            </w:r>
            <w:r w:rsidRPr="0052173D">
              <w:rPr>
                <w:rFonts w:asciiTheme="minorBidi" w:hAnsiTheme="minorBidi" w:cstheme="minorBidi"/>
                <w:b/>
                <w:i/>
                <w:iCs/>
                <w:sz w:val="18"/>
                <w:szCs w:val="18"/>
              </w:rPr>
              <w:t>ou</w:t>
            </w: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 xml:space="preserve"> des données chiffré</w:t>
            </w:r>
            <w:r w:rsidR="0052173D"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e</w:t>
            </w: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s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07D7B172" w14:textId="37169A2D" w:rsidR="00F70231" w:rsidRPr="0052173D" w:rsidRDefault="00F70231" w:rsidP="00F70231">
            <w:pPr>
              <w:spacing w:before="60"/>
              <w:jc w:val="center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 xml:space="preserve">Identification </w:t>
            </w: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 xml:space="preserve">fine </w:t>
            </w: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des ressentis</w:t>
            </w:r>
          </w:p>
          <w:p w14:paraId="78BF1D3B" w14:textId="72770759" w:rsidR="00F70231" w:rsidRPr="0052173D" w:rsidRDefault="00F70231" w:rsidP="00F70231">
            <w:pPr>
              <w:spacing w:before="60"/>
              <w:jc w:val="center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 xml:space="preserve"> Relevé </w:t>
            </w:r>
            <w:r w:rsidR="0052173D"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d’indicateurs chiffré</w:t>
            </w: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s</w:t>
            </w:r>
          </w:p>
          <w:p w14:paraId="7D97BD54" w14:textId="77777777" w:rsidR="004A6332" w:rsidRPr="0052173D" w:rsidRDefault="00F70231" w:rsidP="0052173D">
            <w:pPr>
              <w:spacing w:before="60"/>
              <w:jc w:val="center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</w:pP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 xml:space="preserve">Régulation </w:t>
            </w:r>
            <w:r w:rsidR="0052173D"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pertinente en croisant</w:t>
            </w: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 xml:space="preserve"> ressentis </w:t>
            </w:r>
            <w:r w:rsidR="0052173D" w:rsidRPr="0052173D">
              <w:rPr>
                <w:rFonts w:asciiTheme="minorBidi" w:hAnsiTheme="minorBidi" w:cstheme="minorBidi"/>
                <w:b/>
                <w:i/>
                <w:iCs/>
                <w:sz w:val="18"/>
                <w:szCs w:val="18"/>
              </w:rPr>
              <w:t>et</w:t>
            </w: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 xml:space="preserve"> </w:t>
            </w:r>
            <w:r w:rsidR="0052173D"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indicateurs</w:t>
            </w: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 xml:space="preserve"> chiffrés</w:t>
            </w:r>
          </w:p>
          <w:p w14:paraId="5BB8ABE2" w14:textId="5AEC7F8B" w:rsidR="0052173D" w:rsidRPr="0052173D" w:rsidRDefault="0052173D" w:rsidP="0052173D">
            <w:pPr>
              <w:spacing w:before="60"/>
              <w:jc w:val="center"/>
              <w:rPr>
                <w:rFonts w:asciiTheme="minorBidi" w:hAnsiTheme="minorBidi" w:cstheme="minorBidi"/>
                <w:b/>
                <w:i/>
                <w:iCs/>
                <w:sz w:val="18"/>
                <w:szCs w:val="18"/>
              </w:rPr>
            </w:pPr>
            <w:r w:rsidRPr="0052173D"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</w:rPr>
              <w:t>Analyse pour une conception future</w:t>
            </w:r>
          </w:p>
        </w:tc>
      </w:tr>
      <w:tr w:rsidR="00A4371E" w:rsidRPr="00211839" w14:paraId="28881CBF" w14:textId="77777777" w:rsidTr="00A4371E">
        <w:trPr>
          <w:trHeight w:val="373"/>
        </w:trPr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839CC0" w14:textId="77777777" w:rsidR="00A4371E" w:rsidRDefault="00A4371E" w:rsidP="00A437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Notes</w:t>
            </w:r>
          </w:p>
          <w:p w14:paraId="24B774C1" w14:textId="002143F3" w:rsidR="00A4371E" w:rsidRDefault="00A4371E" w:rsidP="00A4371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(4 points minimum)</w:t>
            </w:r>
          </w:p>
        </w:tc>
        <w:tc>
          <w:tcPr>
            <w:tcW w:w="31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06CE28" w14:textId="77777777" w:rsidR="00A4371E" w:rsidRDefault="00A4371E" w:rsidP="004A6332">
            <w:pPr>
              <w:spacing w:before="60"/>
              <w:jc w:val="center"/>
              <w:rPr>
                <w:rFonts w:asciiTheme="minorBidi" w:hAnsiTheme="minorBidi" w:cstheme="minorBidi"/>
                <w:bCs/>
                <w:i/>
                <w:iCs/>
                <w:sz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14:paraId="791F974A" w14:textId="77777777" w:rsidR="00A4371E" w:rsidRDefault="00A4371E" w:rsidP="004A6332">
            <w:pPr>
              <w:spacing w:before="60"/>
              <w:jc w:val="center"/>
              <w:rPr>
                <w:rFonts w:asciiTheme="minorBidi" w:hAnsiTheme="minorBidi" w:cstheme="minorBidi"/>
                <w:bCs/>
                <w:i/>
                <w:iCs/>
                <w:sz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14:paraId="4BFBEC04" w14:textId="77777777" w:rsidR="00A4371E" w:rsidRDefault="00A4371E" w:rsidP="004A6332">
            <w:pPr>
              <w:spacing w:before="60"/>
              <w:jc w:val="center"/>
              <w:rPr>
                <w:rFonts w:asciiTheme="minorBidi" w:hAnsiTheme="minorBidi" w:cstheme="minorBidi"/>
                <w:bCs/>
                <w:i/>
                <w:iCs/>
                <w:sz w:val="20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14:paraId="1A9A324B" w14:textId="77777777" w:rsidR="00A4371E" w:rsidRDefault="00A4371E" w:rsidP="004A6332">
            <w:pPr>
              <w:spacing w:before="60"/>
              <w:jc w:val="center"/>
              <w:rPr>
                <w:rFonts w:asciiTheme="minorBidi" w:hAnsiTheme="minorBidi" w:cstheme="minorBidi"/>
                <w:bCs/>
                <w:i/>
                <w:iCs/>
                <w:sz w:val="20"/>
              </w:rPr>
            </w:pPr>
          </w:p>
        </w:tc>
      </w:tr>
      <w:tr w:rsidR="004A6332" w:rsidRPr="00211839" w14:paraId="737E9341" w14:textId="77777777" w:rsidTr="00A32E35">
        <w:trPr>
          <w:trHeight w:val="1121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255C" w14:textId="6DD77075" w:rsidR="004A6332" w:rsidRPr="00211839" w:rsidRDefault="004A6332" w:rsidP="004A63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Caractérisation dans l’APSA</w:t>
            </w:r>
          </w:p>
        </w:tc>
        <w:tc>
          <w:tcPr>
            <w:tcW w:w="3162" w:type="dxa"/>
            <w:tcBorders>
              <w:left w:val="single" w:sz="4" w:space="0" w:color="auto"/>
            </w:tcBorders>
            <w:vAlign w:val="center"/>
          </w:tcPr>
          <w:p w14:paraId="755C2A85" w14:textId="77777777" w:rsidR="004A6332" w:rsidRDefault="004A6332" w:rsidP="004A6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EBEC12" w14:textId="77777777" w:rsidR="004A6332" w:rsidRDefault="004A6332" w:rsidP="004A6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CC27EE" w14:textId="77777777" w:rsidR="0052173D" w:rsidRDefault="0052173D" w:rsidP="004A6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24DAE8" w14:textId="77777777" w:rsidR="0052173D" w:rsidRDefault="0052173D" w:rsidP="004A6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EEE373" w14:textId="77777777" w:rsidR="0052173D" w:rsidRDefault="0052173D" w:rsidP="004A6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98A5A4" w14:textId="77777777" w:rsidR="0052173D" w:rsidRDefault="0052173D" w:rsidP="004A6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B7FC4" w14:textId="77777777" w:rsidR="0052173D" w:rsidRDefault="0052173D" w:rsidP="004A6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2" w:type="dxa"/>
            <w:vAlign w:val="center"/>
          </w:tcPr>
          <w:p w14:paraId="5C7A41AD" w14:textId="77777777" w:rsidR="004A6332" w:rsidRDefault="004A6332" w:rsidP="004A6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09CC8" w14:textId="77777777" w:rsidR="004A6332" w:rsidRDefault="004A6332" w:rsidP="004A6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2" w:type="dxa"/>
            <w:vAlign w:val="center"/>
          </w:tcPr>
          <w:p w14:paraId="1A5B3D6B" w14:textId="77777777" w:rsidR="004A6332" w:rsidRDefault="004A6332" w:rsidP="004A63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D93344" w14:textId="77777777" w:rsidR="004A6332" w:rsidRDefault="004A6332" w:rsidP="004A63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2" w:type="dxa"/>
            <w:vAlign w:val="center"/>
          </w:tcPr>
          <w:p w14:paraId="705E7A16" w14:textId="77777777" w:rsidR="004A6332" w:rsidRPr="00262DE4" w:rsidRDefault="004A6332" w:rsidP="004A63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0D0EA0" w14:textId="4FC910A3" w:rsidR="00DD2A9D" w:rsidRPr="00585E47" w:rsidRDefault="00917069" w:rsidP="00440934">
      <w:pPr>
        <w:spacing w:after="160" w:line="259" w:lineRule="auto"/>
        <w:rPr>
          <w:rFonts w:ascii="Arial" w:hAnsi="Arial" w:cs="Arial"/>
          <w:bCs/>
          <w:sz w:val="16"/>
          <w:szCs w:val="16"/>
        </w:rPr>
      </w:pPr>
      <w:r w:rsidRPr="00585E47">
        <w:rPr>
          <w:rFonts w:ascii="Arial" w:hAnsi="Arial" w:cs="Arial"/>
          <w:sz w:val="16"/>
          <w:szCs w:val="16"/>
        </w:rPr>
        <w:br w:type="page"/>
      </w:r>
    </w:p>
    <w:p w14:paraId="0123BBC2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tbl>
      <w:tblPr>
        <w:tblStyle w:val="Grilledutableau"/>
        <w:tblpPr w:leftFromText="141" w:rightFromText="141" w:vertAnchor="text" w:horzAnchor="margin" w:tblpXSpec="center" w:tblpY="25"/>
        <w:tblW w:w="15027" w:type="dxa"/>
        <w:tblLook w:val="04A0" w:firstRow="1" w:lastRow="0" w:firstColumn="1" w:lastColumn="0" w:noHBand="0" w:noVBand="1"/>
      </w:tblPr>
      <w:tblGrid>
        <w:gridCol w:w="2694"/>
        <w:gridCol w:w="3119"/>
        <w:gridCol w:w="3118"/>
        <w:gridCol w:w="3119"/>
        <w:gridCol w:w="2977"/>
      </w:tblGrid>
      <w:tr w:rsidR="00F872BC" w:rsidRPr="00211839" w14:paraId="7BCCD8C5" w14:textId="77777777" w:rsidTr="00F872BC">
        <w:tc>
          <w:tcPr>
            <w:tcW w:w="2694" w:type="dxa"/>
          </w:tcPr>
          <w:p w14:paraId="5C66169B" w14:textId="0E9D7E5F" w:rsidR="00F872BC" w:rsidRPr="00211839" w:rsidRDefault="00F872BC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AFL 2</w:t>
            </w:r>
          </w:p>
        </w:tc>
        <w:tc>
          <w:tcPr>
            <w:tcW w:w="3119" w:type="dxa"/>
            <w:vAlign w:val="center"/>
          </w:tcPr>
          <w:p w14:paraId="5612BCEE" w14:textId="5AD5F007" w:rsidR="00F872BC" w:rsidRPr="00211839" w:rsidRDefault="00F872BC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8" w:type="dxa"/>
            <w:vAlign w:val="center"/>
          </w:tcPr>
          <w:p w14:paraId="27E6D792" w14:textId="65B1841F" w:rsidR="00F872BC" w:rsidRPr="00211839" w:rsidRDefault="00F872BC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119" w:type="dxa"/>
            <w:vAlign w:val="center"/>
          </w:tcPr>
          <w:p w14:paraId="5DE8BF19" w14:textId="6626792B" w:rsidR="00F872BC" w:rsidRPr="00211839" w:rsidRDefault="00F872BC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14:paraId="44F811BA" w14:textId="6D0353A4" w:rsidR="00F872BC" w:rsidRPr="00211839" w:rsidRDefault="00F872BC" w:rsidP="009923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F872BC" w:rsidRPr="00211839" w14:paraId="6D3D68AC" w14:textId="77777777" w:rsidTr="001478A4">
        <w:tc>
          <w:tcPr>
            <w:tcW w:w="2694" w:type="dxa"/>
            <w:vAlign w:val="center"/>
          </w:tcPr>
          <w:p w14:paraId="73CC86B0" w14:textId="7E00F03E" w:rsidR="00F872BC" w:rsidRDefault="00101DA3" w:rsidP="00E34FC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S’entraîner, individuellement ou collectivement, pour développer ses ressources et s’entretenir en fonction des effets recherchés</w:t>
            </w:r>
          </w:p>
          <w:p w14:paraId="08580FDE" w14:textId="77777777" w:rsidR="00F872BC" w:rsidRDefault="00F872BC" w:rsidP="00F872BC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56569ED" w14:textId="795887E0" w:rsidR="00F872BC" w:rsidRPr="0031600D" w:rsidRDefault="001B3B66" w:rsidP="00101DA3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Au fil de la séquence, en appui </w:t>
            </w:r>
            <w:r w:rsidR="00101DA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possible 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sur </w:t>
            </w:r>
            <w:r w:rsidR="00101DA3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un carnet de suivi d’entraînement</w:t>
            </w:r>
          </w:p>
          <w:p w14:paraId="2873B77E" w14:textId="4E28D805" w:rsidR="00F872BC" w:rsidRPr="00211839" w:rsidRDefault="00F872BC" w:rsidP="00F872B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18104AA9" w14:textId="5D057658" w:rsidR="00F872BC" w:rsidRDefault="00101DA3" w:rsidP="00F46816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Choix de l’élève non référencés, potentiellement dangereux</w:t>
            </w:r>
          </w:p>
          <w:p w14:paraId="0623BCCF" w14:textId="77777777" w:rsidR="00F46816" w:rsidRDefault="00F46816" w:rsidP="00F46816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2A1EB0AE" w14:textId="388AB6F0" w:rsidR="00F46816" w:rsidRPr="00F46816" w:rsidRDefault="00101DA3" w:rsidP="00B7039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L’élève conçoit/copie des séquences de travail inadaptées à ses ressources ou thème d’entrainement choisi</w:t>
            </w:r>
            <w:r w:rsidR="00B7039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2A7CEA6" w14:textId="4D1217CF" w:rsidR="00F46816" w:rsidRDefault="00101DA3" w:rsidP="00F46816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Mise en relation incohérente</w:t>
            </w:r>
            <w:r w:rsidR="00B7039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entre indicateurs relevés et effets recherchés</w:t>
            </w:r>
          </w:p>
          <w:p w14:paraId="5AAF9769" w14:textId="77777777" w:rsidR="00F46816" w:rsidRDefault="00F46816" w:rsidP="00F46816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7908DD4B" w14:textId="154C4A30" w:rsidR="00F872BC" w:rsidRPr="00F46816" w:rsidRDefault="00B70393" w:rsidP="00F4681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L’élève reproduit un projet d’entrainement de façon stéréotypée, avec quelques incohérences</w:t>
            </w:r>
          </w:p>
        </w:tc>
        <w:tc>
          <w:tcPr>
            <w:tcW w:w="3119" w:type="dxa"/>
            <w:vAlign w:val="center"/>
          </w:tcPr>
          <w:p w14:paraId="4726B76A" w14:textId="5BE0343E" w:rsidR="00B70393" w:rsidRDefault="00B70393" w:rsidP="00B7039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Construction de séquences cohérentes à partir de paramètres simples</w:t>
            </w:r>
          </w:p>
          <w:p w14:paraId="33572F08" w14:textId="77777777" w:rsidR="00B70393" w:rsidRDefault="00B70393" w:rsidP="00B7039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5C14A76F" w14:textId="2AB82853" w:rsidR="00F872BC" w:rsidRPr="00841B93" w:rsidRDefault="00B70393" w:rsidP="00B703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L’élève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conçoit avec pertinence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son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projet d’entrainement </w:t>
            </w:r>
          </w:p>
        </w:tc>
        <w:tc>
          <w:tcPr>
            <w:tcW w:w="2977" w:type="dxa"/>
            <w:vAlign w:val="center"/>
          </w:tcPr>
          <w:p w14:paraId="2656AD81" w14:textId="157470F7" w:rsidR="00B70393" w:rsidRDefault="00B70393" w:rsidP="00B7039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Personnalisation et régulations adaptées des paramètres des séquences de travail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664B02B8" w14:textId="77777777" w:rsidR="00B70393" w:rsidRDefault="00B70393" w:rsidP="00B7039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14:paraId="5C9C24D2" w14:textId="76CEFB1F" w:rsidR="00F872BC" w:rsidRPr="001478A4" w:rsidRDefault="00B70393" w:rsidP="00B7039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L’élève conçoit</w:t>
            </w:r>
            <w:r w:rsidR="00E530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, régule et justifie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son projet d’entrainement</w:t>
            </w:r>
          </w:p>
        </w:tc>
      </w:tr>
      <w:tr w:rsidR="00426DDC" w:rsidRPr="00211839" w14:paraId="03B22C05" w14:textId="77777777" w:rsidTr="00F872BC">
        <w:tc>
          <w:tcPr>
            <w:tcW w:w="2694" w:type="dxa"/>
            <w:vAlign w:val="center"/>
          </w:tcPr>
          <w:p w14:paraId="225526AB" w14:textId="676A45AB" w:rsidR="00426DDC" w:rsidRPr="00426DDC" w:rsidRDefault="00EA44C2" w:rsidP="00F872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Caractérisation</w:t>
            </w:r>
            <w:r w:rsidR="00426DDC" w:rsidRPr="00426DDC">
              <w:rPr>
                <w:rFonts w:ascii="Arial" w:hAnsi="Arial" w:cs="Arial"/>
                <w:b/>
                <w:sz w:val="20"/>
              </w:rPr>
              <w:t xml:space="preserve"> dans l’APSA</w:t>
            </w:r>
          </w:p>
        </w:tc>
        <w:tc>
          <w:tcPr>
            <w:tcW w:w="3119" w:type="dxa"/>
            <w:vAlign w:val="center"/>
          </w:tcPr>
          <w:p w14:paraId="6AC89180" w14:textId="77777777" w:rsidR="00426DDC" w:rsidRDefault="00426DDC" w:rsidP="00DD2A9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B82CE11" w14:textId="77777777" w:rsidR="00426DDC" w:rsidRDefault="00426DDC" w:rsidP="00DD2A9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2831AC" w14:textId="77777777" w:rsidR="00426DDC" w:rsidRDefault="00426DDC" w:rsidP="00DD2A9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0688F9" w14:textId="77777777" w:rsidR="00426DDC" w:rsidRDefault="00426DDC" w:rsidP="00DD2A9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C18B1B" w14:textId="77777777" w:rsidR="00426DDC" w:rsidRDefault="00426DDC" w:rsidP="00DD2A9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B931B5" w14:textId="77777777" w:rsidR="00426DDC" w:rsidRPr="00211839" w:rsidRDefault="00426DDC" w:rsidP="00DD2A9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6B4C073" w14:textId="77777777" w:rsidR="00426DDC" w:rsidRPr="00211839" w:rsidRDefault="00426DDC" w:rsidP="00DD2A9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6F47D17E" w14:textId="77777777" w:rsidR="00426DDC" w:rsidRPr="00211839" w:rsidRDefault="00426DDC" w:rsidP="00DD2A9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</w:tcPr>
          <w:p w14:paraId="313CC72F" w14:textId="77777777" w:rsidR="00426DDC" w:rsidRDefault="00426DDC" w:rsidP="00D147FD">
            <w:pPr>
              <w:tabs>
                <w:tab w:val="left" w:pos="510"/>
                <w:tab w:val="center" w:pos="138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147FD" w:rsidRPr="00211839" w14:paraId="53A3A927" w14:textId="77777777" w:rsidTr="00BF680B">
        <w:tc>
          <w:tcPr>
            <w:tcW w:w="2694" w:type="dxa"/>
            <w:vAlign w:val="center"/>
          </w:tcPr>
          <w:p w14:paraId="0FCDF36D" w14:textId="1019EECE" w:rsidR="00D147FD" w:rsidRPr="00D147FD" w:rsidRDefault="00D147FD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47FD">
              <w:rPr>
                <w:rFonts w:ascii="Arial" w:hAnsi="Arial" w:cs="Arial"/>
                <w:b/>
                <w:sz w:val="20"/>
              </w:rPr>
              <w:t>AFL3</w:t>
            </w:r>
          </w:p>
        </w:tc>
        <w:tc>
          <w:tcPr>
            <w:tcW w:w="3119" w:type="dxa"/>
            <w:vAlign w:val="center"/>
          </w:tcPr>
          <w:p w14:paraId="6B005730" w14:textId="3F8293E2" w:rsidR="00D147FD" w:rsidRPr="00211839" w:rsidRDefault="00D147FD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118" w:type="dxa"/>
            <w:vAlign w:val="center"/>
          </w:tcPr>
          <w:p w14:paraId="071DCE4B" w14:textId="0F702A09" w:rsidR="00D147FD" w:rsidRPr="00211839" w:rsidRDefault="00D147FD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119" w:type="dxa"/>
            <w:vAlign w:val="center"/>
          </w:tcPr>
          <w:p w14:paraId="1D7FBE7B" w14:textId="5D094215" w:rsidR="00D147FD" w:rsidRPr="00211839" w:rsidRDefault="00D147FD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2977" w:type="dxa"/>
            <w:vAlign w:val="center"/>
          </w:tcPr>
          <w:p w14:paraId="48BB471B" w14:textId="4738FCEA" w:rsidR="00D147FD" w:rsidRDefault="00D147FD" w:rsidP="00D147FD">
            <w:pPr>
              <w:tabs>
                <w:tab w:val="left" w:pos="510"/>
                <w:tab w:val="center" w:pos="13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11839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D147FD" w:rsidRPr="00211839" w14:paraId="6DCDDFA5" w14:textId="77777777" w:rsidTr="00BF680B">
        <w:tc>
          <w:tcPr>
            <w:tcW w:w="2694" w:type="dxa"/>
            <w:vAlign w:val="center"/>
          </w:tcPr>
          <w:p w14:paraId="2F3B68E6" w14:textId="778861FD" w:rsidR="00D147FD" w:rsidRDefault="00457983" w:rsidP="00CD52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Coopérer pour faire progresser</w:t>
            </w:r>
          </w:p>
          <w:p w14:paraId="3D4DFE15" w14:textId="77777777" w:rsidR="00D147FD" w:rsidRPr="00211839" w:rsidRDefault="00D147FD" w:rsidP="00EA12A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7419367B" w14:textId="480A75B5" w:rsidR="00B73123" w:rsidRPr="00211839" w:rsidRDefault="00457983" w:rsidP="004975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L’élève agit seul et/ou interagit dangereusement avec ses partenaires</w:t>
            </w:r>
          </w:p>
        </w:tc>
        <w:tc>
          <w:tcPr>
            <w:tcW w:w="3118" w:type="dxa"/>
            <w:vAlign w:val="center"/>
          </w:tcPr>
          <w:p w14:paraId="064BF822" w14:textId="3174B574" w:rsidR="00D147FD" w:rsidRPr="00D147FD" w:rsidRDefault="00457983" w:rsidP="00497571">
            <w:pPr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L’élève collabore au niveau organisationnel, ponctuellement et/ou de manière inadaptée</w:t>
            </w:r>
          </w:p>
        </w:tc>
        <w:tc>
          <w:tcPr>
            <w:tcW w:w="3119" w:type="dxa"/>
            <w:vAlign w:val="center"/>
          </w:tcPr>
          <w:p w14:paraId="2B7AF61D" w14:textId="5B40FF49" w:rsidR="00D147FD" w:rsidRPr="00D147FD" w:rsidRDefault="00457983" w:rsidP="00497571">
            <w:pPr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L’élève est disponible, réactif, pour observer et aider son partenaire à partir d’indicateurs simples et exploitables</w:t>
            </w:r>
          </w:p>
        </w:tc>
        <w:tc>
          <w:tcPr>
            <w:tcW w:w="2977" w:type="dxa"/>
            <w:vAlign w:val="center"/>
          </w:tcPr>
          <w:p w14:paraId="27406E22" w14:textId="7DAB93C6" w:rsidR="00D147FD" w:rsidRPr="00D147FD" w:rsidRDefault="00457983" w:rsidP="00497571">
            <w:pPr>
              <w:tabs>
                <w:tab w:val="left" w:pos="510"/>
                <w:tab w:val="center" w:pos="1380"/>
              </w:tabs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L’élève est capable de conseiller un partenaire à partir d’indicateurs précis et  pertinents (mise en relation entre données et l’observé)</w:t>
            </w:r>
            <w:bookmarkStart w:id="0" w:name="_GoBack"/>
            <w:bookmarkEnd w:id="0"/>
          </w:p>
        </w:tc>
      </w:tr>
      <w:tr w:rsidR="00426DDC" w:rsidRPr="00211839" w14:paraId="6BF31D9E" w14:textId="77777777" w:rsidTr="00BF680B">
        <w:tc>
          <w:tcPr>
            <w:tcW w:w="2694" w:type="dxa"/>
            <w:vAlign w:val="center"/>
          </w:tcPr>
          <w:p w14:paraId="74A0D2E0" w14:textId="31FC0230" w:rsidR="00426DDC" w:rsidRDefault="00EA44C2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Caractérisati</w:t>
            </w:r>
            <w:r w:rsidR="00426DDC" w:rsidRPr="00426DDC">
              <w:rPr>
                <w:rFonts w:ascii="Arial" w:hAnsi="Arial" w:cs="Arial"/>
                <w:b/>
                <w:sz w:val="20"/>
              </w:rPr>
              <w:t>on dans l’APSA</w:t>
            </w:r>
          </w:p>
          <w:p w14:paraId="58C6CD91" w14:textId="77777777" w:rsidR="00EA12A0" w:rsidRDefault="00EA12A0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C9069F" w14:textId="1D330B10" w:rsidR="00EA12A0" w:rsidRPr="0031600D" w:rsidRDefault="00CD5263" w:rsidP="00EA12A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3 </w:t>
            </w:r>
            <w:r w:rsidR="00EA12A0" w:rsidRPr="0031600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Rôles à définir pour l’APSA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 l’élève en choisit 2 pour l’évaluation</w:t>
            </w:r>
          </w:p>
          <w:p w14:paraId="054C02D8" w14:textId="0618BFB4" w:rsidR="00EA12A0" w:rsidRPr="00211839" w:rsidRDefault="00EA12A0" w:rsidP="00D147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19A962AF" w14:textId="77777777" w:rsidR="00426DDC" w:rsidRDefault="00426DDC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3B8CBF" w14:textId="77777777" w:rsidR="00426DDC" w:rsidRDefault="00426DDC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934592" w14:textId="77777777" w:rsidR="00426DDC" w:rsidRDefault="00426DDC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E09EC5" w14:textId="77777777" w:rsidR="00426DDC" w:rsidRDefault="00426DDC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37D644" w14:textId="77777777" w:rsidR="00426DDC" w:rsidRDefault="00426DDC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E23BB5C" w14:textId="77777777" w:rsidR="00426DDC" w:rsidRDefault="00426DDC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15C906" w14:textId="77777777" w:rsidR="00426DDC" w:rsidRPr="00211839" w:rsidRDefault="00426DDC" w:rsidP="00426DD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ECDB9A1" w14:textId="77777777" w:rsidR="00426DDC" w:rsidRPr="00211839" w:rsidRDefault="00426DDC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65573625" w14:textId="77777777" w:rsidR="00426DDC" w:rsidRPr="00211839" w:rsidRDefault="00426DDC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5DC50F91" w14:textId="77777777" w:rsidR="00426DDC" w:rsidRPr="00211839" w:rsidRDefault="00426DDC" w:rsidP="00D147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2E6A2E5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tbl>
      <w:tblPr>
        <w:tblW w:w="8438" w:type="dxa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1418"/>
        <w:gridCol w:w="1417"/>
        <w:gridCol w:w="1276"/>
        <w:gridCol w:w="1276"/>
      </w:tblGrid>
      <w:tr w:rsidR="009A1116" w:rsidRPr="008C5D4A" w14:paraId="7A41ED1A" w14:textId="77777777" w:rsidTr="009A1116">
        <w:trPr>
          <w:trHeight w:val="340"/>
        </w:trPr>
        <w:tc>
          <w:tcPr>
            <w:tcW w:w="3051" w:type="dxa"/>
            <w:vAlign w:val="center"/>
          </w:tcPr>
          <w:p w14:paraId="1766D318" w14:textId="5EBD0ADF" w:rsidR="009A1116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AFL2 +</w:t>
            </w:r>
            <w:r w:rsidRPr="008C5D4A">
              <w:rPr>
                <w:rFonts w:ascii="Arial" w:hAnsi="Arial" w:cs="Arial"/>
                <w:sz w:val="20"/>
              </w:rPr>
              <w:t xml:space="preserve"> A</w:t>
            </w:r>
            <w:r>
              <w:rPr>
                <w:rFonts w:ascii="Arial" w:hAnsi="Arial" w:cs="Arial"/>
                <w:sz w:val="20"/>
              </w:rPr>
              <w:t>FL</w:t>
            </w:r>
            <w:r w:rsidRPr="008C5D4A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/ 8 points</w:t>
            </w:r>
          </w:p>
          <w:p w14:paraId="1A5718D2" w14:textId="30D60236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Répartition au choix de l’élève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5FE6B1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21C2D4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C3780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A0656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Degré 4</w:t>
            </w:r>
          </w:p>
        </w:tc>
      </w:tr>
      <w:tr w:rsidR="009A1116" w:rsidRPr="008C5D4A" w14:paraId="0AFE28FD" w14:textId="77777777" w:rsidTr="009A1116">
        <w:trPr>
          <w:trHeight w:val="283"/>
        </w:trPr>
        <w:tc>
          <w:tcPr>
            <w:tcW w:w="3051" w:type="dxa"/>
            <w:vAlign w:val="center"/>
          </w:tcPr>
          <w:p w14:paraId="4E31F2CF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/4pts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3CCC7C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7D905B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17CEB1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16220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4</w:t>
            </w:r>
          </w:p>
        </w:tc>
      </w:tr>
      <w:tr w:rsidR="009A1116" w:rsidRPr="008C5D4A" w14:paraId="62B9BCAD" w14:textId="77777777" w:rsidTr="009A1116">
        <w:trPr>
          <w:trHeight w:val="283"/>
        </w:trPr>
        <w:tc>
          <w:tcPr>
            <w:tcW w:w="3051" w:type="dxa"/>
            <w:vAlign w:val="center"/>
          </w:tcPr>
          <w:p w14:paraId="537730B3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/2pts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94251C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607418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529D26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63B23E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</w:t>
            </w:r>
          </w:p>
        </w:tc>
      </w:tr>
      <w:tr w:rsidR="009A1116" w:rsidRPr="008C5D4A" w14:paraId="22D39AE1" w14:textId="77777777" w:rsidTr="009A1116">
        <w:trPr>
          <w:trHeight w:val="283"/>
        </w:trPr>
        <w:tc>
          <w:tcPr>
            <w:tcW w:w="3051" w:type="dxa"/>
            <w:vAlign w:val="center"/>
          </w:tcPr>
          <w:p w14:paraId="0A8835FB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/6pts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8B9EB3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3FB90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6A88B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DC9F2E" w14:textId="77777777" w:rsidR="009A1116" w:rsidRPr="008C5D4A" w:rsidRDefault="009A1116" w:rsidP="00F14154">
            <w:pPr>
              <w:jc w:val="center"/>
              <w:rPr>
                <w:rFonts w:ascii="Arial" w:hAnsi="Arial" w:cs="Arial"/>
                <w:sz w:val="20"/>
              </w:rPr>
            </w:pPr>
            <w:r w:rsidRPr="008C5D4A">
              <w:rPr>
                <w:rFonts w:ascii="Arial" w:hAnsi="Arial" w:cs="Arial"/>
                <w:sz w:val="20"/>
              </w:rPr>
              <w:t>6</w:t>
            </w:r>
          </w:p>
        </w:tc>
      </w:tr>
    </w:tbl>
    <w:p w14:paraId="7504057A" w14:textId="77777777" w:rsidR="00DD2A9D" w:rsidRPr="00211839" w:rsidRDefault="00DD2A9D" w:rsidP="00DD2A9D">
      <w:pPr>
        <w:rPr>
          <w:rFonts w:ascii="Arial" w:hAnsi="Arial" w:cs="Arial"/>
          <w:sz w:val="20"/>
        </w:rPr>
      </w:pPr>
    </w:p>
    <w:p w14:paraId="1F829022" w14:textId="2D29BE4F" w:rsidR="002B48CA" w:rsidRPr="00211839" w:rsidRDefault="002B48CA" w:rsidP="00D147FD">
      <w:pPr>
        <w:spacing w:after="160" w:line="259" w:lineRule="auto"/>
        <w:rPr>
          <w:rFonts w:ascii="Arial" w:hAnsi="Arial" w:cs="Arial"/>
          <w:sz w:val="20"/>
        </w:rPr>
      </w:pPr>
    </w:p>
    <w:sectPr w:rsidR="002B48CA" w:rsidRPr="00211839" w:rsidSect="00F70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720" w:bottom="567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943DC" w14:textId="77777777" w:rsidR="00A24D61" w:rsidRDefault="00A24D61" w:rsidP="00627EDF">
      <w:r>
        <w:separator/>
      </w:r>
    </w:p>
  </w:endnote>
  <w:endnote w:type="continuationSeparator" w:id="0">
    <w:p w14:paraId="2CC34E1E" w14:textId="77777777" w:rsidR="00A24D61" w:rsidRDefault="00A24D61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900C" w14:textId="77777777" w:rsidR="00874326" w:rsidRDefault="008743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92569"/>
      <w:docPartObj>
        <w:docPartGallery w:val="Page Numbers (Bottom of Page)"/>
        <w:docPartUnique/>
      </w:docPartObj>
    </w:sdtPr>
    <w:sdtEndPr/>
    <w:sdtContent>
      <w:p w14:paraId="60C7554F" w14:textId="42AC6AE6" w:rsidR="00FB6E55" w:rsidRDefault="002B6C47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579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209881" w14:textId="77777777" w:rsidR="00FB6E55" w:rsidRDefault="00FB6E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39719" w14:textId="77777777" w:rsidR="00874326" w:rsidRDefault="008743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E4F6A" w14:textId="77777777" w:rsidR="00A24D61" w:rsidRDefault="00A24D61" w:rsidP="00627EDF">
      <w:r>
        <w:separator/>
      </w:r>
    </w:p>
  </w:footnote>
  <w:footnote w:type="continuationSeparator" w:id="0">
    <w:p w14:paraId="1F1EAFF1" w14:textId="77777777" w:rsidR="00A24D61" w:rsidRDefault="00A24D61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0EFC3" w14:textId="36BB80FA" w:rsidR="00FB6E55" w:rsidRDefault="00FB6E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7638" w14:textId="524FBB87" w:rsidR="00FB6E55" w:rsidRDefault="00FB6E5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2C0E" w14:textId="3FDA5A00" w:rsidR="00FB6E55" w:rsidRDefault="00FB6E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67E"/>
    <w:multiLevelType w:val="hybridMultilevel"/>
    <w:tmpl w:val="B0B0E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4E2B"/>
    <w:multiLevelType w:val="hybridMultilevel"/>
    <w:tmpl w:val="3A1C9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16380"/>
    <w:multiLevelType w:val="hybridMultilevel"/>
    <w:tmpl w:val="FF7E2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FAA1383"/>
    <w:multiLevelType w:val="hybridMultilevel"/>
    <w:tmpl w:val="A802DE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F2571"/>
    <w:multiLevelType w:val="hybridMultilevel"/>
    <w:tmpl w:val="DB3081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19"/>
  </w:num>
  <w:num w:numId="8">
    <w:abstractNumId w:val="11"/>
  </w:num>
  <w:num w:numId="9">
    <w:abstractNumId w:val="17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10"/>
  </w:num>
  <w:num w:numId="18">
    <w:abstractNumId w:val="14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12"/>
    <w:rsid w:val="0000069C"/>
    <w:rsid w:val="00005FB7"/>
    <w:rsid w:val="00011AFA"/>
    <w:rsid w:val="000174BB"/>
    <w:rsid w:val="00022207"/>
    <w:rsid w:val="000329BE"/>
    <w:rsid w:val="0004130E"/>
    <w:rsid w:val="000502B6"/>
    <w:rsid w:val="00054C78"/>
    <w:rsid w:val="0005500B"/>
    <w:rsid w:val="00057539"/>
    <w:rsid w:val="000657A9"/>
    <w:rsid w:val="00070849"/>
    <w:rsid w:val="000722E8"/>
    <w:rsid w:val="00075C23"/>
    <w:rsid w:val="00082349"/>
    <w:rsid w:val="00090262"/>
    <w:rsid w:val="00091E12"/>
    <w:rsid w:val="0009319E"/>
    <w:rsid w:val="000A0DBE"/>
    <w:rsid w:val="000A1C65"/>
    <w:rsid w:val="000A6438"/>
    <w:rsid w:val="000A7831"/>
    <w:rsid w:val="000B33AA"/>
    <w:rsid w:val="000B6A38"/>
    <w:rsid w:val="000C2F79"/>
    <w:rsid w:val="000D55F7"/>
    <w:rsid w:val="000E4CA4"/>
    <w:rsid w:val="000F09D7"/>
    <w:rsid w:val="000F34A4"/>
    <w:rsid w:val="000F3CAC"/>
    <w:rsid w:val="000F4141"/>
    <w:rsid w:val="000F66FC"/>
    <w:rsid w:val="00101DA3"/>
    <w:rsid w:val="00101EDB"/>
    <w:rsid w:val="001025A4"/>
    <w:rsid w:val="0010561A"/>
    <w:rsid w:val="001221C5"/>
    <w:rsid w:val="0012511F"/>
    <w:rsid w:val="00132807"/>
    <w:rsid w:val="00136024"/>
    <w:rsid w:val="00140CE1"/>
    <w:rsid w:val="001472BD"/>
    <w:rsid w:val="00147343"/>
    <w:rsid w:val="001478A4"/>
    <w:rsid w:val="0016125C"/>
    <w:rsid w:val="00163EDE"/>
    <w:rsid w:val="00164857"/>
    <w:rsid w:val="00171BB7"/>
    <w:rsid w:val="0017253B"/>
    <w:rsid w:val="001745C6"/>
    <w:rsid w:val="00182C0C"/>
    <w:rsid w:val="00191EA1"/>
    <w:rsid w:val="00197477"/>
    <w:rsid w:val="001A34EE"/>
    <w:rsid w:val="001A3559"/>
    <w:rsid w:val="001A713C"/>
    <w:rsid w:val="001B2E50"/>
    <w:rsid w:val="001B3B66"/>
    <w:rsid w:val="001C1117"/>
    <w:rsid w:val="001D288D"/>
    <w:rsid w:val="001D526B"/>
    <w:rsid w:val="001D55AA"/>
    <w:rsid w:val="001E600A"/>
    <w:rsid w:val="001E6C43"/>
    <w:rsid w:val="001F0CA8"/>
    <w:rsid w:val="001F5C3E"/>
    <w:rsid w:val="002000A3"/>
    <w:rsid w:val="00211352"/>
    <w:rsid w:val="00211839"/>
    <w:rsid w:val="002133C8"/>
    <w:rsid w:val="0021396A"/>
    <w:rsid w:val="00214600"/>
    <w:rsid w:val="00240A2D"/>
    <w:rsid w:val="0024285B"/>
    <w:rsid w:val="0024707E"/>
    <w:rsid w:val="00247125"/>
    <w:rsid w:val="002503C5"/>
    <w:rsid w:val="00250E64"/>
    <w:rsid w:val="00251772"/>
    <w:rsid w:val="00257444"/>
    <w:rsid w:val="00262DE4"/>
    <w:rsid w:val="0026366F"/>
    <w:rsid w:val="00264621"/>
    <w:rsid w:val="002646E8"/>
    <w:rsid w:val="00265DE9"/>
    <w:rsid w:val="00265DF8"/>
    <w:rsid w:val="002707BA"/>
    <w:rsid w:val="002735D8"/>
    <w:rsid w:val="00275DFC"/>
    <w:rsid w:val="00280487"/>
    <w:rsid w:val="0028124A"/>
    <w:rsid w:val="00281403"/>
    <w:rsid w:val="00286993"/>
    <w:rsid w:val="00287762"/>
    <w:rsid w:val="0029388A"/>
    <w:rsid w:val="00297FBC"/>
    <w:rsid w:val="002A009A"/>
    <w:rsid w:val="002A3B94"/>
    <w:rsid w:val="002A5B6D"/>
    <w:rsid w:val="002A6D15"/>
    <w:rsid w:val="002B4761"/>
    <w:rsid w:val="002B48CA"/>
    <w:rsid w:val="002B4AB8"/>
    <w:rsid w:val="002B6C47"/>
    <w:rsid w:val="002C0CBC"/>
    <w:rsid w:val="002C15B7"/>
    <w:rsid w:val="002C3E5B"/>
    <w:rsid w:val="002C4ED9"/>
    <w:rsid w:val="002D4766"/>
    <w:rsid w:val="002D4C31"/>
    <w:rsid w:val="002E3DD9"/>
    <w:rsid w:val="002F5128"/>
    <w:rsid w:val="00300A18"/>
    <w:rsid w:val="00300D42"/>
    <w:rsid w:val="00306957"/>
    <w:rsid w:val="0031042C"/>
    <w:rsid w:val="003106D3"/>
    <w:rsid w:val="00310EB2"/>
    <w:rsid w:val="0031600D"/>
    <w:rsid w:val="00317036"/>
    <w:rsid w:val="003179D6"/>
    <w:rsid w:val="00321AD7"/>
    <w:rsid w:val="003228DE"/>
    <w:rsid w:val="00324246"/>
    <w:rsid w:val="0032684C"/>
    <w:rsid w:val="00331018"/>
    <w:rsid w:val="00334753"/>
    <w:rsid w:val="00337BAB"/>
    <w:rsid w:val="00340362"/>
    <w:rsid w:val="003415A3"/>
    <w:rsid w:val="00343027"/>
    <w:rsid w:val="00347A07"/>
    <w:rsid w:val="00347BB3"/>
    <w:rsid w:val="00362FF0"/>
    <w:rsid w:val="00365C80"/>
    <w:rsid w:val="0036733C"/>
    <w:rsid w:val="003770C1"/>
    <w:rsid w:val="003801AD"/>
    <w:rsid w:val="003864DD"/>
    <w:rsid w:val="00392E26"/>
    <w:rsid w:val="00393099"/>
    <w:rsid w:val="00393F6E"/>
    <w:rsid w:val="003967A5"/>
    <w:rsid w:val="003A210F"/>
    <w:rsid w:val="003A4CE5"/>
    <w:rsid w:val="003A7BF9"/>
    <w:rsid w:val="003B4026"/>
    <w:rsid w:val="003B4D3A"/>
    <w:rsid w:val="003B6019"/>
    <w:rsid w:val="003C09B3"/>
    <w:rsid w:val="003C31A2"/>
    <w:rsid w:val="003C4E8E"/>
    <w:rsid w:val="003C4EC6"/>
    <w:rsid w:val="003D1432"/>
    <w:rsid w:val="003D5F0C"/>
    <w:rsid w:val="003D692C"/>
    <w:rsid w:val="003D7480"/>
    <w:rsid w:val="003E4EF5"/>
    <w:rsid w:val="003F198B"/>
    <w:rsid w:val="003F2DDB"/>
    <w:rsid w:val="003F6383"/>
    <w:rsid w:val="00402688"/>
    <w:rsid w:val="004140F5"/>
    <w:rsid w:val="004210F7"/>
    <w:rsid w:val="0042144B"/>
    <w:rsid w:val="00426DDC"/>
    <w:rsid w:val="00433E61"/>
    <w:rsid w:val="00440934"/>
    <w:rsid w:val="00444983"/>
    <w:rsid w:val="00447C13"/>
    <w:rsid w:val="00447D70"/>
    <w:rsid w:val="004514E7"/>
    <w:rsid w:val="00457983"/>
    <w:rsid w:val="00463D21"/>
    <w:rsid w:val="00467A9E"/>
    <w:rsid w:val="0047086F"/>
    <w:rsid w:val="00472A80"/>
    <w:rsid w:val="0048415D"/>
    <w:rsid w:val="00487334"/>
    <w:rsid w:val="00495A68"/>
    <w:rsid w:val="00497571"/>
    <w:rsid w:val="004A2F05"/>
    <w:rsid w:val="004A5F4D"/>
    <w:rsid w:val="004A6332"/>
    <w:rsid w:val="004B35E6"/>
    <w:rsid w:val="004B3E86"/>
    <w:rsid w:val="004B4A37"/>
    <w:rsid w:val="004B4DD7"/>
    <w:rsid w:val="004B7A68"/>
    <w:rsid w:val="004C2568"/>
    <w:rsid w:val="004C4023"/>
    <w:rsid w:val="004C5CB7"/>
    <w:rsid w:val="004E24A6"/>
    <w:rsid w:val="004E463C"/>
    <w:rsid w:val="004F36D5"/>
    <w:rsid w:val="004F47F0"/>
    <w:rsid w:val="004F4EED"/>
    <w:rsid w:val="004F5B82"/>
    <w:rsid w:val="004F7A9C"/>
    <w:rsid w:val="0050379D"/>
    <w:rsid w:val="00504B04"/>
    <w:rsid w:val="0052173D"/>
    <w:rsid w:val="00521E6F"/>
    <w:rsid w:val="00523C25"/>
    <w:rsid w:val="00530808"/>
    <w:rsid w:val="00533B2B"/>
    <w:rsid w:val="00534AA3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67A1F"/>
    <w:rsid w:val="00575991"/>
    <w:rsid w:val="00576902"/>
    <w:rsid w:val="00581362"/>
    <w:rsid w:val="005842A9"/>
    <w:rsid w:val="00585E47"/>
    <w:rsid w:val="00590BF7"/>
    <w:rsid w:val="00591EE1"/>
    <w:rsid w:val="00594BAD"/>
    <w:rsid w:val="0059563F"/>
    <w:rsid w:val="005A1118"/>
    <w:rsid w:val="005A1C5C"/>
    <w:rsid w:val="005A65D2"/>
    <w:rsid w:val="005B3BD0"/>
    <w:rsid w:val="005B6B44"/>
    <w:rsid w:val="005B76D8"/>
    <w:rsid w:val="005C0836"/>
    <w:rsid w:val="005C1310"/>
    <w:rsid w:val="005C1790"/>
    <w:rsid w:val="005C251F"/>
    <w:rsid w:val="005C385B"/>
    <w:rsid w:val="005C38B7"/>
    <w:rsid w:val="005C454D"/>
    <w:rsid w:val="005C486C"/>
    <w:rsid w:val="005D3E05"/>
    <w:rsid w:val="005E0F21"/>
    <w:rsid w:val="005E15A1"/>
    <w:rsid w:val="005E4A99"/>
    <w:rsid w:val="005F01A6"/>
    <w:rsid w:val="005F033A"/>
    <w:rsid w:val="005F266E"/>
    <w:rsid w:val="005F2858"/>
    <w:rsid w:val="005F7851"/>
    <w:rsid w:val="00602500"/>
    <w:rsid w:val="0060664D"/>
    <w:rsid w:val="00606DD4"/>
    <w:rsid w:val="0061146D"/>
    <w:rsid w:val="00611647"/>
    <w:rsid w:val="006128E7"/>
    <w:rsid w:val="00613D99"/>
    <w:rsid w:val="00615962"/>
    <w:rsid w:val="00620609"/>
    <w:rsid w:val="00624A1B"/>
    <w:rsid w:val="006275FA"/>
    <w:rsid w:val="00627EDF"/>
    <w:rsid w:val="00630DC4"/>
    <w:rsid w:val="006314E1"/>
    <w:rsid w:val="0063314C"/>
    <w:rsid w:val="00636E2A"/>
    <w:rsid w:val="00637252"/>
    <w:rsid w:val="0064025B"/>
    <w:rsid w:val="00640425"/>
    <w:rsid w:val="00646C91"/>
    <w:rsid w:val="0064770A"/>
    <w:rsid w:val="00653C48"/>
    <w:rsid w:val="006545E8"/>
    <w:rsid w:val="00655216"/>
    <w:rsid w:val="0066638A"/>
    <w:rsid w:val="006767E5"/>
    <w:rsid w:val="00694D4A"/>
    <w:rsid w:val="00696774"/>
    <w:rsid w:val="006A7F0F"/>
    <w:rsid w:val="006B239B"/>
    <w:rsid w:val="006B4EC2"/>
    <w:rsid w:val="006C1415"/>
    <w:rsid w:val="006C6CA1"/>
    <w:rsid w:val="006D1838"/>
    <w:rsid w:val="006D4941"/>
    <w:rsid w:val="006D5699"/>
    <w:rsid w:val="006E0537"/>
    <w:rsid w:val="006E06D3"/>
    <w:rsid w:val="006E2C53"/>
    <w:rsid w:val="006E3E7D"/>
    <w:rsid w:val="006E65DE"/>
    <w:rsid w:val="006E6F63"/>
    <w:rsid w:val="006F4F85"/>
    <w:rsid w:val="006F7DB5"/>
    <w:rsid w:val="00703E03"/>
    <w:rsid w:val="00704B5B"/>
    <w:rsid w:val="0070588B"/>
    <w:rsid w:val="0071243B"/>
    <w:rsid w:val="00716A10"/>
    <w:rsid w:val="0072581A"/>
    <w:rsid w:val="00733841"/>
    <w:rsid w:val="00734201"/>
    <w:rsid w:val="00737205"/>
    <w:rsid w:val="007457A3"/>
    <w:rsid w:val="007459EA"/>
    <w:rsid w:val="00746B92"/>
    <w:rsid w:val="00751A10"/>
    <w:rsid w:val="00753032"/>
    <w:rsid w:val="0075479E"/>
    <w:rsid w:val="007562C9"/>
    <w:rsid w:val="00756CD3"/>
    <w:rsid w:val="00771376"/>
    <w:rsid w:val="0077172A"/>
    <w:rsid w:val="0077185F"/>
    <w:rsid w:val="00776716"/>
    <w:rsid w:val="00777652"/>
    <w:rsid w:val="00777D9A"/>
    <w:rsid w:val="007844A9"/>
    <w:rsid w:val="0078774B"/>
    <w:rsid w:val="0079140A"/>
    <w:rsid w:val="00792634"/>
    <w:rsid w:val="007A4B8F"/>
    <w:rsid w:val="007B3382"/>
    <w:rsid w:val="007B3BFB"/>
    <w:rsid w:val="007C739F"/>
    <w:rsid w:val="007D5A9C"/>
    <w:rsid w:val="007D731F"/>
    <w:rsid w:val="007E1356"/>
    <w:rsid w:val="007E1B15"/>
    <w:rsid w:val="007E2FA4"/>
    <w:rsid w:val="007E4681"/>
    <w:rsid w:val="007E6B44"/>
    <w:rsid w:val="007F056F"/>
    <w:rsid w:val="008032E8"/>
    <w:rsid w:val="008032F5"/>
    <w:rsid w:val="00805965"/>
    <w:rsid w:val="0080779F"/>
    <w:rsid w:val="008109E7"/>
    <w:rsid w:val="00822D60"/>
    <w:rsid w:val="008237FF"/>
    <w:rsid w:val="00824F81"/>
    <w:rsid w:val="00835FF4"/>
    <w:rsid w:val="008412D9"/>
    <w:rsid w:val="00841B93"/>
    <w:rsid w:val="00852B43"/>
    <w:rsid w:val="00855084"/>
    <w:rsid w:val="00857123"/>
    <w:rsid w:val="008578B2"/>
    <w:rsid w:val="00857D72"/>
    <w:rsid w:val="00860CB6"/>
    <w:rsid w:val="00864098"/>
    <w:rsid w:val="008657A0"/>
    <w:rsid w:val="00865BBF"/>
    <w:rsid w:val="0087108E"/>
    <w:rsid w:val="00871CF5"/>
    <w:rsid w:val="00874326"/>
    <w:rsid w:val="00874EA0"/>
    <w:rsid w:val="008761CA"/>
    <w:rsid w:val="00877BB6"/>
    <w:rsid w:val="00882A4E"/>
    <w:rsid w:val="00884ACF"/>
    <w:rsid w:val="008852FA"/>
    <w:rsid w:val="00885CF4"/>
    <w:rsid w:val="00886971"/>
    <w:rsid w:val="00892507"/>
    <w:rsid w:val="00892CB5"/>
    <w:rsid w:val="008947F4"/>
    <w:rsid w:val="00894CBB"/>
    <w:rsid w:val="00896DD9"/>
    <w:rsid w:val="008A02AE"/>
    <w:rsid w:val="008A3373"/>
    <w:rsid w:val="008A5A3E"/>
    <w:rsid w:val="008B6F8F"/>
    <w:rsid w:val="008C362D"/>
    <w:rsid w:val="008C4F1E"/>
    <w:rsid w:val="008C7790"/>
    <w:rsid w:val="008D0744"/>
    <w:rsid w:val="008D187E"/>
    <w:rsid w:val="008E1443"/>
    <w:rsid w:val="008E56EE"/>
    <w:rsid w:val="008F148E"/>
    <w:rsid w:val="008F576E"/>
    <w:rsid w:val="009020ED"/>
    <w:rsid w:val="00902D22"/>
    <w:rsid w:val="00907564"/>
    <w:rsid w:val="009102DC"/>
    <w:rsid w:val="009103A2"/>
    <w:rsid w:val="00911B69"/>
    <w:rsid w:val="009128A4"/>
    <w:rsid w:val="00917069"/>
    <w:rsid w:val="00920B43"/>
    <w:rsid w:val="00922AF6"/>
    <w:rsid w:val="00925761"/>
    <w:rsid w:val="00926DD2"/>
    <w:rsid w:val="0092713E"/>
    <w:rsid w:val="00927165"/>
    <w:rsid w:val="00930412"/>
    <w:rsid w:val="009327D3"/>
    <w:rsid w:val="00934937"/>
    <w:rsid w:val="0095062A"/>
    <w:rsid w:val="009558BD"/>
    <w:rsid w:val="0096182F"/>
    <w:rsid w:val="009662CE"/>
    <w:rsid w:val="00970D33"/>
    <w:rsid w:val="00970F1C"/>
    <w:rsid w:val="00972052"/>
    <w:rsid w:val="00982733"/>
    <w:rsid w:val="0098540D"/>
    <w:rsid w:val="009859B9"/>
    <w:rsid w:val="009912BA"/>
    <w:rsid w:val="0099238F"/>
    <w:rsid w:val="00994AF3"/>
    <w:rsid w:val="009A03A4"/>
    <w:rsid w:val="009A1116"/>
    <w:rsid w:val="009A59C0"/>
    <w:rsid w:val="009A6D9A"/>
    <w:rsid w:val="009C21B9"/>
    <w:rsid w:val="009C2C4F"/>
    <w:rsid w:val="009C6212"/>
    <w:rsid w:val="009C7CCA"/>
    <w:rsid w:val="009D555E"/>
    <w:rsid w:val="009E4A59"/>
    <w:rsid w:val="009E56B1"/>
    <w:rsid w:val="009E5AEA"/>
    <w:rsid w:val="009E6ACA"/>
    <w:rsid w:val="009E6D47"/>
    <w:rsid w:val="009E7037"/>
    <w:rsid w:val="009F6BDC"/>
    <w:rsid w:val="00A0123F"/>
    <w:rsid w:val="00A02350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5A6B"/>
    <w:rsid w:val="00A16C3E"/>
    <w:rsid w:val="00A22297"/>
    <w:rsid w:val="00A248BC"/>
    <w:rsid w:val="00A24D61"/>
    <w:rsid w:val="00A31188"/>
    <w:rsid w:val="00A32E35"/>
    <w:rsid w:val="00A4371E"/>
    <w:rsid w:val="00A43F8A"/>
    <w:rsid w:val="00A44D70"/>
    <w:rsid w:val="00A559F0"/>
    <w:rsid w:val="00A5603E"/>
    <w:rsid w:val="00A63EED"/>
    <w:rsid w:val="00A721BC"/>
    <w:rsid w:val="00A726BF"/>
    <w:rsid w:val="00A81C83"/>
    <w:rsid w:val="00A85111"/>
    <w:rsid w:val="00A86C09"/>
    <w:rsid w:val="00A94A70"/>
    <w:rsid w:val="00A951D4"/>
    <w:rsid w:val="00A9528E"/>
    <w:rsid w:val="00A97E11"/>
    <w:rsid w:val="00AA3B7A"/>
    <w:rsid w:val="00AA5279"/>
    <w:rsid w:val="00AA793A"/>
    <w:rsid w:val="00AA7F3B"/>
    <w:rsid w:val="00AC11DB"/>
    <w:rsid w:val="00AC6716"/>
    <w:rsid w:val="00AD1590"/>
    <w:rsid w:val="00AD7FFC"/>
    <w:rsid w:val="00AE37EB"/>
    <w:rsid w:val="00AE712B"/>
    <w:rsid w:val="00AF09F2"/>
    <w:rsid w:val="00AF7CCE"/>
    <w:rsid w:val="00B00D52"/>
    <w:rsid w:val="00B05AE0"/>
    <w:rsid w:val="00B20E86"/>
    <w:rsid w:val="00B22F61"/>
    <w:rsid w:val="00B24565"/>
    <w:rsid w:val="00B277FE"/>
    <w:rsid w:val="00B27FD3"/>
    <w:rsid w:val="00B3390A"/>
    <w:rsid w:val="00B37DCE"/>
    <w:rsid w:val="00B40E18"/>
    <w:rsid w:val="00B41A31"/>
    <w:rsid w:val="00B44A76"/>
    <w:rsid w:val="00B52F89"/>
    <w:rsid w:val="00B60162"/>
    <w:rsid w:val="00B60F55"/>
    <w:rsid w:val="00B651E9"/>
    <w:rsid w:val="00B66E3A"/>
    <w:rsid w:val="00B70393"/>
    <w:rsid w:val="00B73123"/>
    <w:rsid w:val="00B81002"/>
    <w:rsid w:val="00B83BEE"/>
    <w:rsid w:val="00B83D63"/>
    <w:rsid w:val="00B872DC"/>
    <w:rsid w:val="00B87F2D"/>
    <w:rsid w:val="00B90177"/>
    <w:rsid w:val="00BA3679"/>
    <w:rsid w:val="00BB07F0"/>
    <w:rsid w:val="00BB2C8F"/>
    <w:rsid w:val="00BB3534"/>
    <w:rsid w:val="00BB4318"/>
    <w:rsid w:val="00BB6137"/>
    <w:rsid w:val="00BC0201"/>
    <w:rsid w:val="00BC1743"/>
    <w:rsid w:val="00BC4DAF"/>
    <w:rsid w:val="00BD463F"/>
    <w:rsid w:val="00BE35DE"/>
    <w:rsid w:val="00BF037F"/>
    <w:rsid w:val="00BF436D"/>
    <w:rsid w:val="00BF615E"/>
    <w:rsid w:val="00BF677D"/>
    <w:rsid w:val="00C10006"/>
    <w:rsid w:val="00C107C8"/>
    <w:rsid w:val="00C119AA"/>
    <w:rsid w:val="00C12852"/>
    <w:rsid w:val="00C22DDE"/>
    <w:rsid w:val="00C26DAF"/>
    <w:rsid w:val="00C34946"/>
    <w:rsid w:val="00C5466F"/>
    <w:rsid w:val="00C54CC4"/>
    <w:rsid w:val="00C5519D"/>
    <w:rsid w:val="00C65944"/>
    <w:rsid w:val="00C729C5"/>
    <w:rsid w:val="00C74F50"/>
    <w:rsid w:val="00C857C5"/>
    <w:rsid w:val="00C901AF"/>
    <w:rsid w:val="00C96725"/>
    <w:rsid w:val="00CB519B"/>
    <w:rsid w:val="00CB58B0"/>
    <w:rsid w:val="00CC2B65"/>
    <w:rsid w:val="00CC7765"/>
    <w:rsid w:val="00CD2701"/>
    <w:rsid w:val="00CD5263"/>
    <w:rsid w:val="00CD6D08"/>
    <w:rsid w:val="00CD7043"/>
    <w:rsid w:val="00CD75FE"/>
    <w:rsid w:val="00CE6BCD"/>
    <w:rsid w:val="00CF0962"/>
    <w:rsid w:val="00CF1EF6"/>
    <w:rsid w:val="00CF31E9"/>
    <w:rsid w:val="00CF41E7"/>
    <w:rsid w:val="00CF6148"/>
    <w:rsid w:val="00CF7CAE"/>
    <w:rsid w:val="00D03EB0"/>
    <w:rsid w:val="00D1197B"/>
    <w:rsid w:val="00D141A4"/>
    <w:rsid w:val="00D147FD"/>
    <w:rsid w:val="00D14DB1"/>
    <w:rsid w:val="00D27350"/>
    <w:rsid w:val="00D274DD"/>
    <w:rsid w:val="00D3485D"/>
    <w:rsid w:val="00D34AEE"/>
    <w:rsid w:val="00D36D1C"/>
    <w:rsid w:val="00D43775"/>
    <w:rsid w:val="00D5025C"/>
    <w:rsid w:val="00D523EA"/>
    <w:rsid w:val="00D53C51"/>
    <w:rsid w:val="00D561BF"/>
    <w:rsid w:val="00D56F10"/>
    <w:rsid w:val="00D623FA"/>
    <w:rsid w:val="00D64019"/>
    <w:rsid w:val="00D73869"/>
    <w:rsid w:val="00D73919"/>
    <w:rsid w:val="00D73F83"/>
    <w:rsid w:val="00D74555"/>
    <w:rsid w:val="00D84D84"/>
    <w:rsid w:val="00D91B78"/>
    <w:rsid w:val="00D93F4E"/>
    <w:rsid w:val="00DA015C"/>
    <w:rsid w:val="00DA3EC2"/>
    <w:rsid w:val="00DA4EE7"/>
    <w:rsid w:val="00DA737C"/>
    <w:rsid w:val="00DB3170"/>
    <w:rsid w:val="00DB65AF"/>
    <w:rsid w:val="00DB6D8A"/>
    <w:rsid w:val="00DB7166"/>
    <w:rsid w:val="00DC03A7"/>
    <w:rsid w:val="00DD2108"/>
    <w:rsid w:val="00DD2A9D"/>
    <w:rsid w:val="00DD5288"/>
    <w:rsid w:val="00DE5D47"/>
    <w:rsid w:val="00DE69E5"/>
    <w:rsid w:val="00DE6B65"/>
    <w:rsid w:val="00DF3BE7"/>
    <w:rsid w:val="00E0088F"/>
    <w:rsid w:val="00E02842"/>
    <w:rsid w:val="00E10912"/>
    <w:rsid w:val="00E15D98"/>
    <w:rsid w:val="00E16C79"/>
    <w:rsid w:val="00E22D29"/>
    <w:rsid w:val="00E308BA"/>
    <w:rsid w:val="00E349AC"/>
    <w:rsid w:val="00E34FC9"/>
    <w:rsid w:val="00E369E3"/>
    <w:rsid w:val="00E4285C"/>
    <w:rsid w:val="00E4536E"/>
    <w:rsid w:val="00E51F16"/>
    <w:rsid w:val="00E5307A"/>
    <w:rsid w:val="00E5646F"/>
    <w:rsid w:val="00E56654"/>
    <w:rsid w:val="00E56CEB"/>
    <w:rsid w:val="00E60442"/>
    <w:rsid w:val="00E617AA"/>
    <w:rsid w:val="00E62BB6"/>
    <w:rsid w:val="00E62C77"/>
    <w:rsid w:val="00E65CA3"/>
    <w:rsid w:val="00E73A3C"/>
    <w:rsid w:val="00E7411D"/>
    <w:rsid w:val="00E759EC"/>
    <w:rsid w:val="00E85757"/>
    <w:rsid w:val="00E8608F"/>
    <w:rsid w:val="00E869AF"/>
    <w:rsid w:val="00E90AA9"/>
    <w:rsid w:val="00E90EFB"/>
    <w:rsid w:val="00E97304"/>
    <w:rsid w:val="00EA01A3"/>
    <w:rsid w:val="00EA12A0"/>
    <w:rsid w:val="00EA28DA"/>
    <w:rsid w:val="00EA2BC3"/>
    <w:rsid w:val="00EA395F"/>
    <w:rsid w:val="00EA44C2"/>
    <w:rsid w:val="00EA5C09"/>
    <w:rsid w:val="00EA67E8"/>
    <w:rsid w:val="00EA6CED"/>
    <w:rsid w:val="00EB761C"/>
    <w:rsid w:val="00EC0121"/>
    <w:rsid w:val="00EC2EBD"/>
    <w:rsid w:val="00ED3E9B"/>
    <w:rsid w:val="00ED4966"/>
    <w:rsid w:val="00EE418D"/>
    <w:rsid w:val="00EF296C"/>
    <w:rsid w:val="00EF3C6F"/>
    <w:rsid w:val="00EF51DE"/>
    <w:rsid w:val="00F0169A"/>
    <w:rsid w:val="00F05614"/>
    <w:rsid w:val="00F05BFF"/>
    <w:rsid w:val="00F07421"/>
    <w:rsid w:val="00F15AF8"/>
    <w:rsid w:val="00F16F62"/>
    <w:rsid w:val="00F17177"/>
    <w:rsid w:val="00F206D6"/>
    <w:rsid w:val="00F21417"/>
    <w:rsid w:val="00F215AD"/>
    <w:rsid w:val="00F2166E"/>
    <w:rsid w:val="00F21F37"/>
    <w:rsid w:val="00F24F90"/>
    <w:rsid w:val="00F34DFB"/>
    <w:rsid w:val="00F37573"/>
    <w:rsid w:val="00F40A0E"/>
    <w:rsid w:val="00F42B62"/>
    <w:rsid w:val="00F44159"/>
    <w:rsid w:val="00F46816"/>
    <w:rsid w:val="00F51E7D"/>
    <w:rsid w:val="00F52595"/>
    <w:rsid w:val="00F53F9D"/>
    <w:rsid w:val="00F55216"/>
    <w:rsid w:val="00F60806"/>
    <w:rsid w:val="00F628E6"/>
    <w:rsid w:val="00F70231"/>
    <w:rsid w:val="00F7235A"/>
    <w:rsid w:val="00F733A0"/>
    <w:rsid w:val="00F73925"/>
    <w:rsid w:val="00F73FAA"/>
    <w:rsid w:val="00F80D37"/>
    <w:rsid w:val="00F83B0A"/>
    <w:rsid w:val="00F854BA"/>
    <w:rsid w:val="00F85C7C"/>
    <w:rsid w:val="00F872BC"/>
    <w:rsid w:val="00F91638"/>
    <w:rsid w:val="00F96F90"/>
    <w:rsid w:val="00FB6E55"/>
    <w:rsid w:val="00FC39E6"/>
    <w:rsid w:val="00FC4773"/>
    <w:rsid w:val="00FC5AC5"/>
    <w:rsid w:val="00FD359C"/>
    <w:rsid w:val="00FD71F5"/>
    <w:rsid w:val="00FD7DCF"/>
    <w:rsid w:val="00FE5A97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85CED1E2-4DD3-41B1-B7D2-1BE99A2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7288-CDB0-4A7A-8FA6-4204B1F5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Michael Tailleux</cp:lastModifiedBy>
  <cp:revision>9</cp:revision>
  <dcterms:created xsi:type="dcterms:W3CDTF">2020-07-12T12:50:00Z</dcterms:created>
  <dcterms:modified xsi:type="dcterms:W3CDTF">2020-07-13T08:30:00Z</dcterms:modified>
</cp:coreProperties>
</file>