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19" w:rsidRPr="00990669" w:rsidRDefault="00990669" w:rsidP="00990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Activité : </w:t>
      </w:r>
      <w:r w:rsidRPr="00990669">
        <w:rPr>
          <w:rFonts w:ascii="Verdana" w:hAnsi="Verdana"/>
          <w:sz w:val="24"/>
          <w:szCs w:val="24"/>
        </w:rPr>
        <w:t>compléter un réseau alimentaire des êtres vivants du sol à l’aide d’un tableau de données.</w:t>
      </w:r>
    </w:p>
    <w:p w:rsidR="006C7719" w:rsidRDefault="006C7719" w:rsidP="006C7719">
      <w:pPr>
        <w:rPr>
          <w:rFonts w:ascii="Verdana" w:hAnsi="Verdana"/>
        </w:rPr>
      </w:pPr>
      <w:r>
        <w:rPr>
          <w:rFonts w:ascii="Verdana" w:hAnsi="Verdana"/>
        </w:rPr>
        <w:t xml:space="preserve">On sait ce que les </w:t>
      </w:r>
      <w:r w:rsidR="00B63A34">
        <w:rPr>
          <w:rFonts w:ascii="Verdana" w:hAnsi="Verdana"/>
        </w:rPr>
        <w:t>êtres vivants</w:t>
      </w:r>
      <w:r>
        <w:rPr>
          <w:rFonts w:ascii="Verdana" w:hAnsi="Verdana"/>
        </w:rPr>
        <w:t xml:space="preserve"> du sol consomment. Leur alimentation a été représentée dans le tableau ci-dessous :</w:t>
      </w:r>
    </w:p>
    <w:tbl>
      <w:tblPr>
        <w:tblStyle w:val="Grilledutableau"/>
        <w:tblW w:w="10632" w:type="dxa"/>
        <w:tblInd w:w="-885" w:type="dxa"/>
        <w:tblLayout w:type="fixed"/>
        <w:tblLook w:val="04A0"/>
      </w:tblPr>
      <w:tblGrid>
        <w:gridCol w:w="1986"/>
        <w:gridCol w:w="1235"/>
        <w:gridCol w:w="1235"/>
        <w:gridCol w:w="1640"/>
        <w:gridCol w:w="830"/>
        <w:gridCol w:w="1155"/>
        <w:gridCol w:w="1417"/>
        <w:gridCol w:w="1134"/>
      </w:tblGrid>
      <w:tr w:rsidR="00B63A34" w:rsidRPr="00B63A34" w:rsidTr="00990669">
        <w:trPr>
          <w:trHeight w:val="517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Êtres vivants</w:t>
            </w:r>
          </w:p>
        </w:tc>
        <w:tc>
          <w:tcPr>
            <w:tcW w:w="1235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Végétaux vivants</w:t>
            </w:r>
          </w:p>
        </w:tc>
        <w:tc>
          <w:tcPr>
            <w:tcW w:w="1235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Débris végétaux</w:t>
            </w:r>
          </w:p>
        </w:tc>
        <w:tc>
          <w:tcPr>
            <w:tcW w:w="1640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Champignons</w:t>
            </w:r>
          </w:p>
        </w:tc>
        <w:tc>
          <w:tcPr>
            <w:tcW w:w="830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Vers</w:t>
            </w:r>
          </w:p>
        </w:tc>
        <w:tc>
          <w:tcPr>
            <w:tcW w:w="1155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Acariens</w:t>
            </w:r>
          </w:p>
        </w:tc>
        <w:tc>
          <w:tcPr>
            <w:tcW w:w="1417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Myriapodes</w:t>
            </w:r>
          </w:p>
        </w:tc>
        <w:tc>
          <w:tcPr>
            <w:tcW w:w="1134" w:type="dxa"/>
            <w:vAlign w:val="center"/>
          </w:tcPr>
          <w:p w:rsidR="00B63A34" w:rsidRPr="00B63A34" w:rsidRDefault="00B63A34" w:rsidP="00BF05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Insectes</w:t>
            </w:r>
          </w:p>
        </w:tc>
      </w:tr>
      <w:tr w:rsidR="00B63A34" w:rsidTr="00990669">
        <w:trPr>
          <w:trHeight w:val="337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>Lombric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  <w:tr w:rsidR="00B63A34" w:rsidTr="00BF0514">
        <w:trPr>
          <w:trHeight w:val="410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 w:rsidRPr="00B63A34">
              <w:rPr>
                <w:rFonts w:ascii="Verdana" w:hAnsi="Verdana"/>
                <w:sz w:val="20"/>
                <w:szCs w:val="20"/>
              </w:rPr>
              <w:t xml:space="preserve">Limace 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  <w:tr w:rsidR="00B63A34" w:rsidTr="00BF0514">
        <w:trPr>
          <w:trHeight w:val="729"/>
        </w:trPr>
        <w:tc>
          <w:tcPr>
            <w:tcW w:w="1986" w:type="dxa"/>
            <w:vAlign w:val="center"/>
          </w:tcPr>
          <w:p w:rsidR="00B63A34" w:rsidRPr="00B63A34" w:rsidRDefault="00B63A34" w:rsidP="006E1A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Acarien </w:t>
            </w:r>
            <w:r w:rsidRPr="00B63A34">
              <w:rPr>
                <w:rFonts w:ascii="Verdana" w:hAnsi="Verdana"/>
                <w:sz w:val="20"/>
                <w:szCs w:val="20"/>
              </w:rPr>
              <w:t>Trombidion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E1AB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rachnides)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B63A34" w:rsidTr="00990669">
        <w:trPr>
          <w:trHeight w:val="529"/>
        </w:trPr>
        <w:tc>
          <w:tcPr>
            <w:tcW w:w="1986" w:type="dxa"/>
            <w:vAlign w:val="center"/>
          </w:tcPr>
          <w:p w:rsidR="00B63A34" w:rsidRPr="00B63A34" w:rsidRDefault="00B63A34" w:rsidP="006E1A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Acarien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Oribate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E1AB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rachnides)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  <w:tr w:rsidR="00B63A34" w:rsidTr="00990669">
        <w:trPr>
          <w:trHeight w:val="551"/>
        </w:trPr>
        <w:tc>
          <w:tcPr>
            <w:tcW w:w="1986" w:type="dxa"/>
            <w:vAlign w:val="center"/>
          </w:tcPr>
          <w:p w:rsidR="00B63A34" w:rsidRPr="00B63A34" w:rsidRDefault="00B63A34" w:rsidP="006E1AB7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Pseudoscorpion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6E1AB7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rachnide)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B63A34" w:rsidTr="00990669">
        <w:trPr>
          <w:trHeight w:val="573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Lithobie (Myriapode)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B63A34" w:rsidTr="00990669">
        <w:trPr>
          <w:trHeight w:val="412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Iule (Myriapode)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  <w:tr w:rsidR="00B63A34" w:rsidTr="00990669">
        <w:trPr>
          <w:trHeight w:val="560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Cloporte (Crustacés)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  <w:tr w:rsidR="00B63A34" w:rsidTr="00990669">
        <w:trPr>
          <w:trHeight w:val="554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Collembole (Insecte)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  <w:tr w:rsidR="00B63A34" w:rsidTr="00990669">
        <w:trPr>
          <w:trHeight w:val="406"/>
        </w:trPr>
        <w:tc>
          <w:tcPr>
            <w:tcW w:w="1986" w:type="dxa"/>
            <w:vAlign w:val="center"/>
          </w:tcPr>
          <w:p w:rsidR="00B63A34" w:rsidRPr="00B63A34" w:rsidRDefault="00B63A34" w:rsidP="00BF05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Champignons</w:t>
            </w:r>
          </w:p>
        </w:tc>
        <w:tc>
          <w:tcPr>
            <w:tcW w:w="123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5" w:type="dxa"/>
            <w:vAlign w:val="center"/>
          </w:tcPr>
          <w:p w:rsidR="00B63A34" w:rsidRDefault="00BF0514" w:rsidP="00BF051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64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30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5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417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34" w:type="dxa"/>
            <w:vAlign w:val="center"/>
          </w:tcPr>
          <w:p w:rsidR="00B63A34" w:rsidRDefault="00B63A34" w:rsidP="00BF0514">
            <w:pPr>
              <w:jc w:val="center"/>
              <w:rPr>
                <w:rFonts w:ascii="Verdana" w:hAnsi="Verdana"/>
              </w:rPr>
            </w:pPr>
          </w:p>
        </w:tc>
      </w:tr>
    </w:tbl>
    <w:p w:rsidR="00BF0514" w:rsidRDefault="00BF0514" w:rsidP="00BF0514">
      <w:pPr>
        <w:jc w:val="center"/>
        <w:rPr>
          <w:rFonts w:ascii="Verdana" w:hAnsi="Verdana"/>
          <w:i/>
          <w:u w:val="single"/>
        </w:rPr>
      </w:pPr>
      <w:r w:rsidRPr="00BF0514">
        <w:rPr>
          <w:rFonts w:ascii="Verdana" w:hAnsi="Verdana"/>
          <w:i/>
          <w:u w:val="single"/>
        </w:rPr>
        <w:t>Tableau de l’alimentation de quelques êtres vivants du sol</w:t>
      </w:r>
    </w:p>
    <w:p w:rsidR="00BD11BD" w:rsidRDefault="00BD11BD" w:rsidP="00BF0514">
      <w:pPr>
        <w:tabs>
          <w:tab w:val="left" w:pos="1260"/>
        </w:tabs>
        <w:rPr>
          <w:rFonts w:ascii="Verdana" w:hAnsi="Verdana"/>
        </w:rPr>
      </w:pPr>
      <w:r w:rsidRPr="00990669">
        <w:rPr>
          <w:rFonts w:ascii="Verdana" w:hAnsi="Verdana"/>
          <w:b/>
        </w:rPr>
        <w:t>Complète</w:t>
      </w:r>
      <w:r>
        <w:rPr>
          <w:rFonts w:ascii="Verdana" w:hAnsi="Verdana"/>
        </w:rPr>
        <w:t xml:space="preserve"> le réseau alimentaire des êtres vivants du sol à l’aide des informations du tableau à l’aide de flèches.</w:t>
      </w:r>
    </w:p>
    <w:p w:rsidR="00841C72" w:rsidRPr="00BF0514" w:rsidRDefault="00990669" w:rsidP="00990669">
      <w:pPr>
        <w:tabs>
          <w:tab w:val="left" w:pos="1260"/>
        </w:tabs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473075</wp:posOffset>
            </wp:positionV>
            <wp:extent cx="6267450" cy="4333875"/>
            <wp:effectExtent l="19050" t="0" r="0" b="0"/>
            <wp:wrapTight wrapText="bothSides">
              <wp:wrapPolygon edited="0">
                <wp:start x="-66" y="0"/>
                <wp:lineTo x="-66" y="21553"/>
                <wp:lineTo x="21600" y="21553"/>
                <wp:lineTo x="21600" y="0"/>
                <wp:lineTo x="-66" y="0"/>
              </wp:wrapPolygon>
            </wp:wrapTight>
            <wp:docPr id="2" name="Image 1" descr="Reseau_Sol_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u_Sol_vie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4.15pt;margin-top:8.45pt;width:101.25pt;height:0;z-index:251660288;mso-position-horizontal-relative:text;mso-position-vertical-relative:text" o:connectortype="straight" strokeweight="2.25pt">
            <v:stroke endarrow="open"/>
          </v:shape>
        </w:pict>
      </w:r>
      <w:r w:rsidR="00BD11BD">
        <w:rPr>
          <w:rFonts w:ascii="Verdana" w:hAnsi="Verdana"/>
        </w:rPr>
        <w:t>: est mangé par</w:t>
      </w:r>
    </w:p>
    <w:sectPr w:rsidR="00841C72" w:rsidRPr="00BF0514" w:rsidSect="0099066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1E50"/>
    <w:multiLevelType w:val="hybridMultilevel"/>
    <w:tmpl w:val="93FA46E0"/>
    <w:lvl w:ilvl="0" w:tplc="47ACFA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C42A6"/>
    <w:multiLevelType w:val="hybridMultilevel"/>
    <w:tmpl w:val="7E76FF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795"/>
    <w:rsid w:val="00085911"/>
    <w:rsid w:val="00234245"/>
    <w:rsid w:val="00362A61"/>
    <w:rsid w:val="003A3795"/>
    <w:rsid w:val="005D229D"/>
    <w:rsid w:val="006C7719"/>
    <w:rsid w:val="006E1AB7"/>
    <w:rsid w:val="007E3870"/>
    <w:rsid w:val="00841C72"/>
    <w:rsid w:val="00863FBB"/>
    <w:rsid w:val="00990669"/>
    <w:rsid w:val="009F5D4C"/>
    <w:rsid w:val="00A64EA3"/>
    <w:rsid w:val="00AD6971"/>
    <w:rsid w:val="00B63A34"/>
    <w:rsid w:val="00BB5082"/>
    <w:rsid w:val="00BD11BD"/>
    <w:rsid w:val="00BF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7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591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F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2</cp:revision>
  <dcterms:created xsi:type="dcterms:W3CDTF">2017-03-28T12:02:00Z</dcterms:created>
  <dcterms:modified xsi:type="dcterms:W3CDTF">2017-03-28T12:02:00Z</dcterms:modified>
</cp:coreProperties>
</file>