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5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05"/>
        <w:gridCol w:w="4961"/>
        <w:gridCol w:w="3686"/>
      </w:tblGrid>
      <w:tr w:rsidR="00453C94" w14:paraId="383B661F" w14:textId="77777777" w:rsidTr="00453C94">
        <w:trPr>
          <w:trHeight w:val="86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8979378" w14:textId="77777777" w:rsidR="00453C94" w:rsidRDefault="00453C94" w:rsidP="0069470D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1ère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14:paraId="1A015C94" w14:textId="77777777" w:rsidR="00453C94" w:rsidRPr="00F17E48" w:rsidRDefault="00453C94" w:rsidP="006947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F17E48">
              <w:rPr>
                <w:rFonts w:eastAsia="Times New Roman" w:cstheme="minorHAnsi"/>
                <w:b/>
                <w:bCs/>
                <w:lang w:eastAsia="fr-FR"/>
              </w:rPr>
              <w:t>Comment un marché concurrentiel fonctionne-t-il ?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96884" w14:textId="77777777" w:rsidR="00453C94" w:rsidRPr="00F17E48" w:rsidRDefault="00453C94" w:rsidP="0069470D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B74972B" wp14:editId="62D819A5">
                  <wp:extent cx="1711569" cy="508000"/>
                  <wp:effectExtent l="0" t="0" r="3175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420" cy="510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3C94" w14:paraId="527D2159" w14:textId="77777777" w:rsidTr="00453C94">
        <w:trPr>
          <w:trHeight w:val="629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14:paraId="59C988C1" w14:textId="77777777" w:rsidR="00453C94" w:rsidRDefault="00453C94" w:rsidP="0069470D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Objectif d’apprentissage :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2390379F" w14:textId="77777777" w:rsidR="00453C94" w:rsidRPr="00F17E48" w:rsidRDefault="00453C94" w:rsidP="0069470D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Savoir interpréter les pentes des courbes d’offre et de demande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8AA0" w14:textId="77777777" w:rsidR="00453C94" w:rsidRDefault="00453C94" w:rsidP="0069470D">
            <w:pPr>
              <w:spacing w:after="120" w:line="240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25752BAD" w14:textId="77777777" w:rsidR="00453C94" w:rsidRDefault="00453C94" w:rsidP="00453C94">
      <w:pPr>
        <w:spacing w:after="0"/>
      </w:pPr>
    </w:p>
    <w:p w14:paraId="531926DB" w14:textId="77777777" w:rsidR="00A128A1" w:rsidRDefault="00A128A1" w:rsidP="00305F00">
      <w:pPr>
        <w:spacing w:after="0"/>
        <w:jc w:val="center"/>
        <w:rPr>
          <w:b/>
          <w:color w:val="2E74B5" w:themeColor="accent1" w:themeShade="BF"/>
          <w:sz w:val="28"/>
        </w:rPr>
      </w:pPr>
    </w:p>
    <w:p w14:paraId="1B19453F" w14:textId="45D33806" w:rsidR="00453C94" w:rsidRDefault="00453C94" w:rsidP="00305F00">
      <w:pPr>
        <w:spacing w:after="0"/>
        <w:jc w:val="center"/>
        <w:rPr>
          <w:b/>
          <w:color w:val="2E74B5" w:themeColor="accent1" w:themeShade="BF"/>
          <w:sz w:val="28"/>
        </w:rPr>
      </w:pPr>
      <w:bookmarkStart w:id="0" w:name="_GoBack"/>
      <w:bookmarkEnd w:id="0"/>
      <w:r w:rsidRPr="002C7F61">
        <w:rPr>
          <w:b/>
          <w:color w:val="2E74B5" w:themeColor="accent1" w:themeShade="BF"/>
          <w:sz w:val="28"/>
        </w:rPr>
        <w:t>Fiche support à destination de l’</w:t>
      </w:r>
      <w:r w:rsidR="00657AF1">
        <w:rPr>
          <w:b/>
          <w:color w:val="2E74B5" w:themeColor="accent1" w:themeShade="BF"/>
          <w:sz w:val="28"/>
        </w:rPr>
        <w:t>élève</w:t>
      </w:r>
    </w:p>
    <w:p w14:paraId="3375B5FB" w14:textId="77777777" w:rsidR="00A128A1" w:rsidRPr="002C7F61" w:rsidRDefault="00A128A1" w:rsidP="00305F00">
      <w:pPr>
        <w:spacing w:after="0"/>
        <w:jc w:val="center"/>
        <w:rPr>
          <w:b/>
          <w:color w:val="2E74B5" w:themeColor="accent1" w:themeShade="BF"/>
          <w:sz w:val="28"/>
        </w:rPr>
      </w:pPr>
    </w:p>
    <w:p w14:paraId="33823A9C" w14:textId="77777777" w:rsidR="00453C94" w:rsidRDefault="00453C94" w:rsidP="00453C94">
      <w:pPr>
        <w:spacing w:after="0"/>
      </w:pPr>
    </w:p>
    <w:p w14:paraId="260F3968" w14:textId="77777777" w:rsidR="00453C94" w:rsidRPr="00CD5767" w:rsidRDefault="00453C94" w:rsidP="00453C94">
      <w:pPr>
        <w:shd w:val="clear" w:color="auto" w:fill="2E74B5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t>A</w:t>
      </w:r>
      <w:r w:rsidR="00477A0A">
        <w:rPr>
          <w:b/>
          <w:bCs/>
          <w:iCs/>
          <w:color w:val="FFFFFF" w:themeColor="background1"/>
        </w:rPr>
        <w:t xml:space="preserve">ctivité 1 </w:t>
      </w:r>
    </w:p>
    <w:p w14:paraId="73352E73" w14:textId="022E320D" w:rsidR="00477A0A" w:rsidRDefault="00A128A1" w:rsidP="00477A0A">
      <w:pPr>
        <w:pStyle w:val="Paragraphedeliste"/>
        <w:numPr>
          <w:ilvl w:val="0"/>
          <w:numId w:val="2"/>
        </w:numPr>
        <w:spacing w:after="0"/>
      </w:pPr>
      <w:r>
        <w:t>Il s’agit d’une évaluation formative qui a pour but de vérifier votre compréhension de la signification d’une pente d’une courbe d’offre et/ou de demande.</w:t>
      </w:r>
    </w:p>
    <w:p w14:paraId="4142C842" w14:textId="77777777" w:rsidR="00A128A1" w:rsidRDefault="00A128A1" w:rsidP="00A128A1">
      <w:pPr>
        <w:pStyle w:val="Paragraphedeliste"/>
        <w:spacing w:after="0"/>
      </w:pPr>
    </w:p>
    <w:p w14:paraId="5A43F38D" w14:textId="3A0953E9" w:rsidR="00453C94" w:rsidRDefault="00453C94" w:rsidP="002C7F61">
      <w:pPr>
        <w:spacing w:before="60" w:after="60"/>
      </w:pPr>
      <w:r w:rsidRPr="00305F00">
        <w:rPr>
          <w:b/>
          <w:u w:val="single"/>
        </w:rPr>
        <w:t>Temps de l’activité envisagée</w:t>
      </w:r>
      <w:r w:rsidRPr="00305F00">
        <w:rPr>
          <w:b/>
        </w:rPr>
        <w:t> :</w:t>
      </w:r>
      <w:r>
        <w:t xml:space="preserve"> 5 minutes</w:t>
      </w:r>
    </w:p>
    <w:p w14:paraId="12E4EA83" w14:textId="77777777" w:rsidR="00A128A1" w:rsidRDefault="00A128A1" w:rsidP="002C7F61">
      <w:pPr>
        <w:spacing w:before="60" w:after="60"/>
      </w:pPr>
    </w:p>
    <w:p w14:paraId="7BE35923" w14:textId="77777777" w:rsidR="00477A0A" w:rsidRDefault="00305F00" w:rsidP="002C7F61">
      <w:pPr>
        <w:spacing w:before="60" w:after="60"/>
      </w:pPr>
      <w:r w:rsidRPr="00305F00">
        <w:rPr>
          <w:b/>
          <w:u w:val="single"/>
        </w:rPr>
        <w:t>Etapes à suivre</w:t>
      </w:r>
      <w:r>
        <w:t xml:space="preserve"> : </w:t>
      </w:r>
    </w:p>
    <w:p w14:paraId="6DADA3EA" w14:textId="77777777" w:rsidR="00A128A1" w:rsidRDefault="00477A0A" w:rsidP="00477A0A">
      <w:pPr>
        <w:pStyle w:val="Paragraphedeliste"/>
        <w:numPr>
          <w:ilvl w:val="0"/>
          <w:numId w:val="2"/>
        </w:numPr>
        <w:spacing w:after="0"/>
      </w:pPr>
      <w:r w:rsidRPr="00477A0A">
        <w:t xml:space="preserve">Vous disposez de la représentation graphique d’un marché fictif de chaussures de sport. </w:t>
      </w:r>
    </w:p>
    <w:p w14:paraId="5BDF89A7" w14:textId="45EE9A98" w:rsidR="00477A0A" w:rsidRDefault="00477A0A" w:rsidP="00A128A1">
      <w:pPr>
        <w:pStyle w:val="Paragraphedeliste"/>
        <w:spacing w:after="0"/>
      </w:pPr>
      <w:r w:rsidRPr="00477A0A">
        <w:t xml:space="preserve">Cette représentation est disponible sur le fichier </w:t>
      </w:r>
      <w:proofErr w:type="spellStart"/>
      <w:r w:rsidRPr="00477A0A">
        <w:t>GeoGe</w:t>
      </w:r>
      <w:r w:rsidR="00305F00">
        <w:t>bra</w:t>
      </w:r>
      <w:proofErr w:type="spellEnd"/>
      <w:r w:rsidR="00305F00">
        <w:t xml:space="preserve"> joint </w:t>
      </w:r>
      <w:proofErr w:type="gramStart"/>
      <w:r w:rsidR="00305F00">
        <w:t>nommé</w:t>
      </w:r>
      <w:proofErr w:type="gramEnd"/>
      <w:r w:rsidR="00305F00">
        <w:t xml:space="preserve"> « Graphique 1 » ; </w:t>
      </w:r>
    </w:p>
    <w:p w14:paraId="29B0A1EA" w14:textId="77EB4ED4" w:rsidR="00477A0A" w:rsidRDefault="00477A0A" w:rsidP="00477A0A">
      <w:pPr>
        <w:pStyle w:val="Paragraphedeliste"/>
        <w:numPr>
          <w:ilvl w:val="0"/>
          <w:numId w:val="2"/>
        </w:numPr>
        <w:spacing w:after="0"/>
      </w:pPr>
      <w:r>
        <w:t xml:space="preserve">Ouvrez le fichier </w:t>
      </w:r>
      <w:proofErr w:type="spellStart"/>
      <w:r>
        <w:t>GeoGebra</w:t>
      </w:r>
      <w:proofErr w:type="spellEnd"/>
      <w:r w:rsidR="00A128A1">
        <w:t xml:space="preserve"> </w:t>
      </w:r>
      <w:r w:rsidR="00A128A1">
        <w:t>nommé « Graphique 1 » </w:t>
      </w:r>
      <w:r w:rsidR="00305F00">
        <w:t xml:space="preserve">; </w:t>
      </w:r>
    </w:p>
    <w:p w14:paraId="4F314A21" w14:textId="32B40789" w:rsidR="00477A0A" w:rsidRDefault="00A128A1" w:rsidP="00A128A1">
      <w:pPr>
        <w:pStyle w:val="Paragraphedeliste"/>
        <w:numPr>
          <w:ilvl w:val="0"/>
          <w:numId w:val="2"/>
        </w:numPr>
        <w:spacing w:after="0"/>
      </w:pPr>
      <w:r>
        <w:t>Répondez aux questions présentes sur e document joint.</w:t>
      </w:r>
    </w:p>
    <w:p w14:paraId="3F91D801" w14:textId="77137900" w:rsidR="00A128A1" w:rsidRDefault="00A128A1" w:rsidP="00A128A1">
      <w:pPr>
        <w:spacing w:after="0"/>
      </w:pPr>
    </w:p>
    <w:p w14:paraId="4115F859" w14:textId="77777777" w:rsidR="00A128A1" w:rsidRDefault="00A128A1" w:rsidP="00A128A1">
      <w:pPr>
        <w:spacing w:after="0"/>
      </w:pPr>
    </w:p>
    <w:p w14:paraId="1A3C96A6" w14:textId="77777777" w:rsidR="00A128A1" w:rsidRDefault="00A128A1" w:rsidP="00A128A1">
      <w:pPr>
        <w:pStyle w:val="Paragraphedeliste"/>
        <w:spacing w:after="0"/>
      </w:pPr>
    </w:p>
    <w:p w14:paraId="30F5B7CB" w14:textId="77777777" w:rsidR="00B14942" w:rsidRPr="00CD5767" w:rsidRDefault="00B14942" w:rsidP="00B14942">
      <w:pPr>
        <w:shd w:val="clear" w:color="auto" w:fill="2E74B5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t>A</w:t>
      </w:r>
      <w:r>
        <w:rPr>
          <w:b/>
          <w:bCs/>
          <w:iCs/>
          <w:color w:val="FFFFFF" w:themeColor="background1"/>
        </w:rPr>
        <w:t>ctivité 2</w:t>
      </w:r>
    </w:p>
    <w:p w14:paraId="323AA1AD" w14:textId="77777777" w:rsidR="00A128A1" w:rsidRDefault="00A128A1" w:rsidP="00305F00">
      <w:pPr>
        <w:spacing w:after="0"/>
        <w:rPr>
          <w:b/>
        </w:rPr>
      </w:pPr>
    </w:p>
    <w:p w14:paraId="47D08FC9" w14:textId="73056766" w:rsidR="00B14942" w:rsidRDefault="00A128A1" w:rsidP="00A128A1">
      <w:pPr>
        <w:pStyle w:val="Paragraphedeliste"/>
        <w:numPr>
          <w:ilvl w:val="0"/>
          <w:numId w:val="2"/>
        </w:numPr>
        <w:spacing w:after="0"/>
      </w:pPr>
      <w:r w:rsidRPr="00A128A1">
        <w:rPr>
          <w:bCs/>
        </w:rPr>
        <w:t>Il s’agit d’un exercice qui permet</w:t>
      </w:r>
      <w:r w:rsidRPr="00A128A1">
        <w:rPr>
          <w:b/>
        </w:rPr>
        <w:t xml:space="preserve"> </w:t>
      </w:r>
      <w:r w:rsidRPr="00A128A1">
        <w:rPr>
          <w:b/>
          <w:bCs/>
        </w:rPr>
        <w:t>d’</w:t>
      </w:r>
      <w:r w:rsidR="00B14942" w:rsidRPr="00A128A1">
        <w:rPr>
          <w:b/>
          <w:bCs/>
        </w:rPr>
        <w:t>expliciter les conséquences concrètes</w:t>
      </w:r>
      <w:r w:rsidR="00B14942">
        <w:t xml:space="preserve"> d’une modification des pentes d’offre et de demande</w:t>
      </w:r>
      <w:r>
        <w:t xml:space="preserve"> (ou de revoir les effets étudiés en cours).</w:t>
      </w:r>
    </w:p>
    <w:p w14:paraId="315C9CA8" w14:textId="77777777" w:rsidR="00A128A1" w:rsidRDefault="00A128A1" w:rsidP="00A128A1">
      <w:pPr>
        <w:pStyle w:val="Paragraphedeliste"/>
        <w:spacing w:after="0"/>
      </w:pPr>
    </w:p>
    <w:p w14:paraId="67E768DA" w14:textId="48F2A263" w:rsidR="00B14942" w:rsidRDefault="00B14942" w:rsidP="002C7F61">
      <w:pPr>
        <w:spacing w:before="60" w:after="60"/>
      </w:pPr>
      <w:r w:rsidRPr="00305F00">
        <w:rPr>
          <w:b/>
          <w:u w:val="single"/>
        </w:rPr>
        <w:t>Temps de l’activité envisagée</w:t>
      </w:r>
      <w:r>
        <w:t xml:space="preserve"> : </w:t>
      </w:r>
      <w:r w:rsidR="00B34801">
        <w:t xml:space="preserve">5 </w:t>
      </w:r>
      <w:r>
        <w:t>minutes</w:t>
      </w:r>
    </w:p>
    <w:p w14:paraId="1F4C8323" w14:textId="77777777" w:rsidR="00A128A1" w:rsidRDefault="00A128A1" w:rsidP="002C7F61">
      <w:pPr>
        <w:spacing w:before="60" w:after="60"/>
      </w:pPr>
    </w:p>
    <w:p w14:paraId="33AE54D4" w14:textId="77777777" w:rsidR="00305F00" w:rsidRPr="00305F00" w:rsidRDefault="00305F00" w:rsidP="00305F00">
      <w:pPr>
        <w:spacing w:after="0"/>
        <w:rPr>
          <w:b/>
          <w:u w:val="single"/>
        </w:rPr>
      </w:pPr>
      <w:r w:rsidRPr="00305F00">
        <w:rPr>
          <w:b/>
          <w:u w:val="single"/>
        </w:rPr>
        <w:t xml:space="preserve">Indications sur le déroulement de l’activité </w:t>
      </w:r>
    </w:p>
    <w:p w14:paraId="0BE0B293" w14:textId="03F0ED70" w:rsidR="00B34801" w:rsidRDefault="00B34801" w:rsidP="00A128A1">
      <w:pPr>
        <w:pStyle w:val="Paragraphedeliste"/>
        <w:numPr>
          <w:ilvl w:val="0"/>
          <w:numId w:val="2"/>
        </w:numPr>
        <w:spacing w:after="0"/>
      </w:pPr>
      <w:r>
        <w:t xml:space="preserve">Ouvrir le fichier </w:t>
      </w:r>
      <w:proofErr w:type="spellStart"/>
      <w:r>
        <w:t>GeoGebra</w:t>
      </w:r>
      <w:proofErr w:type="spellEnd"/>
      <w:r w:rsidR="00305F00">
        <w:t xml:space="preserve"> « Graphique 2 ».</w:t>
      </w:r>
    </w:p>
    <w:p w14:paraId="462F59DD" w14:textId="554FA104" w:rsidR="00B14942" w:rsidRDefault="00305F00" w:rsidP="00305F00">
      <w:pPr>
        <w:pStyle w:val="Paragraphedeliste"/>
        <w:numPr>
          <w:ilvl w:val="1"/>
          <w:numId w:val="2"/>
        </w:numPr>
        <w:spacing w:after="0"/>
      </w:pPr>
      <w:r>
        <w:t>Pour les manipulations concernant la droite de la demande, i</w:t>
      </w:r>
      <w:r w:rsidR="00B14942">
        <w:t xml:space="preserve">l faut cliquer sur le curseur rond et le déplacer à gauche ou à droite sans relâcher.         </w:t>
      </w:r>
      <w:r w:rsidR="00B14942" w:rsidRPr="005278D1">
        <w:rPr>
          <w:noProof/>
        </w:rPr>
        <w:t xml:space="preserve"> </w:t>
      </w:r>
    </w:p>
    <w:p w14:paraId="2197506C" w14:textId="295CDE10" w:rsidR="00B14942" w:rsidRDefault="00305F00" w:rsidP="00A128A1">
      <w:pPr>
        <w:pStyle w:val="Paragraphedeliste"/>
        <w:numPr>
          <w:ilvl w:val="1"/>
          <w:numId w:val="2"/>
        </w:numPr>
        <w:jc w:val="both"/>
      </w:pPr>
      <w:r>
        <w:t>Pour les manipulations concernant la droite d’offre, i</w:t>
      </w:r>
      <w:r w:rsidR="00B14942">
        <w:t xml:space="preserve">l faut cliquer sur le curseur rond et le déplacer à gauche ou à droite sans relâcher.       </w:t>
      </w:r>
    </w:p>
    <w:p w14:paraId="6ABFD5FD" w14:textId="77777777" w:rsidR="00A128A1" w:rsidRDefault="00A128A1" w:rsidP="00A128A1">
      <w:pPr>
        <w:pStyle w:val="Paragraphedeliste"/>
        <w:ind w:left="1440"/>
      </w:pPr>
    </w:p>
    <w:p w14:paraId="71B4A5D3" w14:textId="07B12A65" w:rsidR="00A128A1" w:rsidRDefault="00A128A1" w:rsidP="00A128A1">
      <w:pPr>
        <w:pStyle w:val="Paragraphedeliste"/>
        <w:numPr>
          <w:ilvl w:val="0"/>
          <w:numId w:val="2"/>
        </w:numPr>
      </w:pPr>
      <w:r>
        <w:t xml:space="preserve">À l‘aide de ces manipulations, répondez aux questions de l’activité 2. </w:t>
      </w:r>
    </w:p>
    <w:sectPr w:rsidR="00A128A1" w:rsidSect="00453C94">
      <w:pgSz w:w="11906" w:h="16838"/>
      <w:pgMar w:top="1417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A57C7"/>
    <w:multiLevelType w:val="hybridMultilevel"/>
    <w:tmpl w:val="80026C7C"/>
    <w:lvl w:ilvl="0" w:tplc="206420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0122F"/>
    <w:multiLevelType w:val="hybridMultilevel"/>
    <w:tmpl w:val="B6EE5D6E"/>
    <w:lvl w:ilvl="0" w:tplc="ECEA5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94"/>
    <w:rsid w:val="001E5C0C"/>
    <w:rsid w:val="002744B9"/>
    <w:rsid w:val="002C7F61"/>
    <w:rsid w:val="00305F00"/>
    <w:rsid w:val="00453C94"/>
    <w:rsid w:val="00477A0A"/>
    <w:rsid w:val="00657AF1"/>
    <w:rsid w:val="0074500E"/>
    <w:rsid w:val="008013C9"/>
    <w:rsid w:val="00932C01"/>
    <w:rsid w:val="00A128A1"/>
    <w:rsid w:val="00B14942"/>
    <w:rsid w:val="00B34801"/>
    <w:rsid w:val="00B5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4F6F"/>
  <w15:chartTrackingRefBased/>
  <w15:docId w15:val="{7B02D7A6-2BFF-4306-B155-BFBFA7E2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C94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3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Bernard</dc:creator>
  <cp:keywords/>
  <dc:description/>
  <cp:lastModifiedBy>Benoît Touron</cp:lastModifiedBy>
  <cp:revision>2</cp:revision>
  <dcterms:created xsi:type="dcterms:W3CDTF">2020-04-09T20:29:00Z</dcterms:created>
  <dcterms:modified xsi:type="dcterms:W3CDTF">2020-04-09T20:29:00Z</dcterms:modified>
</cp:coreProperties>
</file>