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page" w:tblpX="842" w:tblpY="-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16"/>
      </w:tblGrid>
      <w:tr w:rsidR="00B81A08" w:rsidRPr="00015FD3" w14:paraId="335AAD58" w14:textId="77777777" w:rsidTr="00890A1B">
        <w:tc>
          <w:tcPr>
            <w:tcW w:w="1809" w:type="dxa"/>
          </w:tcPr>
          <w:p w14:paraId="5A849CF4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visuels</w:t>
            </w:r>
          </w:p>
        </w:tc>
        <w:tc>
          <w:tcPr>
            <w:tcW w:w="316" w:type="dxa"/>
            <w:shd w:val="clear" w:color="auto" w:fill="FFCC00"/>
          </w:tcPr>
          <w:p w14:paraId="2C8632E1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1</w:t>
            </w:r>
          </w:p>
        </w:tc>
      </w:tr>
      <w:tr w:rsidR="00B81A08" w:rsidRPr="00015FD3" w14:paraId="51D6FEF7" w14:textId="77777777" w:rsidTr="00890A1B">
        <w:tc>
          <w:tcPr>
            <w:tcW w:w="1809" w:type="dxa"/>
          </w:tcPr>
          <w:p w14:paraId="38B8C703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du son</w:t>
            </w:r>
          </w:p>
        </w:tc>
        <w:tc>
          <w:tcPr>
            <w:tcW w:w="316" w:type="dxa"/>
            <w:shd w:val="clear" w:color="auto" w:fill="92D050"/>
          </w:tcPr>
          <w:p w14:paraId="23B780DA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2</w:t>
            </w:r>
          </w:p>
        </w:tc>
      </w:tr>
      <w:tr w:rsidR="00B81A08" w:rsidRPr="00015FD3" w14:paraId="7294FC59" w14:textId="77777777" w:rsidTr="00890A1B">
        <w:tc>
          <w:tcPr>
            <w:tcW w:w="1809" w:type="dxa"/>
          </w:tcPr>
          <w:p w14:paraId="4000266B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du quotidien</w:t>
            </w:r>
          </w:p>
        </w:tc>
        <w:tc>
          <w:tcPr>
            <w:tcW w:w="316" w:type="dxa"/>
            <w:shd w:val="clear" w:color="auto" w:fill="7030A0"/>
          </w:tcPr>
          <w:p w14:paraId="60CEA4CB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3</w:t>
            </w:r>
          </w:p>
        </w:tc>
      </w:tr>
      <w:tr w:rsidR="00B81A08" w:rsidRPr="00015FD3" w14:paraId="360BC95B" w14:textId="77777777" w:rsidTr="00890A1B">
        <w:tc>
          <w:tcPr>
            <w:tcW w:w="1809" w:type="dxa"/>
          </w:tcPr>
          <w:p w14:paraId="58A1E528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de l’espace</w:t>
            </w:r>
          </w:p>
        </w:tc>
        <w:tc>
          <w:tcPr>
            <w:tcW w:w="316" w:type="dxa"/>
            <w:shd w:val="clear" w:color="auto" w:fill="00B0F0"/>
          </w:tcPr>
          <w:p w14:paraId="55E10F10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4</w:t>
            </w:r>
          </w:p>
        </w:tc>
      </w:tr>
      <w:tr w:rsidR="00B81A08" w:rsidRPr="00015FD3" w14:paraId="02F21E4E" w14:textId="77777777" w:rsidTr="00890A1B">
        <w:tc>
          <w:tcPr>
            <w:tcW w:w="1809" w:type="dxa"/>
          </w:tcPr>
          <w:p w14:paraId="7D387B27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vivants</w:t>
            </w:r>
          </w:p>
        </w:tc>
        <w:tc>
          <w:tcPr>
            <w:tcW w:w="316" w:type="dxa"/>
            <w:shd w:val="clear" w:color="auto" w:fill="002060"/>
          </w:tcPr>
          <w:p w14:paraId="7AD971DD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5</w:t>
            </w:r>
          </w:p>
        </w:tc>
      </w:tr>
      <w:tr w:rsidR="00B81A08" w:rsidRPr="00015FD3" w14:paraId="74B81A3F" w14:textId="77777777" w:rsidTr="00890A1B">
        <w:tc>
          <w:tcPr>
            <w:tcW w:w="1809" w:type="dxa"/>
          </w:tcPr>
          <w:p w14:paraId="1D8142EC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Arts du langage</w:t>
            </w:r>
          </w:p>
        </w:tc>
        <w:tc>
          <w:tcPr>
            <w:tcW w:w="316" w:type="dxa"/>
            <w:shd w:val="clear" w:color="auto" w:fill="FF0000"/>
          </w:tcPr>
          <w:p w14:paraId="02F10E24" w14:textId="77777777" w:rsidR="00B81A08" w:rsidRPr="00015FD3" w:rsidRDefault="00B81A08" w:rsidP="00015FD3">
            <w:pPr>
              <w:rPr>
                <w:b/>
                <w:sz w:val="20"/>
                <w:szCs w:val="20"/>
              </w:rPr>
            </w:pPr>
            <w:r w:rsidRPr="00015FD3">
              <w:rPr>
                <w:b/>
                <w:sz w:val="20"/>
                <w:szCs w:val="20"/>
              </w:rPr>
              <w:t>6</w:t>
            </w:r>
          </w:p>
        </w:tc>
      </w:tr>
    </w:tbl>
    <w:p w14:paraId="55D3D24E" w14:textId="77777777" w:rsidR="00C77B16" w:rsidRDefault="00C77B16"/>
    <w:p w14:paraId="3A37EF00" w14:textId="77777777" w:rsidR="00B81A08" w:rsidRDefault="00B81A08" w:rsidP="00B81A08">
      <w:pPr>
        <w:jc w:val="center"/>
        <w:rPr>
          <w:b/>
          <w:sz w:val="32"/>
          <w:szCs w:val="32"/>
        </w:rPr>
      </w:pPr>
    </w:p>
    <w:p w14:paraId="0ED8A5B9" w14:textId="77777777" w:rsidR="00B81A08" w:rsidRDefault="00B81A08" w:rsidP="00B81A08">
      <w:pPr>
        <w:jc w:val="center"/>
        <w:rPr>
          <w:b/>
          <w:sz w:val="32"/>
          <w:szCs w:val="32"/>
        </w:rPr>
      </w:pPr>
    </w:p>
    <w:p w14:paraId="285A7211" w14:textId="77777777" w:rsidR="00B81A08" w:rsidRPr="00B81A08" w:rsidRDefault="00B81A08" w:rsidP="00B81A08">
      <w:pPr>
        <w:rPr>
          <w:b/>
          <w:sz w:val="40"/>
          <w:szCs w:val="40"/>
        </w:rPr>
      </w:pPr>
      <w:r>
        <w:rPr>
          <w:b/>
          <w:sz w:val="32"/>
          <w:szCs w:val="32"/>
        </w:rPr>
        <w:t xml:space="preserve">             </w:t>
      </w:r>
      <w:r w:rsidR="005D57A5">
        <w:rPr>
          <w:b/>
          <w:sz w:val="40"/>
          <w:szCs w:val="40"/>
          <w:bdr w:val="single" w:sz="4" w:space="0" w:color="auto"/>
        </w:rPr>
        <w:t>Les œuvres r</w:t>
      </w:r>
      <w:r w:rsidRPr="00B81A08">
        <w:rPr>
          <w:b/>
          <w:sz w:val="40"/>
          <w:szCs w:val="40"/>
          <w:bdr w:val="single" w:sz="4" w:space="0" w:color="auto"/>
        </w:rPr>
        <w:t>encontrées</w:t>
      </w:r>
    </w:p>
    <w:p w14:paraId="30D6B112" w14:textId="77777777" w:rsidR="00B81A08" w:rsidRDefault="00B81A08" w:rsidP="00B81A08">
      <w:pPr>
        <w:rPr>
          <w:b/>
          <w:sz w:val="32"/>
          <w:szCs w:val="32"/>
        </w:rPr>
      </w:pPr>
    </w:p>
    <w:p w14:paraId="3753D08A" w14:textId="77777777" w:rsidR="00B81A08" w:rsidRDefault="00B81A08" w:rsidP="00B81A08">
      <w:pPr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948"/>
        <w:gridCol w:w="3403"/>
        <w:gridCol w:w="2540"/>
        <w:gridCol w:w="323"/>
        <w:gridCol w:w="322"/>
        <w:gridCol w:w="322"/>
        <w:gridCol w:w="321"/>
      </w:tblGrid>
      <w:tr w:rsidR="00794A3F" w:rsidRPr="00015FD3" w14:paraId="6ACA9C95" w14:textId="77777777" w:rsidTr="00794A3F">
        <w:tc>
          <w:tcPr>
            <w:tcW w:w="896" w:type="dxa"/>
            <w:shd w:val="clear" w:color="auto" w:fill="DDD9C3"/>
          </w:tcPr>
          <w:p w14:paraId="2573FF2C" w14:textId="77777777" w:rsidR="00EB0556" w:rsidRDefault="00EB0556" w:rsidP="00015FD3">
            <w:pPr>
              <w:jc w:val="center"/>
              <w:rPr>
                <w:b/>
              </w:rPr>
            </w:pPr>
          </w:p>
          <w:p w14:paraId="6E1107EF" w14:textId="77777777" w:rsidR="00794A3F" w:rsidRPr="005D57A5" w:rsidRDefault="00794A3F" w:rsidP="00015FD3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952" w:type="dxa"/>
            <w:shd w:val="clear" w:color="auto" w:fill="DDD9C3"/>
          </w:tcPr>
          <w:p w14:paraId="1E6A4A92" w14:textId="77777777" w:rsidR="00794A3F" w:rsidRPr="005D57A5" w:rsidRDefault="00794A3F" w:rsidP="00015FD3">
            <w:pPr>
              <w:jc w:val="center"/>
              <w:rPr>
                <w:b/>
              </w:rPr>
            </w:pPr>
            <w:r w:rsidRPr="005D57A5">
              <w:rPr>
                <w:b/>
              </w:rPr>
              <w:t>Niveau de classe</w:t>
            </w:r>
          </w:p>
        </w:tc>
        <w:tc>
          <w:tcPr>
            <w:tcW w:w="3546" w:type="dxa"/>
            <w:shd w:val="clear" w:color="auto" w:fill="DDD9C3"/>
          </w:tcPr>
          <w:p w14:paraId="6EBB887F" w14:textId="77777777" w:rsidR="00794A3F" w:rsidRPr="00015FD3" w:rsidRDefault="00794A3F" w:rsidP="00015F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Titre</w:t>
            </w:r>
          </w:p>
        </w:tc>
        <w:tc>
          <w:tcPr>
            <w:tcW w:w="2598" w:type="dxa"/>
            <w:shd w:val="clear" w:color="auto" w:fill="DDD9C3"/>
          </w:tcPr>
          <w:p w14:paraId="2B705897" w14:textId="77777777" w:rsidR="00794A3F" w:rsidRPr="00015FD3" w:rsidRDefault="00794A3F" w:rsidP="00015FD3">
            <w:pPr>
              <w:jc w:val="center"/>
              <w:rPr>
                <w:b/>
                <w:sz w:val="32"/>
                <w:szCs w:val="32"/>
              </w:rPr>
            </w:pPr>
            <w:r w:rsidRPr="00015FD3">
              <w:rPr>
                <w:b/>
                <w:sz w:val="32"/>
                <w:szCs w:val="32"/>
              </w:rPr>
              <w:t>Auteur</w:t>
            </w:r>
            <w:r>
              <w:rPr>
                <w:b/>
                <w:sz w:val="32"/>
                <w:szCs w:val="32"/>
              </w:rPr>
              <w:t>(</w:t>
            </w:r>
            <w:r w:rsidRPr="00015FD3">
              <w:rPr>
                <w:b/>
                <w:sz w:val="32"/>
                <w:szCs w:val="32"/>
              </w:rPr>
              <w:t>s</w:t>
            </w:r>
            <w:r>
              <w:rPr>
                <w:b/>
                <w:sz w:val="32"/>
                <w:szCs w:val="32"/>
              </w:rPr>
              <w:t>)</w:t>
            </w:r>
          </w:p>
        </w:tc>
        <w:tc>
          <w:tcPr>
            <w:tcW w:w="1296" w:type="dxa"/>
            <w:gridSpan w:val="4"/>
            <w:shd w:val="clear" w:color="auto" w:fill="DDD9C3"/>
          </w:tcPr>
          <w:p w14:paraId="1003546D" w14:textId="77777777" w:rsidR="00794A3F" w:rsidRPr="00015FD3" w:rsidRDefault="00794A3F" w:rsidP="00015FD3">
            <w:pPr>
              <w:jc w:val="center"/>
              <w:rPr>
                <w:b/>
              </w:rPr>
            </w:pPr>
            <w:r w:rsidRPr="00015FD3">
              <w:rPr>
                <w:b/>
              </w:rPr>
              <w:t>Domaine</w:t>
            </w:r>
            <w:r>
              <w:rPr>
                <w:b/>
              </w:rPr>
              <w:t>s</w:t>
            </w:r>
            <w:r w:rsidRPr="00015FD3">
              <w:rPr>
                <w:b/>
              </w:rPr>
              <w:t xml:space="preserve"> artistique</w:t>
            </w:r>
          </w:p>
        </w:tc>
      </w:tr>
      <w:tr w:rsidR="00794A3F" w:rsidRPr="00015FD3" w14:paraId="74B84270" w14:textId="77777777" w:rsidTr="00794A3F">
        <w:tc>
          <w:tcPr>
            <w:tcW w:w="896" w:type="dxa"/>
          </w:tcPr>
          <w:p w14:paraId="79E5E8C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420F73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7FB98EE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0CAB8F5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CA7575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ACDC6A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34A8A5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DA9589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14E56751" w14:textId="77777777" w:rsidTr="00794A3F">
        <w:tc>
          <w:tcPr>
            <w:tcW w:w="896" w:type="dxa"/>
          </w:tcPr>
          <w:p w14:paraId="5BD9BB9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AFFA33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C24863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303E9A2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CAD2C7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A8F26E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0D4076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12D60C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0F7D7F60" w14:textId="77777777" w:rsidTr="00794A3F">
        <w:tc>
          <w:tcPr>
            <w:tcW w:w="896" w:type="dxa"/>
          </w:tcPr>
          <w:p w14:paraId="3FB93F6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0C330D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1B362FD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08D6A66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DBB4A1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516FBF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DCC62B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4F393E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00B18036" w14:textId="77777777" w:rsidTr="00794A3F">
        <w:tc>
          <w:tcPr>
            <w:tcW w:w="896" w:type="dxa"/>
          </w:tcPr>
          <w:p w14:paraId="5C8C4EC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DB71E6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515534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E28445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9D2F2B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CB5E49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90E6E3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9A6D7C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81EA777" w14:textId="77777777" w:rsidTr="00794A3F">
        <w:tc>
          <w:tcPr>
            <w:tcW w:w="896" w:type="dxa"/>
          </w:tcPr>
          <w:p w14:paraId="3490359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1B64AE8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00878F9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B9CC50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83F509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0043AC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D4FB07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532C78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23516AF6" w14:textId="77777777" w:rsidTr="00794A3F">
        <w:tc>
          <w:tcPr>
            <w:tcW w:w="896" w:type="dxa"/>
          </w:tcPr>
          <w:p w14:paraId="7B0B7D5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2D5194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438619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42047D5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148D51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223711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4B6D08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46BB6D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0629022" w14:textId="77777777" w:rsidTr="00794A3F">
        <w:tc>
          <w:tcPr>
            <w:tcW w:w="896" w:type="dxa"/>
          </w:tcPr>
          <w:p w14:paraId="05811C9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532695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39FF964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1D34142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1F6F70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A6F00D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F7EF36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44D312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625B3E4" w14:textId="77777777" w:rsidTr="00794A3F">
        <w:tc>
          <w:tcPr>
            <w:tcW w:w="896" w:type="dxa"/>
          </w:tcPr>
          <w:p w14:paraId="40405DB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057140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27A7803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FEEC8F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6A0DE8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4850A3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EE532B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9D7C82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4C1B7943" w14:textId="77777777" w:rsidTr="00794A3F">
        <w:tc>
          <w:tcPr>
            <w:tcW w:w="896" w:type="dxa"/>
          </w:tcPr>
          <w:p w14:paraId="4F730F4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C1D6A9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5F8ECFE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04CA17A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7FB040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3D5E1D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F45235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A6A53B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A31DCF7" w14:textId="77777777" w:rsidTr="00794A3F">
        <w:tc>
          <w:tcPr>
            <w:tcW w:w="896" w:type="dxa"/>
          </w:tcPr>
          <w:p w14:paraId="5507E5F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2B0F154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7CAFC34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7DE3FC2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E4DFB6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0B35D8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C1841E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9A56C2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07312743" w14:textId="77777777" w:rsidTr="00794A3F">
        <w:tc>
          <w:tcPr>
            <w:tcW w:w="896" w:type="dxa"/>
          </w:tcPr>
          <w:p w14:paraId="15F6EBA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3CBB9CD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047DCEC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971C7B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D0765C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FD8B39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76EDDC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33F1C6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7BFD49F0" w14:textId="77777777" w:rsidTr="00794A3F">
        <w:tc>
          <w:tcPr>
            <w:tcW w:w="896" w:type="dxa"/>
          </w:tcPr>
          <w:p w14:paraId="03BBDD4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5924BF8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71D3F2C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B16D07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547E9A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2DB7AB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8FFB08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423C9B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451D3D7E" w14:textId="77777777" w:rsidTr="00794A3F">
        <w:tc>
          <w:tcPr>
            <w:tcW w:w="896" w:type="dxa"/>
          </w:tcPr>
          <w:p w14:paraId="3F0A76B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F7863E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189D7B9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C9A640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9FC787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5A7880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71BA54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A9F877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5FB62EEB" w14:textId="77777777" w:rsidTr="00794A3F">
        <w:tc>
          <w:tcPr>
            <w:tcW w:w="896" w:type="dxa"/>
          </w:tcPr>
          <w:p w14:paraId="0DCCF36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AA1733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6ECE719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00E9129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87BD9A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25942C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5643F6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1E0FF7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A64336F" w14:textId="77777777" w:rsidTr="00794A3F">
        <w:tc>
          <w:tcPr>
            <w:tcW w:w="896" w:type="dxa"/>
          </w:tcPr>
          <w:p w14:paraId="6B32E12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19F3C78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383AF27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4873B5D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A12C17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C9477A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6BE11F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4C3E63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477C96BE" w14:textId="77777777" w:rsidTr="00794A3F">
        <w:tc>
          <w:tcPr>
            <w:tcW w:w="896" w:type="dxa"/>
          </w:tcPr>
          <w:p w14:paraId="2116068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65058E1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2129A7E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61C348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318A59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3957DA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9033E4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C79CB6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5EF1C8DB" w14:textId="77777777" w:rsidTr="00794A3F">
        <w:tc>
          <w:tcPr>
            <w:tcW w:w="896" w:type="dxa"/>
          </w:tcPr>
          <w:p w14:paraId="11AFC19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1EA21A5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BD951B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B200E8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7DB1ED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C3B4CC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9FCBE3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019201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64558D2D" w14:textId="77777777" w:rsidTr="00794A3F">
        <w:tc>
          <w:tcPr>
            <w:tcW w:w="896" w:type="dxa"/>
          </w:tcPr>
          <w:p w14:paraId="7CB36EF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AB51FC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6190B62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07AA1F5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4800BA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F4C5D2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F9ED70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BABAE9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7B648110" w14:textId="77777777" w:rsidTr="00794A3F">
        <w:tc>
          <w:tcPr>
            <w:tcW w:w="896" w:type="dxa"/>
          </w:tcPr>
          <w:p w14:paraId="4115EBA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0FDA27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1D4E3EF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DD2691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C176BA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9895C8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5AF7AE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80A3A1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0441B0B6" w14:textId="77777777" w:rsidTr="00794A3F">
        <w:tc>
          <w:tcPr>
            <w:tcW w:w="896" w:type="dxa"/>
          </w:tcPr>
          <w:p w14:paraId="59B83FC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C7427B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5F2355B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699C31F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835741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5B3B2B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9DC8CF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D19DD0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1EB74417" w14:textId="77777777" w:rsidTr="00794A3F">
        <w:tc>
          <w:tcPr>
            <w:tcW w:w="896" w:type="dxa"/>
          </w:tcPr>
          <w:p w14:paraId="6724F50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0FDA0A1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3AC2767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1487A97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493E33F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881D36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7982FB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46B981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79C8E1D4" w14:textId="77777777" w:rsidTr="00794A3F">
        <w:tc>
          <w:tcPr>
            <w:tcW w:w="896" w:type="dxa"/>
          </w:tcPr>
          <w:p w14:paraId="77BBD8A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7C72941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52A9380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40D6A15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4F8165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C7DE6F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45135A84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284554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3754708A" w14:textId="77777777" w:rsidTr="00794A3F">
        <w:tc>
          <w:tcPr>
            <w:tcW w:w="896" w:type="dxa"/>
          </w:tcPr>
          <w:p w14:paraId="2A8C7C1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6A80BAB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678717A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44A43FF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C367A5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1010BE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031F608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7B8605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329A9A33" w14:textId="77777777" w:rsidTr="00794A3F">
        <w:tc>
          <w:tcPr>
            <w:tcW w:w="896" w:type="dxa"/>
          </w:tcPr>
          <w:p w14:paraId="3D6E1D3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463EB4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846A96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59DE031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528D94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B2354E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57DD86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7E4764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3B4733BF" w14:textId="77777777" w:rsidTr="00794A3F">
        <w:tc>
          <w:tcPr>
            <w:tcW w:w="896" w:type="dxa"/>
          </w:tcPr>
          <w:p w14:paraId="701A5B89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3E367BC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4B372F13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1F15C512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135FCD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F325C0A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A01B67D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6EC29E7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7675070D" w14:textId="77777777" w:rsidTr="00794A3F">
        <w:tc>
          <w:tcPr>
            <w:tcW w:w="896" w:type="dxa"/>
          </w:tcPr>
          <w:p w14:paraId="3598F67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834D38E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2DA4C6A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2564D26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27E7761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75A9C8D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D8B99D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3F99483C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  <w:tr w:rsidR="00794A3F" w:rsidRPr="00015FD3" w14:paraId="7D473BBB" w14:textId="77777777" w:rsidTr="00794A3F">
        <w:tc>
          <w:tcPr>
            <w:tcW w:w="896" w:type="dxa"/>
          </w:tcPr>
          <w:p w14:paraId="029C751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952" w:type="dxa"/>
          </w:tcPr>
          <w:p w14:paraId="47448E1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546" w:type="dxa"/>
          </w:tcPr>
          <w:p w14:paraId="2C0C75BB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2598" w:type="dxa"/>
          </w:tcPr>
          <w:p w14:paraId="750D6231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1D7CFB26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EBB9255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5CE9A33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  <w:tc>
          <w:tcPr>
            <w:tcW w:w="324" w:type="dxa"/>
          </w:tcPr>
          <w:p w14:paraId="0A266040" w14:textId="77777777" w:rsidR="00794A3F" w:rsidRPr="00015FD3" w:rsidRDefault="00794A3F" w:rsidP="00B81A08">
            <w:pPr>
              <w:rPr>
                <w:b/>
                <w:sz w:val="32"/>
                <w:szCs w:val="32"/>
              </w:rPr>
            </w:pPr>
          </w:p>
        </w:tc>
      </w:tr>
    </w:tbl>
    <w:p w14:paraId="30CB75E3" w14:textId="77777777" w:rsidR="00B81A08" w:rsidRDefault="00B81A08" w:rsidP="00B81A08">
      <w:pPr>
        <w:rPr>
          <w:b/>
          <w:sz w:val="32"/>
          <w:szCs w:val="32"/>
        </w:rPr>
      </w:pPr>
    </w:p>
    <w:sectPr w:rsidR="00B81A08" w:rsidSect="00C77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08"/>
    <w:rsid w:val="00015FD3"/>
    <w:rsid w:val="002328DC"/>
    <w:rsid w:val="002C145E"/>
    <w:rsid w:val="005D57A5"/>
    <w:rsid w:val="00794A3F"/>
    <w:rsid w:val="00890A1B"/>
    <w:rsid w:val="00B81A08"/>
    <w:rsid w:val="00C010E0"/>
    <w:rsid w:val="00C648C2"/>
    <w:rsid w:val="00C77B16"/>
    <w:rsid w:val="00C85B2D"/>
    <w:rsid w:val="00CE22E7"/>
    <w:rsid w:val="00D75A93"/>
    <w:rsid w:val="00DA4D8B"/>
    <w:rsid w:val="00EB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46933"/>
  <w15:chartTrackingRefBased/>
  <w15:docId w15:val="{B2875E54-A0A2-4FCB-956C-F0CF2381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81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Arts visuels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Arts visuels</dc:title>
  <dc:subject/>
  <dc:creator>IA28</dc:creator>
  <cp:keywords/>
  <cp:lastModifiedBy>Clément Kerdoncuff</cp:lastModifiedBy>
  <cp:revision>2</cp:revision>
  <cp:lastPrinted>2013-06-11T13:21:00Z</cp:lastPrinted>
  <dcterms:created xsi:type="dcterms:W3CDTF">2024-11-12T09:41:00Z</dcterms:created>
  <dcterms:modified xsi:type="dcterms:W3CDTF">2024-11-12T09:41:00Z</dcterms:modified>
</cp:coreProperties>
</file>