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6A1" w:rsidRDefault="004D424C">
      <w:r>
        <w:t xml:space="preserve">Lancement feuille de route EAC – </w:t>
      </w:r>
      <w:proofErr w:type="spellStart"/>
      <w:r>
        <w:t>Degesco</w:t>
      </w:r>
      <w:proofErr w:type="spellEnd"/>
      <w:r>
        <w:t xml:space="preserve"> – 1</w:t>
      </w:r>
      <w:r w:rsidRPr="004D424C">
        <w:rPr>
          <w:vertAlign w:val="superscript"/>
        </w:rPr>
        <w:t>er</w:t>
      </w:r>
      <w:r>
        <w:t xml:space="preserve"> degré</w:t>
      </w:r>
    </w:p>
    <w:p w:rsidR="004D424C" w:rsidRDefault="004D424C"/>
    <w:p w:rsidR="004D424C" w:rsidRDefault="004D424C">
      <w:r>
        <w:t xml:space="preserve">Codir délocalisé Asso B28 </w:t>
      </w:r>
      <w:bookmarkStart w:id="0" w:name="_GoBack"/>
      <w:bookmarkEnd w:id="0"/>
    </w:p>
    <w:p w:rsidR="004D424C" w:rsidRDefault="004D424C">
      <w:r>
        <w:t>PNF en janvier</w:t>
      </w:r>
    </w:p>
    <w:p w:rsidR="004D424C" w:rsidRDefault="004D424C">
      <w:r>
        <w:t>Lien avec fondamentaux</w:t>
      </w:r>
    </w:p>
    <w:p w:rsidR="004D424C" w:rsidRDefault="004D424C">
      <w:r>
        <w:t>Egalité sur le territoire : rurales</w:t>
      </w:r>
    </w:p>
    <w:p w:rsidR="004D424C" w:rsidRDefault="004D424C">
      <w:r>
        <w:t>Lien EAC et sciences/mathématiques</w:t>
      </w:r>
    </w:p>
    <w:p w:rsidR="004D424C" w:rsidRDefault="004D424C"/>
    <w:p w:rsidR="004D424C" w:rsidRDefault="004D424C">
      <w:r>
        <w:t xml:space="preserve">Plan d’action de formation : </w:t>
      </w:r>
    </w:p>
    <w:p w:rsidR="004D424C" w:rsidRDefault="004D424C">
      <w:r>
        <w:t xml:space="preserve">Eval </w:t>
      </w:r>
      <w:proofErr w:type="spellStart"/>
      <w:r>
        <w:t>nat</w:t>
      </w:r>
      <w:proofErr w:type="spellEnd"/>
      <w:r>
        <w:t xml:space="preserve"> autour de bassins de collège</w:t>
      </w:r>
    </w:p>
    <w:p w:rsidR="004D424C" w:rsidRDefault="004D424C">
      <w:r>
        <w:t xml:space="preserve">Elaboration du projet d’école avec plan d’action en lien avec les 4 entrées </w:t>
      </w:r>
    </w:p>
    <w:p w:rsidR="004D424C" w:rsidRDefault="004D424C">
      <w:r>
        <w:t>2</w:t>
      </w:r>
      <w:r w:rsidRPr="004D424C">
        <w:rPr>
          <w:vertAlign w:val="superscript"/>
        </w:rPr>
        <w:t>ème</w:t>
      </w:r>
      <w:r>
        <w:t xml:space="preserve"> année : équipes formulent elles-mêmes la problématique et les besoins de formation</w:t>
      </w:r>
    </w:p>
    <w:p w:rsidR="004D424C" w:rsidRDefault="004D424C">
      <w:r>
        <w:t>Plan Fr</w:t>
      </w:r>
    </w:p>
    <w:p w:rsidR="004D424C" w:rsidRDefault="004D424C">
      <w:r>
        <w:t xml:space="preserve">Plan n+1 : avec soutien des </w:t>
      </w:r>
      <w:proofErr w:type="spellStart"/>
      <w:r>
        <w:t>equipes</w:t>
      </w:r>
      <w:proofErr w:type="spellEnd"/>
      <w:r>
        <w:t xml:space="preserve"> de circo </w:t>
      </w:r>
    </w:p>
    <w:p w:rsidR="004D424C" w:rsidRDefault="004D424C">
      <w:r>
        <w:t>Plan maths</w:t>
      </w:r>
    </w:p>
    <w:p w:rsidR="004D424C" w:rsidRDefault="004D424C">
      <w:r>
        <w:t>Plan n+1 : idem</w:t>
      </w:r>
    </w:p>
    <w:p w:rsidR="004D424C" w:rsidRDefault="004D424C">
      <w:r>
        <w:t xml:space="preserve">18h de </w:t>
      </w:r>
      <w:proofErr w:type="spellStart"/>
      <w:r>
        <w:t>form</w:t>
      </w:r>
      <w:proofErr w:type="spellEnd"/>
      <w:r>
        <w:t xml:space="preserve"> +12h avec les partenaires pour projets particuliers (TER, Label)</w:t>
      </w:r>
    </w:p>
    <w:p w:rsidR="004D424C" w:rsidRDefault="004D424C">
      <w:r>
        <w:t xml:space="preserve">Place IEN renforcée </w:t>
      </w:r>
    </w:p>
    <w:p w:rsidR="004D424C" w:rsidRDefault="004D424C">
      <w:r>
        <w:t>Croisements disciplinaires</w:t>
      </w:r>
      <w:r w:rsidR="00C30CED">
        <w:t> : mise en œuvre de formations pour ces croisements</w:t>
      </w:r>
    </w:p>
    <w:p w:rsidR="00C30CED" w:rsidRDefault="00C30CED">
      <w:r>
        <w:t>Plans collectifs portés par une équipe</w:t>
      </w:r>
    </w:p>
    <w:p w:rsidR="00C30CED" w:rsidRDefault="00C30CED">
      <w:r>
        <w:t xml:space="preserve">IPS </w:t>
      </w:r>
      <w:proofErr w:type="spellStart"/>
      <w:r>
        <w:t>nat</w:t>
      </w:r>
      <w:proofErr w:type="spellEnd"/>
      <w:r>
        <w:t xml:space="preserve"> 105 -18 : IPS 101 dans le privé </w:t>
      </w:r>
      <w:proofErr w:type="spellStart"/>
      <w:r>
        <w:t>centre ville</w:t>
      </w:r>
      <w:proofErr w:type="spellEnd"/>
      <w:r>
        <w:t xml:space="preserve"> / 115 – reste du 18 </w:t>
      </w:r>
      <w:proofErr w:type="spellStart"/>
      <w:r>
        <w:t>inf</w:t>
      </w:r>
      <w:proofErr w:type="spellEnd"/>
      <w:r>
        <w:t xml:space="preserve"> à 100</w:t>
      </w:r>
    </w:p>
    <w:p w:rsidR="00C30CED" w:rsidRDefault="00C30CED">
      <w:r>
        <w:t xml:space="preserve">EAC pour apporter dimension </w:t>
      </w:r>
      <w:proofErr w:type="spellStart"/>
      <w:r>
        <w:t>cult</w:t>
      </w:r>
      <w:proofErr w:type="spellEnd"/>
    </w:p>
    <w:p w:rsidR="00C30CED" w:rsidRDefault="00C30CED">
      <w:r>
        <w:t>Pole d’éduc rurale avec mutualisation des équipements des communes</w:t>
      </w:r>
    </w:p>
    <w:p w:rsidR="00C30CED" w:rsidRDefault="00C30CED">
      <w:r>
        <w:t>Liens avec compétences psy soc</w:t>
      </w:r>
    </w:p>
    <w:p w:rsidR="00C30CED" w:rsidRDefault="00C30CED">
      <w:r>
        <w:t xml:space="preserve">Dans axes de W : connaitre/ appliquer /raisonner vers </w:t>
      </w:r>
      <w:proofErr w:type="spellStart"/>
      <w:r>
        <w:t>l’ens</w:t>
      </w:r>
      <w:proofErr w:type="spellEnd"/>
      <w:r>
        <w:t xml:space="preserve"> explicite</w:t>
      </w:r>
    </w:p>
    <w:p w:rsidR="00C30CED" w:rsidRDefault="00C30CED">
      <w:r>
        <w:t xml:space="preserve">Temps dans séances de classe : </w:t>
      </w:r>
    </w:p>
    <w:p w:rsidR="00C30CED" w:rsidRDefault="00207BFD">
      <w:r>
        <w:t xml:space="preserve">TER : comment mesurer les effets ? sans instrumentaliser </w:t>
      </w:r>
    </w:p>
    <w:p w:rsidR="001D7CC5" w:rsidRDefault="001D7CC5">
      <w:r>
        <w:t>Certifications complémentaire Art BO 2003 : peu dans le 1</w:t>
      </w:r>
      <w:r w:rsidRPr="001D7CC5">
        <w:rPr>
          <w:vertAlign w:val="superscript"/>
        </w:rPr>
        <w:t>er</w:t>
      </w:r>
      <w:r>
        <w:t xml:space="preserve"> degré danse arts du cirque, </w:t>
      </w:r>
      <w:proofErr w:type="spellStart"/>
      <w:r>
        <w:t>hist</w:t>
      </w:r>
      <w:proofErr w:type="spellEnd"/>
      <w:r>
        <w:t xml:space="preserve"> des arts</w:t>
      </w:r>
    </w:p>
    <w:p w:rsidR="001D7CC5" w:rsidRDefault="001D7CC5">
      <w:r>
        <w:t xml:space="preserve">Théâtre – ciné </w:t>
      </w:r>
      <w:r w:rsidR="00D07FF4">
        <w:t>audiovisuel</w:t>
      </w:r>
      <w:r>
        <w:t>/</w:t>
      </w:r>
    </w:p>
    <w:p w:rsidR="00C30CED" w:rsidRDefault="001D7CC5">
      <w:r>
        <w:t xml:space="preserve">CHAT : demandée pour les PE </w:t>
      </w:r>
    </w:p>
    <w:p w:rsidR="001D7CC5" w:rsidRDefault="001D7CC5">
      <w:r>
        <w:t>Sur dossier/jury – partie théorique poussée – reconnu par le 2</w:t>
      </w:r>
      <w:r w:rsidRPr="001D7CC5">
        <w:rPr>
          <w:vertAlign w:val="superscript"/>
        </w:rPr>
        <w:t>nd</w:t>
      </w:r>
      <w:r>
        <w:t xml:space="preserve"> degré</w:t>
      </w:r>
    </w:p>
    <w:p w:rsidR="001D7CC5" w:rsidRDefault="00D07FF4">
      <w:r>
        <w:lastRenderedPageBreak/>
        <w:t>EQC et plan chorale – Récré</w:t>
      </w:r>
      <w:r w:rsidR="00917D23">
        <w:t xml:space="preserve"> </w:t>
      </w:r>
      <w:r>
        <w:t>à son</w:t>
      </w:r>
    </w:p>
    <w:p w:rsidR="00C30CED" w:rsidRDefault="00C30CED"/>
    <w:p w:rsidR="00C30CED" w:rsidRDefault="00C30CED"/>
    <w:p w:rsidR="004D424C" w:rsidRDefault="004D424C"/>
    <w:p w:rsidR="004D424C" w:rsidRDefault="004D424C"/>
    <w:p w:rsidR="004D424C" w:rsidRDefault="004D424C"/>
    <w:p w:rsidR="004D424C" w:rsidRDefault="004D424C"/>
    <w:sectPr w:rsidR="004D4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4C"/>
    <w:rsid w:val="000D1FA1"/>
    <w:rsid w:val="001D7CC5"/>
    <w:rsid w:val="00207BFD"/>
    <w:rsid w:val="004D424C"/>
    <w:rsid w:val="00917D23"/>
    <w:rsid w:val="00C30CED"/>
    <w:rsid w:val="00D07FF4"/>
    <w:rsid w:val="00DB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1A990-F9D6-45D8-AACE-F76D79E2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Marie-Pierre HEBRARD</dc:creator>
  <cp:keywords/>
  <dc:description/>
  <cp:lastModifiedBy>Marie-Pierre HEBRARD</cp:lastModifiedBy>
  <cp:revision>1</cp:revision>
  <dcterms:created xsi:type="dcterms:W3CDTF">2024-12-17T12:45:00Z</dcterms:created>
  <dcterms:modified xsi:type="dcterms:W3CDTF">2024-12-20T08:41:00Z</dcterms:modified>
</cp:coreProperties>
</file>