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CB" w:rsidRDefault="00C25BA1">
      <w:pPr>
        <w:pStyle w:val="Pieddepage"/>
        <w:tabs>
          <w:tab w:val="clear" w:pos="9072"/>
        </w:tabs>
        <w:rPr>
          <w:rFonts w:ascii="Arial" w:hAnsi="Arial"/>
          <w:sz w:val="1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171825" cy="1209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096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BA1" w:rsidRPr="00C25BA1" w:rsidRDefault="00C25BA1" w:rsidP="00C25BA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25B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ÉTABLISSEMENT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8.55pt;margin-top:.8pt;width:249.75pt;height:9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" filled="f" strokecolor="black [3213]" strokeweight="2pt">
                <v:stroke linestyle="thinThin"/>
                <v:textbox>
                  <w:txbxContent>
                    <w:p w:rsidR="00C25BA1" w:rsidRPr="00C25BA1" w:rsidRDefault="00C25BA1" w:rsidP="00C25BA1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25B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ÉTABLISSEMENT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001ECFFA" wp14:editId="391D61B8">
            <wp:extent cx="1552575" cy="876300"/>
            <wp:effectExtent l="0" t="0" r="9525" b="0"/>
            <wp:docPr id="4" name="Image 3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BA" w:rsidRPr="0021071C" w:rsidRDefault="002458BA">
      <w:pPr>
        <w:pStyle w:val="Pieddepage"/>
        <w:tabs>
          <w:tab w:val="clear" w:pos="9072"/>
        </w:tabs>
        <w:rPr>
          <w:rFonts w:ascii="Arial" w:hAnsi="Arial"/>
          <w:sz w:val="16"/>
        </w:rPr>
      </w:pPr>
    </w:p>
    <w:p w:rsidR="0021071C" w:rsidRPr="0021071C" w:rsidRDefault="0021071C">
      <w:pPr>
        <w:pStyle w:val="Pieddepage"/>
        <w:tabs>
          <w:tab w:val="clear" w:pos="9072"/>
        </w:tabs>
        <w:rPr>
          <w:rFonts w:ascii="Arial" w:hAnsi="Arial"/>
          <w:sz w:val="16"/>
        </w:rPr>
      </w:pPr>
    </w:p>
    <w:p w:rsidR="00C411CB" w:rsidRPr="001460E5" w:rsidRDefault="00B422F6">
      <w:pPr>
        <w:rPr>
          <w:rFonts w:ascii="Arial" w:hAnsi="Arial"/>
          <w:b/>
          <w:color w:val="0000FF"/>
        </w:rPr>
      </w:pPr>
      <w:r w:rsidRPr="001460E5">
        <w:rPr>
          <w:rFonts w:ascii="Arial" w:hAnsi="Arial"/>
          <w:b/>
          <w:color w:val="0000FF"/>
        </w:rPr>
        <w:t xml:space="preserve">RECTORAT </w:t>
      </w:r>
      <w:r w:rsidR="00C80DEA" w:rsidRPr="001460E5">
        <w:rPr>
          <w:rFonts w:ascii="Arial" w:hAnsi="Arial"/>
          <w:b/>
          <w:color w:val="0000FF"/>
        </w:rPr>
        <w:t>–</w:t>
      </w:r>
      <w:r w:rsidRPr="001460E5">
        <w:rPr>
          <w:rFonts w:ascii="Arial" w:hAnsi="Arial"/>
          <w:b/>
          <w:color w:val="0000FF"/>
        </w:rPr>
        <w:t xml:space="preserve"> </w:t>
      </w:r>
      <w:r w:rsidR="00C80DEA" w:rsidRPr="001460E5">
        <w:rPr>
          <w:rFonts w:ascii="Arial" w:hAnsi="Arial"/>
          <w:b/>
          <w:color w:val="0000FF"/>
        </w:rPr>
        <w:t>DAM 2</w:t>
      </w:r>
    </w:p>
    <w:p w:rsidR="00C411CB" w:rsidRPr="001460E5" w:rsidRDefault="00C411CB">
      <w:pPr>
        <w:rPr>
          <w:rFonts w:ascii="Arial" w:hAnsi="Arial"/>
          <w:color w:val="0000FF"/>
        </w:rPr>
      </w:pPr>
      <w:r w:rsidRPr="001460E5">
        <w:rPr>
          <w:rFonts w:ascii="Arial" w:hAnsi="Arial"/>
          <w:color w:val="0000FF"/>
        </w:rPr>
        <w:sym w:font="Wingdings" w:char="F028"/>
      </w:r>
      <w:r w:rsidRPr="001460E5">
        <w:rPr>
          <w:rFonts w:ascii="Arial" w:hAnsi="Arial"/>
          <w:color w:val="0000FF"/>
        </w:rPr>
        <w:t xml:space="preserve"> 02.38.79.38.5</w:t>
      </w:r>
      <w:r w:rsidR="00C25BA1" w:rsidRPr="001460E5">
        <w:rPr>
          <w:rFonts w:ascii="Arial" w:hAnsi="Arial"/>
          <w:color w:val="0000FF"/>
        </w:rPr>
        <w:t>6</w:t>
      </w:r>
    </w:p>
    <w:p w:rsidR="00FB5A6C" w:rsidRPr="001460E5" w:rsidRDefault="0018330D" w:rsidP="00FB5A6C">
      <w:pPr>
        <w:rPr>
          <w:rFonts w:ascii="Arial" w:hAnsi="Arial"/>
        </w:rPr>
      </w:pPr>
      <w:hyperlink r:id="rId9" w:history="1">
        <w:r w:rsidR="00C80DEA" w:rsidRPr="001460E5">
          <w:rPr>
            <w:rStyle w:val="Lienhypertexte"/>
            <w:rFonts w:ascii="Arial" w:hAnsi="Arial"/>
          </w:rPr>
          <w:t>dam.sections@ac-orleans-tours.fr</w:t>
        </w:r>
      </w:hyperlink>
    </w:p>
    <w:p w:rsidR="00C411CB" w:rsidRPr="00C25BA1" w:rsidRDefault="00C411CB" w:rsidP="00B422F6">
      <w:pPr>
        <w:pStyle w:val="Pieddepage"/>
        <w:tabs>
          <w:tab w:val="clear" w:pos="9072"/>
        </w:tabs>
        <w:rPr>
          <w:rFonts w:ascii="Arial" w:hAnsi="Arial"/>
        </w:rPr>
      </w:pPr>
    </w:p>
    <w:p w:rsidR="00B422F6" w:rsidRPr="00C25BA1" w:rsidRDefault="00B422F6" w:rsidP="00B422F6">
      <w:pPr>
        <w:pStyle w:val="Pieddepage"/>
        <w:tabs>
          <w:tab w:val="clear" w:pos="9072"/>
        </w:tabs>
        <w:rPr>
          <w:rFonts w:ascii="Arial" w:hAnsi="Arial"/>
        </w:rPr>
      </w:pPr>
    </w:p>
    <w:p w:rsidR="00C411CB" w:rsidRPr="002458BA" w:rsidRDefault="00C411CB" w:rsidP="00677A26">
      <w:pPr>
        <w:pStyle w:val="Corpsdetexte2"/>
        <w:spacing w:line="276" w:lineRule="auto"/>
        <w:rPr>
          <w:szCs w:val="36"/>
        </w:rPr>
      </w:pPr>
      <w:r w:rsidRPr="002458BA">
        <w:rPr>
          <w:szCs w:val="36"/>
        </w:rPr>
        <w:t xml:space="preserve">DEMANDE DE </w:t>
      </w:r>
      <w:r w:rsidRPr="002458BA">
        <w:rPr>
          <w:szCs w:val="36"/>
          <w:highlight w:val="lightGray"/>
        </w:rPr>
        <w:t>RECONDUCTION</w:t>
      </w:r>
    </w:p>
    <w:p w:rsidR="00B422F6" w:rsidRPr="002458BA" w:rsidRDefault="00C411CB" w:rsidP="00677A26">
      <w:pPr>
        <w:pStyle w:val="Corpsdetexte2"/>
        <w:spacing w:line="276" w:lineRule="auto"/>
        <w:rPr>
          <w:szCs w:val="36"/>
        </w:rPr>
      </w:pPr>
      <w:r w:rsidRPr="002458BA">
        <w:rPr>
          <w:szCs w:val="36"/>
        </w:rPr>
        <w:t>DE LA SECTION SPORTIVE SCOLAIRE</w:t>
      </w:r>
    </w:p>
    <w:p w:rsidR="00C411CB" w:rsidRPr="002458BA" w:rsidRDefault="006546E4" w:rsidP="00677A26">
      <w:pPr>
        <w:pStyle w:val="Corpsdetexte2"/>
        <w:spacing w:line="276" w:lineRule="auto"/>
        <w:rPr>
          <w:szCs w:val="36"/>
        </w:rPr>
      </w:pPr>
      <w:r w:rsidRPr="002458BA">
        <w:rPr>
          <w:i/>
          <w:szCs w:val="36"/>
          <w:u w:val="single"/>
        </w:rPr>
        <w:t>COLLÈ</w:t>
      </w:r>
      <w:r w:rsidR="00C411CB" w:rsidRPr="002458BA">
        <w:rPr>
          <w:i/>
          <w:szCs w:val="36"/>
          <w:u w:val="single"/>
        </w:rPr>
        <w:t>GES</w:t>
      </w:r>
      <w:r w:rsidR="00C411CB" w:rsidRPr="002458BA">
        <w:rPr>
          <w:szCs w:val="36"/>
        </w:rPr>
        <w:t xml:space="preserve"> </w:t>
      </w:r>
      <w:r w:rsidR="00EF6EA9" w:rsidRPr="002458BA">
        <w:rPr>
          <w:szCs w:val="36"/>
        </w:rPr>
        <w:t xml:space="preserve">/ </w:t>
      </w:r>
      <w:r w:rsidR="00290891" w:rsidRPr="002458BA">
        <w:rPr>
          <w:i/>
          <w:szCs w:val="36"/>
          <w:u w:val="single"/>
        </w:rPr>
        <w:t>LYCÉ</w:t>
      </w:r>
      <w:r w:rsidR="00EF6EA9" w:rsidRPr="002458BA">
        <w:rPr>
          <w:i/>
          <w:szCs w:val="36"/>
          <w:u w:val="single"/>
        </w:rPr>
        <w:t>ES</w:t>
      </w:r>
    </w:p>
    <w:p w:rsidR="002458BA" w:rsidRPr="00D6539A" w:rsidRDefault="002458BA" w:rsidP="00677A26">
      <w:pPr>
        <w:spacing w:line="276" w:lineRule="auto"/>
        <w:jc w:val="center"/>
        <w:rPr>
          <w:rFonts w:ascii="Arial" w:hAnsi="Arial"/>
          <w:b/>
          <w:sz w:val="32"/>
          <w:szCs w:val="32"/>
        </w:rPr>
      </w:pPr>
      <w:r w:rsidRPr="00D6539A">
        <w:rPr>
          <w:rFonts w:ascii="Arial" w:hAnsi="Arial"/>
          <w:b/>
          <w:sz w:val="32"/>
          <w:szCs w:val="32"/>
        </w:rPr>
        <w:t>Année scolaire 202</w:t>
      </w:r>
      <w:r w:rsidR="008940E6">
        <w:rPr>
          <w:rFonts w:ascii="Arial" w:hAnsi="Arial"/>
          <w:b/>
          <w:sz w:val="32"/>
          <w:szCs w:val="32"/>
        </w:rPr>
        <w:t>5</w:t>
      </w:r>
      <w:r w:rsidRPr="00D6539A">
        <w:rPr>
          <w:rFonts w:ascii="Arial" w:hAnsi="Arial"/>
          <w:b/>
          <w:sz w:val="32"/>
          <w:szCs w:val="32"/>
        </w:rPr>
        <w:t>-202</w:t>
      </w:r>
      <w:r w:rsidR="008940E6">
        <w:rPr>
          <w:rFonts w:ascii="Arial" w:hAnsi="Arial"/>
          <w:b/>
          <w:sz w:val="32"/>
          <w:szCs w:val="32"/>
        </w:rPr>
        <w:t>6</w:t>
      </w:r>
    </w:p>
    <w:p w:rsidR="00677A26" w:rsidRDefault="00677A26" w:rsidP="00B422F6">
      <w:pPr>
        <w:pStyle w:val="Pieddepage"/>
        <w:tabs>
          <w:tab w:val="clear" w:pos="9072"/>
        </w:tabs>
        <w:jc w:val="center"/>
        <w:rPr>
          <w:rFonts w:ascii="Arial" w:hAnsi="Arial" w:cs="Arial"/>
        </w:rPr>
      </w:pPr>
    </w:p>
    <w:p w:rsidR="0021071C" w:rsidRPr="00D31EF7" w:rsidRDefault="0021071C" w:rsidP="00B422F6">
      <w:pPr>
        <w:pStyle w:val="Pieddepage"/>
        <w:tabs>
          <w:tab w:val="clear" w:pos="9072"/>
        </w:tabs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3"/>
      </w:tblGrid>
      <w:tr w:rsidR="00B422F6" w:rsidRPr="005F19C6" w:rsidTr="0021071C">
        <w:trPr>
          <w:trHeight w:val="2608"/>
          <w:jc w:val="center"/>
        </w:trPr>
        <w:tc>
          <w:tcPr>
            <w:tcW w:w="7483" w:type="dxa"/>
            <w:vAlign w:val="center"/>
          </w:tcPr>
          <w:p w:rsidR="00B422F6" w:rsidRPr="005F19C6" w:rsidRDefault="00B422F6" w:rsidP="0021071C">
            <w:pPr>
              <w:tabs>
                <w:tab w:val="left" w:leader="dot" w:pos="7155"/>
              </w:tabs>
              <w:rPr>
                <w:rFonts w:ascii="Arial" w:hAnsi="Arial"/>
                <w:b/>
                <w:sz w:val="24"/>
                <w:szCs w:val="24"/>
              </w:rPr>
            </w:pPr>
            <w:r w:rsidRPr="005F19C6">
              <w:rPr>
                <w:rFonts w:ascii="Arial" w:hAnsi="Arial"/>
                <w:b/>
                <w:sz w:val="24"/>
                <w:szCs w:val="24"/>
              </w:rPr>
              <w:t>SPORT</w:t>
            </w:r>
            <w:r w:rsidR="00B376AD">
              <w:rPr>
                <w:rFonts w:ascii="Arial" w:hAnsi="Arial"/>
                <w:b/>
                <w:sz w:val="24"/>
                <w:szCs w:val="24"/>
              </w:rPr>
              <w:t>S</w:t>
            </w:r>
            <w:r w:rsidRPr="005F19C6">
              <w:rPr>
                <w:rFonts w:ascii="Arial" w:hAnsi="Arial"/>
                <w:b/>
                <w:sz w:val="24"/>
                <w:szCs w:val="24"/>
              </w:rPr>
              <w:t xml:space="preserve"> CONCERNÉ</w:t>
            </w:r>
            <w:r w:rsidR="00B376AD">
              <w:rPr>
                <w:rFonts w:ascii="Arial" w:hAnsi="Arial"/>
                <w:b/>
                <w:sz w:val="24"/>
                <w:szCs w:val="24"/>
              </w:rPr>
              <w:t>S</w:t>
            </w:r>
            <w:r w:rsidRPr="005F19C6">
              <w:rPr>
                <w:rFonts w:ascii="Arial" w:hAnsi="Arial"/>
                <w:b/>
                <w:sz w:val="24"/>
                <w:szCs w:val="24"/>
              </w:rPr>
              <w:t> :</w:t>
            </w:r>
            <w:r w:rsidR="00677A26">
              <w:rPr>
                <w:rFonts w:ascii="Arial" w:hAnsi="Arial"/>
              </w:rPr>
              <w:t xml:space="preserve"> </w:t>
            </w:r>
            <w:r w:rsidR="00677A26" w:rsidRPr="00677A26">
              <w:rPr>
                <w:rFonts w:ascii="Arial" w:hAnsi="Arial"/>
                <w:b/>
              </w:rPr>
              <w:tab/>
            </w:r>
          </w:p>
          <w:p w:rsidR="00B422F6" w:rsidRPr="0021071C" w:rsidRDefault="00B422F6" w:rsidP="00677A26">
            <w:pPr>
              <w:rPr>
                <w:rFonts w:ascii="Arial" w:hAnsi="Arial"/>
                <w:b/>
              </w:rPr>
            </w:pPr>
          </w:p>
          <w:p w:rsidR="00B422F6" w:rsidRPr="005F19C6" w:rsidRDefault="00B422F6" w:rsidP="00677A26">
            <w:pPr>
              <w:rPr>
                <w:rFonts w:ascii="Arial" w:hAnsi="Arial"/>
                <w:b/>
                <w:sz w:val="18"/>
              </w:rPr>
            </w:pPr>
            <w:r w:rsidRPr="005F19C6">
              <w:rPr>
                <w:rFonts w:ascii="Arial" w:hAnsi="Arial"/>
                <w:b/>
                <w:sz w:val="18"/>
              </w:rPr>
              <w:t>Un dossier par sport en stipulant</w:t>
            </w:r>
            <w:r w:rsidR="00677A26">
              <w:rPr>
                <w:rFonts w:ascii="Arial" w:hAnsi="Arial"/>
                <w:b/>
                <w:sz w:val="18"/>
              </w:rPr>
              <w:t xml:space="preserve"> </w:t>
            </w:r>
            <w:r w:rsidRPr="005F19C6">
              <w:rPr>
                <w:rFonts w:ascii="Arial" w:hAnsi="Arial"/>
                <w:b/>
                <w:sz w:val="18"/>
              </w:rPr>
              <w:t>:</w:t>
            </w:r>
          </w:p>
          <w:p w:rsidR="00B422F6" w:rsidRPr="0021071C" w:rsidRDefault="00B422F6" w:rsidP="00677A26">
            <w:pPr>
              <w:rPr>
                <w:rFonts w:ascii="Arial" w:hAnsi="Arial"/>
                <w:b/>
              </w:rPr>
            </w:pPr>
          </w:p>
          <w:p w:rsidR="00B422F6" w:rsidRPr="005F19C6" w:rsidRDefault="00B422F6" w:rsidP="0021071C">
            <w:pPr>
              <w:tabs>
                <w:tab w:val="left" w:pos="2477"/>
                <w:tab w:val="left" w:pos="5170"/>
              </w:tabs>
              <w:jc w:val="center"/>
              <w:rPr>
                <w:rFonts w:ascii="Arial" w:hAnsi="Arial"/>
                <w:b/>
                <w:sz w:val="22"/>
              </w:rPr>
            </w:pPr>
            <w:r w:rsidRPr="005F19C6">
              <w:rPr>
                <w:rFonts w:ascii="Arial" w:hAnsi="Arial"/>
                <w:b/>
                <w:sz w:val="22"/>
              </w:rPr>
              <w:t>MIXITE</w:t>
            </w:r>
            <w:r w:rsidR="0021071C">
              <w:rPr>
                <w:rFonts w:ascii="Arial" w:hAnsi="Arial"/>
                <w:b/>
                <w:sz w:val="22"/>
              </w:rPr>
              <w:t xml:space="preserve"> </w:t>
            </w:r>
            <w:r w:rsidR="0021071C" w:rsidRPr="0021071C">
              <w:rPr>
                <w:rFonts w:ascii="Arial" w:hAnsi="Arial"/>
                <w:b/>
                <w:sz w:val="28"/>
              </w:rPr>
              <w:sym w:font="Wingdings" w:char="F06F"/>
            </w:r>
            <w:r w:rsidRPr="005F19C6">
              <w:rPr>
                <w:rFonts w:ascii="Arial" w:hAnsi="Arial"/>
                <w:b/>
                <w:sz w:val="22"/>
              </w:rPr>
              <w:tab/>
              <w:t>GAR</w:t>
            </w:r>
            <w:r w:rsidR="0021071C">
              <w:rPr>
                <w:rFonts w:ascii="Arial" w:hAnsi="Arial"/>
                <w:b/>
                <w:sz w:val="22"/>
              </w:rPr>
              <w:t>Ç</w:t>
            </w:r>
            <w:r w:rsidRPr="005F19C6">
              <w:rPr>
                <w:rFonts w:ascii="Arial" w:hAnsi="Arial"/>
                <w:b/>
                <w:sz w:val="22"/>
              </w:rPr>
              <w:t>ONS</w:t>
            </w:r>
            <w:r w:rsidR="0021071C">
              <w:rPr>
                <w:rFonts w:ascii="Arial" w:hAnsi="Arial"/>
                <w:b/>
                <w:sz w:val="22"/>
              </w:rPr>
              <w:t xml:space="preserve"> </w:t>
            </w:r>
            <w:r w:rsidR="0021071C" w:rsidRPr="0021071C">
              <w:rPr>
                <w:rFonts w:ascii="Arial" w:hAnsi="Arial"/>
                <w:b/>
                <w:sz w:val="28"/>
              </w:rPr>
              <w:sym w:font="Wingdings" w:char="F06F"/>
            </w:r>
            <w:r w:rsidRPr="005F19C6">
              <w:rPr>
                <w:rFonts w:ascii="Arial" w:hAnsi="Arial"/>
                <w:b/>
                <w:sz w:val="22"/>
              </w:rPr>
              <w:tab/>
              <w:t>FILLES</w:t>
            </w:r>
            <w:r w:rsidR="0021071C">
              <w:rPr>
                <w:rFonts w:ascii="Arial" w:hAnsi="Arial"/>
                <w:b/>
                <w:sz w:val="22"/>
              </w:rPr>
              <w:t xml:space="preserve"> </w:t>
            </w:r>
            <w:r w:rsidR="0021071C" w:rsidRPr="0021071C">
              <w:rPr>
                <w:rFonts w:ascii="Arial" w:hAnsi="Arial"/>
                <w:b/>
                <w:sz w:val="28"/>
              </w:rPr>
              <w:sym w:font="Wingdings" w:char="F06F"/>
            </w:r>
          </w:p>
          <w:p w:rsidR="00B422F6" w:rsidRPr="0021071C" w:rsidRDefault="00B422F6" w:rsidP="00677A26">
            <w:pPr>
              <w:rPr>
                <w:rFonts w:ascii="Arial" w:hAnsi="Arial"/>
                <w:b/>
              </w:rPr>
            </w:pPr>
          </w:p>
          <w:p w:rsidR="00426102" w:rsidRPr="00D41DA4" w:rsidRDefault="00426102" w:rsidP="0021071C">
            <w:pPr>
              <w:tabs>
                <w:tab w:val="left" w:pos="4820"/>
                <w:tab w:val="left" w:pos="5954"/>
              </w:tabs>
              <w:spacing w:line="260" w:lineRule="exact"/>
              <w:rPr>
                <w:rFonts w:ascii="Arial" w:hAnsi="Arial"/>
              </w:rPr>
            </w:pPr>
            <w:r w:rsidRPr="008024D5">
              <w:rPr>
                <w:rFonts w:ascii="Arial" w:hAnsi="Arial"/>
                <w:b/>
                <w:sz w:val="24"/>
                <w:szCs w:val="24"/>
              </w:rPr>
              <w:t>LABELLISATION GÉNÉRATION 2024 :</w:t>
            </w:r>
            <w:r w:rsidR="00677A26">
              <w:rPr>
                <w:rFonts w:ascii="Arial" w:hAnsi="Arial"/>
              </w:rPr>
              <w:t xml:space="preserve"> </w:t>
            </w:r>
            <w:r w:rsidR="00677A26">
              <w:rPr>
                <w:rFonts w:ascii="Arial" w:hAnsi="Arial"/>
              </w:rPr>
              <w:tab/>
            </w:r>
            <w:r w:rsidRPr="008024D5">
              <w:rPr>
                <w:rFonts w:ascii="Arial" w:hAnsi="Arial"/>
                <w:sz w:val="24"/>
                <w:szCs w:val="24"/>
              </w:rPr>
              <w:t>OUI</w:t>
            </w:r>
            <w:r w:rsidR="00677A26">
              <w:rPr>
                <w:rFonts w:ascii="Arial" w:hAnsi="Arial"/>
              </w:rPr>
              <w:tab/>
            </w:r>
            <w:r w:rsidRPr="008024D5">
              <w:rPr>
                <w:rFonts w:ascii="Arial" w:hAnsi="Arial"/>
                <w:sz w:val="24"/>
                <w:szCs w:val="24"/>
              </w:rPr>
              <w:t>NON</w:t>
            </w:r>
          </w:p>
          <w:p w:rsidR="00426102" w:rsidRPr="0021071C" w:rsidRDefault="00426102" w:rsidP="00677A26">
            <w:pPr>
              <w:rPr>
                <w:rFonts w:ascii="Arial" w:hAnsi="Arial"/>
                <w:b/>
              </w:rPr>
            </w:pPr>
          </w:p>
          <w:p w:rsidR="00B422F6" w:rsidRPr="005F19C6" w:rsidRDefault="00B422F6" w:rsidP="00677A26">
            <w:pPr>
              <w:rPr>
                <w:rFonts w:ascii="Arial" w:hAnsi="Arial"/>
                <w:b/>
                <w:sz w:val="22"/>
              </w:rPr>
            </w:pPr>
            <w:r w:rsidRPr="005F19C6">
              <w:rPr>
                <w:rFonts w:ascii="Arial" w:hAnsi="Arial"/>
                <w:b/>
                <w:i/>
                <w:sz w:val="18"/>
              </w:rPr>
              <w:t>(</w:t>
            </w:r>
            <w:r w:rsidR="00677A26" w:rsidRPr="005F19C6">
              <w:rPr>
                <w:rFonts w:ascii="Arial" w:hAnsi="Arial"/>
                <w:b/>
                <w:i/>
                <w:sz w:val="18"/>
              </w:rPr>
              <w:t>Tout</w:t>
            </w:r>
            <w:r w:rsidRPr="005F19C6">
              <w:rPr>
                <w:rFonts w:ascii="Arial" w:hAnsi="Arial"/>
                <w:b/>
                <w:i/>
                <w:sz w:val="18"/>
              </w:rPr>
              <w:t xml:space="preserve"> dossier incomplet sera rejeté)</w:t>
            </w:r>
          </w:p>
        </w:tc>
      </w:tr>
    </w:tbl>
    <w:p w:rsidR="00677A26" w:rsidRDefault="00677A26" w:rsidP="00B422F6">
      <w:pPr>
        <w:pStyle w:val="Pieddepage"/>
        <w:tabs>
          <w:tab w:val="clear" w:pos="9072"/>
        </w:tabs>
        <w:jc w:val="center"/>
        <w:rPr>
          <w:rFonts w:ascii="Arial" w:hAnsi="Arial"/>
        </w:rPr>
      </w:pPr>
    </w:p>
    <w:p w:rsidR="00B422F6" w:rsidRPr="00B422F6" w:rsidRDefault="00B422F6" w:rsidP="00B422F6">
      <w:pPr>
        <w:pStyle w:val="Pieddepage"/>
        <w:tabs>
          <w:tab w:val="clear" w:pos="9072"/>
        </w:tabs>
        <w:jc w:val="center"/>
        <w:rPr>
          <w:rFonts w:ascii="Arial" w:hAnsi="Arial"/>
        </w:rPr>
      </w:pPr>
    </w:p>
    <w:p w:rsidR="00C411CB" w:rsidRDefault="00C411CB" w:rsidP="00D41DA4">
      <w:pPr>
        <w:spacing w:line="260" w:lineRule="exact"/>
        <w:rPr>
          <w:rFonts w:ascii="Arial" w:hAnsi="Arial"/>
        </w:rPr>
      </w:pPr>
      <w:r>
        <w:rPr>
          <w:rFonts w:ascii="Arial" w:hAnsi="Arial"/>
          <w:b/>
          <w:u w:val="single"/>
        </w:rPr>
        <w:t>Références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F0"/>
      </w:r>
      <w:r>
        <w:rPr>
          <w:rFonts w:ascii="Arial" w:hAnsi="Arial"/>
        </w:rPr>
        <w:t>BOEN du 24 mars 2003 sur les examens et le suivi médical</w:t>
      </w:r>
    </w:p>
    <w:p w:rsidR="00C411CB" w:rsidRDefault="00C411CB" w:rsidP="00D41DA4">
      <w:pPr>
        <w:spacing w:line="26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F0"/>
      </w:r>
      <w:r w:rsidRPr="00D01F53">
        <w:rPr>
          <w:rFonts w:ascii="Arial" w:hAnsi="Arial"/>
        </w:rPr>
        <w:t>Circulaire rectorale DOS2 n° 489 du 31 mars 2009</w:t>
      </w:r>
    </w:p>
    <w:p w:rsidR="00BB6716" w:rsidRPr="008940E6" w:rsidRDefault="00C411CB" w:rsidP="00BB6716">
      <w:pPr>
        <w:spacing w:line="26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F0"/>
      </w:r>
      <w:r w:rsidR="008940E6" w:rsidRPr="008940E6">
        <w:rPr>
          <w:rFonts w:ascii="Arial" w:hAnsi="Arial"/>
        </w:rPr>
        <w:t xml:space="preserve">Circulaire du 15-12-2023- NOR : MENE2334358. BO 48 21/12/2023 </w:t>
      </w:r>
    </w:p>
    <w:p w:rsidR="00C411CB" w:rsidRPr="00BB6716" w:rsidRDefault="00BB6716" w:rsidP="00BB6716">
      <w:pPr>
        <w:spacing w:line="260" w:lineRule="exact"/>
        <w:ind w:left="709" w:firstLine="709"/>
        <w:rPr>
          <w:rFonts w:ascii="Arial" w:hAnsi="Arial" w:cs="Arial"/>
        </w:rPr>
      </w:pPr>
      <w:r w:rsidRPr="00D31EF7">
        <w:rPr>
          <w:rFonts w:ascii="Arial" w:hAnsi="Arial" w:cs="Arial"/>
        </w:rPr>
        <w:sym w:font="Wingdings" w:char="F0F0"/>
      </w:r>
      <w:r>
        <w:rPr>
          <w:rFonts w:ascii="Arial" w:hAnsi="Arial" w:cs="Arial"/>
        </w:rPr>
        <w:t>Décret n°2016-1157 du 24 août 2016 relatif au certificat médical</w:t>
      </w:r>
    </w:p>
    <w:p w:rsidR="00C411CB" w:rsidRPr="00B422F6" w:rsidRDefault="00C411CB" w:rsidP="00D41DA4">
      <w:pPr>
        <w:pStyle w:val="Pieddepage"/>
        <w:tabs>
          <w:tab w:val="clear" w:pos="9072"/>
        </w:tabs>
        <w:spacing w:line="260" w:lineRule="exact"/>
        <w:rPr>
          <w:rFonts w:ascii="Arial" w:hAnsi="Arial"/>
        </w:rPr>
      </w:pPr>
    </w:p>
    <w:p w:rsidR="007037D7" w:rsidRDefault="00C411CB" w:rsidP="00D41DA4">
      <w:pPr>
        <w:spacing w:line="260" w:lineRule="exact"/>
        <w:rPr>
          <w:rFonts w:ascii="Arial" w:hAnsi="Arial"/>
          <w:i/>
        </w:rPr>
      </w:pPr>
      <w:r>
        <w:rPr>
          <w:rFonts w:ascii="Arial" w:hAnsi="Arial"/>
          <w:i/>
        </w:rPr>
        <w:t>Ces textes sont consultables sur le site EPS académique :</w:t>
      </w:r>
    </w:p>
    <w:p w:rsidR="00C411CB" w:rsidRPr="00B831D8" w:rsidRDefault="00B831D8" w:rsidP="00D41DA4">
      <w:pPr>
        <w:spacing w:line="260" w:lineRule="exact"/>
        <w:rPr>
          <w:rFonts w:ascii="Arial" w:hAnsi="Arial"/>
          <w:i/>
          <w:color w:val="0000FF"/>
          <w:sz w:val="16"/>
          <w:szCs w:val="16"/>
          <w:u w:val="single"/>
        </w:rPr>
      </w:pPr>
      <w:r w:rsidRPr="00B831D8">
        <w:rPr>
          <w:rFonts w:ascii="Arial" w:hAnsi="Arial"/>
          <w:i/>
          <w:color w:val="0000FF"/>
          <w:sz w:val="16"/>
          <w:szCs w:val="16"/>
          <w:u w:val="single"/>
        </w:rPr>
        <w:t>https://www.ac-orleans-tours.fr/pedagogie/eps/actions_et_dispositifs_sportifs/dispositifs_sportifs/sections_sportives_scolaires/</w:t>
      </w:r>
    </w:p>
    <w:p w:rsidR="00B831D8" w:rsidRPr="00B831D8" w:rsidRDefault="00B831D8" w:rsidP="00D41DA4">
      <w:pPr>
        <w:pStyle w:val="Pieddepage"/>
        <w:tabs>
          <w:tab w:val="clear" w:pos="9072"/>
        </w:tabs>
        <w:spacing w:line="260" w:lineRule="exact"/>
        <w:rPr>
          <w:rFonts w:ascii="Arial" w:hAnsi="Arial"/>
        </w:rPr>
      </w:pPr>
    </w:p>
    <w:p w:rsidR="00C411CB" w:rsidRPr="00B831D8" w:rsidRDefault="00C411CB" w:rsidP="00D41DA4">
      <w:pPr>
        <w:spacing w:line="260" w:lineRule="exact"/>
        <w:jc w:val="both"/>
        <w:rPr>
          <w:rFonts w:ascii="Arial" w:hAnsi="Arial"/>
        </w:rPr>
      </w:pPr>
      <w:r w:rsidRPr="00B831D8">
        <w:rPr>
          <w:rFonts w:ascii="Arial" w:hAnsi="Arial"/>
          <w:b/>
          <w:u w:val="single"/>
        </w:rPr>
        <w:t>Procédure</w:t>
      </w:r>
    </w:p>
    <w:p w:rsidR="00102176" w:rsidRPr="00B831D8" w:rsidRDefault="00C411CB" w:rsidP="00D41DA4">
      <w:pPr>
        <w:spacing w:line="260" w:lineRule="exact"/>
        <w:jc w:val="both"/>
        <w:rPr>
          <w:rFonts w:ascii="Arial" w:hAnsi="Arial"/>
        </w:rPr>
      </w:pPr>
      <w:r w:rsidRPr="00B831D8">
        <w:rPr>
          <w:rFonts w:ascii="Arial" w:hAnsi="Arial"/>
        </w:rPr>
        <w:t>Les dossiers de demandes de RECONDUCTION</w:t>
      </w:r>
      <w:r w:rsidR="00712DAB">
        <w:rPr>
          <w:rFonts w:ascii="Arial" w:hAnsi="Arial"/>
        </w:rPr>
        <w:t xml:space="preserve">, </w:t>
      </w:r>
      <w:r w:rsidR="00712DAB" w:rsidRPr="00712DAB">
        <w:rPr>
          <w:rFonts w:ascii="Arial" w:hAnsi="Arial"/>
        </w:rPr>
        <w:t>par</w:t>
      </w:r>
      <w:r w:rsidR="00712DAB">
        <w:rPr>
          <w:rFonts w:ascii="Arial" w:hAnsi="Arial"/>
        </w:rPr>
        <w:t xml:space="preserve"> </w:t>
      </w:r>
      <w:r w:rsidR="00712DAB" w:rsidRPr="00712DAB">
        <w:rPr>
          <w:rFonts w:ascii="Arial" w:hAnsi="Arial"/>
        </w:rPr>
        <w:t>cycle quadriennal en collège</w:t>
      </w:r>
      <w:r w:rsidR="00712DAB">
        <w:rPr>
          <w:rFonts w:ascii="Arial" w:hAnsi="Arial"/>
        </w:rPr>
        <w:t xml:space="preserve"> ou </w:t>
      </w:r>
      <w:r w:rsidR="00712DAB" w:rsidRPr="00712DAB">
        <w:rPr>
          <w:rFonts w:ascii="Arial" w:hAnsi="Arial"/>
        </w:rPr>
        <w:t>triennal en lycée et LP</w:t>
      </w:r>
      <w:r w:rsidR="00712DAB">
        <w:rPr>
          <w:rFonts w:ascii="Arial" w:hAnsi="Arial"/>
        </w:rPr>
        <w:t>,</w:t>
      </w:r>
      <w:r w:rsidR="00712DAB" w:rsidRPr="00712DAB">
        <w:rPr>
          <w:rFonts w:ascii="Arial" w:hAnsi="Arial"/>
        </w:rPr>
        <w:t xml:space="preserve"> </w:t>
      </w:r>
      <w:r w:rsidR="00102176" w:rsidRPr="00B831D8">
        <w:rPr>
          <w:rFonts w:ascii="Arial" w:hAnsi="Arial"/>
        </w:rPr>
        <w:t>devront être adressés</w:t>
      </w:r>
      <w:r w:rsidR="00D41DA4">
        <w:rPr>
          <w:rFonts w:ascii="Arial" w:hAnsi="Arial"/>
        </w:rPr>
        <w:t xml:space="preserve"> par voie électronique</w:t>
      </w:r>
      <w:r w:rsidR="00102176" w:rsidRPr="00B831D8">
        <w:rPr>
          <w:rFonts w:ascii="Arial" w:hAnsi="Arial"/>
        </w:rPr>
        <w:t xml:space="preserve"> </w:t>
      </w:r>
      <w:r w:rsidR="002458BA" w:rsidRPr="003856FA">
        <w:rPr>
          <w:rFonts w:ascii="Arial" w:hAnsi="Arial" w:cs="Arial"/>
          <w:b/>
        </w:rPr>
        <w:t xml:space="preserve">à </w:t>
      </w:r>
      <w:r w:rsidR="002458BA">
        <w:rPr>
          <w:rFonts w:ascii="Arial" w:hAnsi="Arial" w:cs="Arial"/>
          <w:b/>
        </w:rPr>
        <w:t xml:space="preserve">IA IPR </w:t>
      </w:r>
      <w:r w:rsidR="002458BA" w:rsidRPr="00E704BC">
        <w:rPr>
          <w:rFonts w:ascii="Arial" w:hAnsi="Arial" w:cs="Arial"/>
          <w:b/>
        </w:rPr>
        <w:t xml:space="preserve">référent </w:t>
      </w:r>
      <w:hyperlink r:id="rId10" w:history="1">
        <w:r w:rsidR="002458BA" w:rsidRPr="00E704BC">
          <w:rPr>
            <w:rStyle w:val="Lienhypertexte"/>
            <w:rFonts w:ascii="Arial" w:hAnsi="Arial" w:cs="Arial"/>
            <w:b/>
            <w:bCs/>
          </w:rPr>
          <w:t>brice.benard@ac-orleans-tours.fr</w:t>
        </w:r>
      </w:hyperlink>
      <w:r w:rsidR="002458BA">
        <w:rPr>
          <w:rFonts w:ascii="Arial" w:hAnsi="Arial" w:cs="Arial"/>
        </w:rPr>
        <w:t xml:space="preserve"> </w:t>
      </w:r>
      <w:r w:rsidR="00D41DA4" w:rsidRPr="00335A60">
        <w:rPr>
          <w:rFonts w:ascii="Arial" w:hAnsi="Arial"/>
          <w:b/>
          <w:highlight w:val="lightGray"/>
        </w:rPr>
        <w:t xml:space="preserve">au plus tard </w:t>
      </w:r>
      <w:r w:rsidR="00102176" w:rsidRPr="00335A60">
        <w:rPr>
          <w:rFonts w:ascii="Arial" w:hAnsi="Arial"/>
          <w:b/>
          <w:highlight w:val="lightGray"/>
        </w:rPr>
        <w:t>le</w:t>
      </w:r>
      <w:r w:rsidR="00102176" w:rsidRPr="00CA164F">
        <w:rPr>
          <w:rFonts w:ascii="Arial" w:hAnsi="Arial"/>
          <w:b/>
          <w:highlight w:val="lightGray"/>
        </w:rPr>
        <w:t xml:space="preserve"> </w:t>
      </w:r>
      <w:r w:rsidR="0018330D">
        <w:rPr>
          <w:rFonts w:ascii="Arial" w:hAnsi="Arial"/>
          <w:b/>
          <w:highlight w:val="lightGray"/>
        </w:rPr>
        <w:t>15</w:t>
      </w:r>
      <w:bookmarkStart w:id="0" w:name="_GoBack"/>
      <w:bookmarkEnd w:id="0"/>
      <w:r w:rsidR="00F27E37" w:rsidRPr="00CA164F">
        <w:rPr>
          <w:rFonts w:ascii="Arial" w:hAnsi="Arial"/>
          <w:b/>
          <w:highlight w:val="lightGray"/>
        </w:rPr>
        <w:t xml:space="preserve"> novembre </w:t>
      </w:r>
      <w:r w:rsidR="00102176" w:rsidRPr="00335A60">
        <w:rPr>
          <w:rFonts w:ascii="Arial" w:hAnsi="Arial"/>
          <w:b/>
          <w:highlight w:val="lightGray"/>
        </w:rPr>
        <w:t>20</w:t>
      </w:r>
      <w:r w:rsidR="00BB6716">
        <w:rPr>
          <w:rFonts w:ascii="Arial" w:hAnsi="Arial"/>
          <w:b/>
          <w:highlight w:val="lightGray"/>
        </w:rPr>
        <w:t>2</w:t>
      </w:r>
      <w:r w:rsidR="008940E6">
        <w:rPr>
          <w:rFonts w:ascii="Arial" w:hAnsi="Arial"/>
          <w:b/>
          <w:highlight w:val="lightGray"/>
        </w:rPr>
        <w:t>4</w:t>
      </w:r>
      <w:r w:rsidR="00102176" w:rsidRPr="00B831D8">
        <w:rPr>
          <w:rFonts w:ascii="Arial" w:hAnsi="Arial"/>
        </w:rPr>
        <w:t xml:space="preserve"> </w:t>
      </w:r>
      <w:r w:rsidR="00102176" w:rsidRPr="00B831D8">
        <w:rPr>
          <w:rFonts w:ascii="Arial" w:hAnsi="Arial"/>
          <w:b/>
          <w:u w:val="single"/>
        </w:rPr>
        <w:t>après avoir recueilli les avis</w:t>
      </w:r>
      <w:r w:rsidR="00B831D8" w:rsidRPr="00B831D8">
        <w:rPr>
          <w:rFonts w:ascii="Arial" w:hAnsi="Arial"/>
          <w:b/>
          <w:u w:val="single"/>
        </w:rPr>
        <w:t xml:space="preserve"> suivants</w:t>
      </w:r>
      <w:r w:rsidR="00102176" w:rsidRPr="00B831D8">
        <w:rPr>
          <w:rFonts w:ascii="Arial" w:hAnsi="Arial"/>
          <w:b/>
        </w:rPr>
        <w:t> :</w:t>
      </w:r>
    </w:p>
    <w:p w:rsidR="00B831D8" w:rsidRPr="00D66F99" w:rsidRDefault="00B831D8" w:rsidP="00D41DA4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spacing w:before="120" w:line="260" w:lineRule="exact"/>
        <w:ind w:left="357" w:hanging="357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Partenaire Sportif</w:t>
      </w:r>
    </w:p>
    <w:p w:rsidR="00135A8E" w:rsidRPr="002458BA" w:rsidRDefault="00B831D8" w:rsidP="002458BA">
      <w:pPr>
        <w:pStyle w:val="En-tte"/>
        <w:numPr>
          <w:ilvl w:val="0"/>
          <w:numId w:val="24"/>
        </w:numPr>
        <w:tabs>
          <w:tab w:val="clear" w:pos="4536"/>
          <w:tab w:val="clear" w:pos="9072"/>
        </w:tabs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Conseil d’</w:t>
      </w:r>
      <w:r w:rsidR="00D41DA4">
        <w:rPr>
          <w:rFonts w:ascii="Arial" w:hAnsi="Arial" w:cs="Arial"/>
        </w:rPr>
        <w:t>a</w:t>
      </w:r>
      <w:r w:rsidRPr="00D66F99">
        <w:rPr>
          <w:rFonts w:ascii="Arial" w:hAnsi="Arial" w:cs="Arial"/>
        </w:rPr>
        <w:t>dministration de l’</w:t>
      </w:r>
      <w:r w:rsidR="00D41DA4">
        <w:rPr>
          <w:rFonts w:ascii="Arial" w:hAnsi="Arial" w:cs="Arial"/>
        </w:rPr>
        <w:t>é</w:t>
      </w:r>
      <w:r w:rsidRPr="00D66F99">
        <w:rPr>
          <w:rFonts w:ascii="Arial" w:hAnsi="Arial" w:cs="Arial"/>
        </w:rPr>
        <w:t>tablissement</w:t>
      </w:r>
    </w:p>
    <w:p w:rsidR="00C411CB" w:rsidRPr="00D41DA4" w:rsidRDefault="00C411CB" w:rsidP="00D41DA4">
      <w:pPr>
        <w:pStyle w:val="Pieddepage"/>
        <w:tabs>
          <w:tab w:val="clear" w:pos="9072"/>
        </w:tabs>
        <w:spacing w:line="260" w:lineRule="exact"/>
        <w:rPr>
          <w:rFonts w:ascii="Arial" w:hAnsi="Arial"/>
        </w:rPr>
      </w:pPr>
    </w:p>
    <w:p w:rsidR="006E6F96" w:rsidRPr="00D41DA4" w:rsidRDefault="001A113C" w:rsidP="00677A26">
      <w:pPr>
        <w:spacing w:line="280" w:lineRule="exact"/>
        <w:jc w:val="both"/>
        <w:rPr>
          <w:rFonts w:ascii="Arial" w:hAnsi="Arial"/>
        </w:rPr>
      </w:pPr>
      <w:r w:rsidRPr="00D41DA4">
        <w:rPr>
          <w:rFonts w:ascii="Arial" w:hAnsi="Arial"/>
        </w:rPr>
        <w:t xml:space="preserve">En fonction des disponibilités de l’inspection pédagogique régionale d’EPS, une visite </w:t>
      </w:r>
      <w:r w:rsidR="006B6DAE" w:rsidRPr="00D41DA4">
        <w:rPr>
          <w:rFonts w:ascii="Arial" w:hAnsi="Arial"/>
        </w:rPr>
        <w:t xml:space="preserve">ou un entretien téléphonique </w:t>
      </w:r>
      <w:r w:rsidR="006E6F96" w:rsidRPr="00D41DA4">
        <w:rPr>
          <w:rFonts w:ascii="Arial" w:hAnsi="Arial"/>
        </w:rPr>
        <w:t>peut</w:t>
      </w:r>
      <w:r w:rsidRPr="00D41DA4">
        <w:rPr>
          <w:rFonts w:ascii="Arial" w:hAnsi="Arial"/>
        </w:rPr>
        <w:t xml:space="preserve"> avoir lieu l’année précédant cette demande de reconduction. </w:t>
      </w:r>
      <w:r w:rsidR="00D41DA4">
        <w:rPr>
          <w:rFonts w:ascii="Arial" w:hAnsi="Arial"/>
        </w:rPr>
        <w:t>Dans ce cas</w:t>
      </w:r>
      <w:r w:rsidRPr="00D41DA4">
        <w:rPr>
          <w:rFonts w:ascii="Arial" w:hAnsi="Arial"/>
        </w:rPr>
        <w:t xml:space="preserve">, l’inspecteur </w:t>
      </w:r>
      <w:r w:rsidR="00C6491C" w:rsidRPr="00D41DA4">
        <w:rPr>
          <w:rFonts w:ascii="Arial" w:hAnsi="Arial"/>
        </w:rPr>
        <w:t>ou un des</w:t>
      </w:r>
      <w:r w:rsidR="005F6404" w:rsidRPr="00D41DA4">
        <w:rPr>
          <w:rFonts w:ascii="Arial" w:hAnsi="Arial"/>
        </w:rPr>
        <w:t xml:space="preserve"> chargé</w:t>
      </w:r>
      <w:r w:rsidR="00C6491C" w:rsidRPr="00D41DA4">
        <w:rPr>
          <w:rFonts w:ascii="Arial" w:hAnsi="Arial"/>
        </w:rPr>
        <w:t>s</w:t>
      </w:r>
      <w:r w:rsidR="005F6404" w:rsidRPr="00D41DA4">
        <w:rPr>
          <w:rFonts w:ascii="Arial" w:hAnsi="Arial"/>
        </w:rPr>
        <w:t xml:space="preserve"> de mission </w:t>
      </w:r>
      <w:r w:rsidR="006E6F96" w:rsidRPr="00D41DA4">
        <w:rPr>
          <w:rFonts w:ascii="Arial" w:hAnsi="Arial"/>
        </w:rPr>
        <w:t xml:space="preserve">organisera une réunion </w:t>
      </w:r>
      <w:r w:rsidR="006B6DAE" w:rsidRPr="00D41DA4">
        <w:rPr>
          <w:rFonts w:ascii="Arial" w:hAnsi="Arial"/>
        </w:rPr>
        <w:t xml:space="preserve">en présentiel ou téléphoniquement </w:t>
      </w:r>
      <w:r w:rsidR="006E6F96" w:rsidRPr="00D41DA4">
        <w:rPr>
          <w:rFonts w:ascii="Arial" w:hAnsi="Arial"/>
        </w:rPr>
        <w:t>avec les différents acteurs impliqués dans la mise en œuvre de cette section et émettra son avis en proposant des axe</w:t>
      </w:r>
      <w:r w:rsidR="00D41DA4" w:rsidRPr="00D41DA4">
        <w:rPr>
          <w:rFonts w:ascii="Arial" w:hAnsi="Arial"/>
        </w:rPr>
        <w:t>s d’amélioration si nécessaire.</w:t>
      </w:r>
    </w:p>
    <w:p w:rsidR="001A113C" w:rsidRPr="00D41DA4" w:rsidRDefault="00D41DA4" w:rsidP="00677A26">
      <w:pPr>
        <w:spacing w:line="280" w:lineRule="exact"/>
        <w:jc w:val="both"/>
        <w:rPr>
          <w:rFonts w:ascii="Arial" w:hAnsi="Arial"/>
        </w:rPr>
      </w:pPr>
      <w:r>
        <w:rPr>
          <w:rFonts w:ascii="Arial" w:hAnsi="Arial"/>
        </w:rPr>
        <w:t>Autrement</w:t>
      </w:r>
      <w:r w:rsidR="001A113C" w:rsidRPr="00D41DA4">
        <w:rPr>
          <w:rFonts w:ascii="Arial" w:hAnsi="Arial"/>
        </w:rPr>
        <w:t>, il s’appuiera uniquement sur le dossier fourni par l’établissement et les avis des partenaires sportifs et administratifs.</w:t>
      </w:r>
    </w:p>
    <w:p w:rsidR="00D41DA4" w:rsidRDefault="00D41DA4" w:rsidP="00677A26">
      <w:pPr>
        <w:spacing w:line="280" w:lineRule="exact"/>
        <w:jc w:val="both"/>
        <w:rPr>
          <w:rFonts w:ascii="Arial" w:hAnsi="Arial"/>
        </w:rPr>
      </w:pPr>
    </w:p>
    <w:p w:rsidR="002458BA" w:rsidRDefault="00C411CB" w:rsidP="00677A26">
      <w:pPr>
        <w:spacing w:line="280" w:lineRule="exact"/>
        <w:jc w:val="both"/>
        <w:rPr>
          <w:rFonts w:ascii="Arial" w:hAnsi="Arial"/>
        </w:rPr>
      </w:pPr>
      <w:r w:rsidRPr="00D41DA4">
        <w:rPr>
          <w:rFonts w:ascii="Arial" w:hAnsi="Arial"/>
        </w:rPr>
        <w:t xml:space="preserve">Un bilan de fonctionnement de la </w:t>
      </w:r>
      <w:r w:rsidR="00D41DA4" w:rsidRPr="00D41DA4">
        <w:rPr>
          <w:rFonts w:ascii="Arial" w:hAnsi="Arial"/>
        </w:rPr>
        <w:t xml:space="preserve">section sportive scolaire </w:t>
      </w:r>
      <w:r w:rsidR="00D41DA4">
        <w:rPr>
          <w:rFonts w:ascii="Arial" w:hAnsi="Arial"/>
        </w:rPr>
        <w:t xml:space="preserve">(Cf. ci-dessous) </w:t>
      </w:r>
      <w:r w:rsidRPr="00D41DA4">
        <w:rPr>
          <w:rFonts w:ascii="Arial" w:hAnsi="Arial"/>
        </w:rPr>
        <w:t xml:space="preserve">sera présenté au dernier </w:t>
      </w:r>
      <w:r w:rsidR="00D41DA4">
        <w:rPr>
          <w:rFonts w:ascii="Arial" w:hAnsi="Arial"/>
        </w:rPr>
        <w:t>CA</w:t>
      </w:r>
      <w:r w:rsidRPr="00D41DA4">
        <w:rPr>
          <w:rFonts w:ascii="Arial" w:hAnsi="Arial"/>
        </w:rPr>
        <w:t xml:space="preserve"> de l’établissement.</w:t>
      </w:r>
      <w:r w:rsidR="00D41DA4">
        <w:rPr>
          <w:rFonts w:ascii="Arial" w:hAnsi="Arial"/>
        </w:rPr>
        <w:t xml:space="preserve"> Celui-ci devra également être </w:t>
      </w:r>
      <w:r w:rsidRPr="00D41DA4">
        <w:rPr>
          <w:rFonts w:ascii="Arial" w:hAnsi="Arial"/>
        </w:rPr>
        <w:t>fourni au service D</w:t>
      </w:r>
      <w:r w:rsidR="00C80DEA">
        <w:rPr>
          <w:rFonts w:ascii="Arial" w:hAnsi="Arial"/>
        </w:rPr>
        <w:t>AM</w:t>
      </w:r>
      <w:r w:rsidRPr="00D41DA4">
        <w:rPr>
          <w:rFonts w:ascii="Arial" w:hAnsi="Arial"/>
        </w:rPr>
        <w:t xml:space="preserve"> 2 du rectorat dans le cadre de la demande de reconduction.</w:t>
      </w:r>
    </w:p>
    <w:p w:rsidR="00C25BA1" w:rsidRDefault="00C25BA1" w:rsidP="00677A26">
      <w:pPr>
        <w:spacing w:line="280" w:lineRule="exact"/>
        <w:jc w:val="both"/>
        <w:rPr>
          <w:rFonts w:ascii="Arial" w:hAnsi="Arial"/>
        </w:rPr>
      </w:pPr>
    </w:p>
    <w:p w:rsidR="00677A26" w:rsidRDefault="00677A26" w:rsidP="0073288E">
      <w:pPr>
        <w:spacing w:line="260" w:lineRule="exact"/>
        <w:jc w:val="both"/>
        <w:rPr>
          <w:rFonts w:ascii="Arial" w:hAnsi="Arial"/>
        </w:rPr>
        <w:sectPr w:rsidR="00677A26" w:rsidSect="00C511B3">
          <w:footerReference w:type="default" r:id="rId11"/>
          <w:type w:val="continuous"/>
          <w:pgSz w:w="11907" w:h="16840"/>
          <w:pgMar w:top="794" w:right="851" w:bottom="794" w:left="851" w:header="454" w:footer="454" w:gutter="0"/>
          <w:pgNumType w:start="1"/>
          <w:cols w:space="284"/>
          <w:docGrid w:linePitch="272"/>
        </w:sectPr>
      </w:pPr>
    </w:p>
    <w:p w:rsidR="00034362" w:rsidRPr="00143114" w:rsidRDefault="00034362" w:rsidP="00034362">
      <w:pPr>
        <w:spacing w:line="260" w:lineRule="exact"/>
        <w:jc w:val="both"/>
        <w:rPr>
          <w:rFonts w:ascii="Arial" w:hAnsi="Arial" w:cs="Arial"/>
        </w:rPr>
      </w:pPr>
      <w:r w:rsidRPr="00143114">
        <w:rPr>
          <w:rFonts w:ascii="Arial" w:hAnsi="Arial" w:cs="Arial"/>
          <w:b/>
        </w:rPr>
        <w:lastRenderedPageBreak/>
        <w:t>CONTEXTE DE FONCTIONNEMENT DES STRUCTURES SPORTIVES SCOLAIRES</w:t>
      </w:r>
    </w:p>
    <w:p w:rsidR="00034362" w:rsidRPr="00143114" w:rsidRDefault="00034362" w:rsidP="00034362">
      <w:pPr>
        <w:spacing w:line="260" w:lineRule="exact"/>
        <w:jc w:val="both"/>
        <w:rPr>
          <w:rFonts w:ascii="Arial" w:hAnsi="Arial" w:cs="Arial"/>
          <w:b/>
          <w:color w:val="FF0000"/>
        </w:rPr>
      </w:pPr>
      <w:r w:rsidRPr="00143114">
        <w:rPr>
          <w:rFonts w:ascii="Arial" w:hAnsi="Arial" w:cs="Arial"/>
          <w:b/>
          <w:color w:val="FF0000"/>
        </w:rPr>
        <w:t>JOINDRE LE PROJET DE STRUCTURE SPORTIVE SCOLAIRE</w:t>
      </w:r>
    </w:p>
    <w:p w:rsidR="00034362" w:rsidRPr="00D66F99" w:rsidRDefault="00034362" w:rsidP="00034362">
      <w:pPr>
        <w:spacing w:line="260" w:lineRule="exact"/>
        <w:jc w:val="both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A74B4F" w:rsidP="00B139B7">
      <w:pPr>
        <w:spacing w:line="260" w:lineRule="exact"/>
        <w:ind w:left="-22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D1B81D4" wp14:editId="535094E1">
                <wp:extent cx="6800849" cy="8482965"/>
                <wp:effectExtent l="0" t="0" r="19685" b="13335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49" cy="8482965"/>
                          <a:chOff x="332849" y="-281479"/>
                          <a:chExt cx="7177378" cy="8953039"/>
                        </a:xfrm>
                      </wpg:grpSpPr>
                      <wps:wsp>
                        <wps:cNvPr id="8" name="Rectangle à coins arrondis 6"/>
                        <wps:cNvSpPr>
                          <a:spLocks noChangeArrowheads="1"/>
                        </wps:cNvSpPr>
                        <wps:spPr>
                          <a:xfrm>
                            <a:off x="1326612" y="-281479"/>
                            <a:ext cx="5000625" cy="202882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PROJET D’ÉTABLISSEMENT</w:t>
                              </w: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A74B4F" w:rsidRPr="00143114" w:rsidRDefault="00A74B4F" w:rsidP="00A74B4F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à coins arrondis 7"/>
                        <wps:cNvSpPr>
                          <a:spLocks noChangeArrowheads="1"/>
                        </wps:cNvSpPr>
                        <wps:spPr>
                          <a:xfrm>
                            <a:off x="332849" y="2266950"/>
                            <a:ext cx="2324627" cy="197167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PROJET EPS</w:t>
                              </w: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A74B4F" w:rsidRPr="00143114" w:rsidRDefault="00A74B4F" w:rsidP="00A74B4F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à coins arrondis 8"/>
                        <wps:cNvSpPr>
                          <a:spLocks noChangeArrowheads="1"/>
                        </wps:cNvSpPr>
                        <wps:spPr>
                          <a:xfrm>
                            <a:off x="5205891" y="2226211"/>
                            <a:ext cx="2257425" cy="197167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PROJET AS</w:t>
                              </w: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à coins arrondis 9"/>
                        <wps:cNvSpPr>
                          <a:spLocks noChangeArrowheads="1"/>
                        </wps:cNvSpPr>
                        <wps:spPr>
                          <a:xfrm>
                            <a:off x="342900" y="5172075"/>
                            <a:ext cx="3955415" cy="349948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PROJET DE STRUCTURES SPORTIVES SCOLAIRES</w:t>
                              </w: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AXES PRIORITAIRES</w:t>
                              </w:r>
                            </w:p>
                            <w:p w:rsidR="00A74B4F" w:rsidRPr="00143114" w:rsidRDefault="00A74B4F" w:rsidP="00A74B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74B4F" w:rsidRDefault="00A74B4F" w:rsidP="00A74B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A74B4F" w:rsidRPr="00143114" w:rsidRDefault="00A74B4F" w:rsidP="00A74B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DÉTAIL DU PARCOURS DE FORMATION DE L’ÉLÈVE SPORTIF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necteur droit avec flèche 11"/>
                        <wps:cNvCnPr>
                          <a:cxnSpLocks noChangeShapeType="1"/>
                          <a:stCxn id="8" idx="2"/>
                          <a:endCxn id="10" idx="1"/>
                        </wps:cNvCnPr>
                        <wps:spPr>
                          <a:xfrm>
                            <a:off x="3826925" y="1747346"/>
                            <a:ext cx="1378966" cy="1464702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Connecteur droit avec flèche 12"/>
                        <wps:cNvCnPr>
                          <a:cxnSpLocks noChangeShapeType="1"/>
                          <a:stCxn id="8" idx="2"/>
                          <a:endCxn id="9" idx="3"/>
                        </wps:cNvCnPr>
                        <wps:spPr>
                          <a:xfrm flipH="1">
                            <a:off x="2657476" y="1747346"/>
                            <a:ext cx="1169449" cy="1505441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avec flèche 13"/>
                        <wps:cNvCnPr>
                          <a:cxnSpLocks noChangeShapeType="1"/>
                          <a:stCxn id="8" idx="2"/>
                        </wps:cNvCnPr>
                        <wps:spPr>
                          <a:xfrm flipH="1">
                            <a:off x="3750648" y="1747346"/>
                            <a:ext cx="75939" cy="3439907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Connecteur droit avec flèche 14"/>
                        <wps:cNvCnPr>
                          <a:cxnSpLocks noChangeShapeType="1"/>
                          <a:stCxn id="10" idx="1"/>
                          <a:endCxn id="16" idx="3"/>
                        </wps:cNvCnPr>
                        <wps:spPr>
                          <a:xfrm flipH="1">
                            <a:off x="4298315" y="3212049"/>
                            <a:ext cx="907576" cy="3709769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Connecteur droit avec flèche 15"/>
                        <wps:cNvCnPr>
                          <a:cxnSpLocks noChangeShapeType="1"/>
                          <a:stCxn id="9" idx="2"/>
                          <a:endCxn id="16" idx="0"/>
                        </wps:cNvCnPr>
                        <wps:spPr>
                          <a:xfrm>
                            <a:off x="1495162" y="4238624"/>
                            <a:ext cx="825445" cy="93345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Rectangle à coins arrondis 8"/>
                        <wps:cNvSpPr>
                          <a:spLocks noChangeArrowheads="1"/>
                        </wps:cNvSpPr>
                        <wps:spPr>
                          <a:xfrm>
                            <a:off x="5157738" y="5115453"/>
                            <a:ext cx="2352489" cy="3516628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4B4F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  <w:b/>
                                </w:rPr>
                                <w:t>PROJET ÉDUCATIF DU CLUB</w:t>
                              </w:r>
                            </w:p>
                            <w:p w:rsidR="00A74B4F" w:rsidRPr="00994498" w:rsidRDefault="00A74B4F" w:rsidP="00A74B4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94498"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Pr="00994498">
                                <w:rPr>
                                  <w:rFonts w:ascii="Arial" w:hAnsi="Arial" w:cs="Arial"/>
                                  <w:color w:val="FF0000"/>
                                </w:rPr>
                                <w:t>FOURNIR LE PROJET DU CLUB</w:t>
                              </w:r>
                              <w:r w:rsidRPr="00994498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:rsidR="00A74B4F" w:rsidRPr="00143114" w:rsidRDefault="00A74B4F" w:rsidP="00A74B4F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A74B4F" w:rsidRPr="00994498" w:rsidRDefault="00A74B4F" w:rsidP="00A74B4F">
                              <w:pPr>
                                <w:pStyle w:val="Default"/>
                                <w:numPr>
                                  <w:ilvl w:val="0"/>
                                  <w:numId w:val="27"/>
                                </w:numPr>
                                <w:overflowPunct w:val="0"/>
                                <w:textAlignment w:val="baseline"/>
                              </w:pPr>
                            </w:p>
                            <w:p w:rsidR="00A74B4F" w:rsidRPr="00994498" w:rsidRDefault="00A74B4F" w:rsidP="00A74B4F">
                              <w:pPr>
                                <w:pStyle w:val="Default"/>
                                <w:numPr>
                                  <w:ilvl w:val="0"/>
                                  <w:numId w:val="27"/>
                                </w:numPr>
                                <w:overflowPunct w:val="0"/>
                                <w:textAlignment w:val="baseline"/>
                              </w:pPr>
                            </w:p>
                            <w:p w:rsidR="00A74B4F" w:rsidRPr="00994498" w:rsidRDefault="00A74B4F" w:rsidP="00A74B4F">
                              <w:pPr>
                                <w:pStyle w:val="Default"/>
                                <w:numPr>
                                  <w:ilvl w:val="0"/>
                                  <w:numId w:val="27"/>
                                </w:numPr>
                                <w:overflowPunct w:val="0"/>
                                <w:textAlignment w:val="baseline"/>
                              </w:pPr>
                            </w:p>
                            <w:p w:rsidR="00A74B4F" w:rsidRPr="00994498" w:rsidRDefault="00A74B4F" w:rsidP="00A74B4F">
                              <w:pPr>
                                <w:pStyle w:val="Default"/>
                                <w:numPr>
                                  <w:ilvl w:val="0"/>
                                  <w:numId w:val="27"/>
                                </w:numPr>
                                <w:overflowPunct w:val="0"/>
                                <w:textAlignment w:val="baseline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B81D4" id="Groupe 7" o:spid="_x0000_s1027" style="width:535.5pt;height:667.95pt;mso-position-horizontal-relative:char;mso-position-vertical-relative:line" coordorigin="3328,-2814" coordsize="71773,8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">
                <v:roundrect id="Rectangle à coins arrondis 6" o:spid="_x0000_s1028" style="position:absolute;left:13266;top:-2814;width:50006;height:2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" fillcolor="#4472c4" strokecolor="#2f528f" strokeweight="1pt">
                  <v:stroke joinstyle="miter"/>
                  <v:textbox>
                    <w:txbxContent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PROJET D’ÉTABLISSEMENT</w:t>
                        </w: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A74B4F" w:rsidRPr="00143114" w:rsidRDefault="00A74B4F" w:rsidP="00A74B4F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  <v:roundrect id="Rectangle à coins arrondis 7" o:spid="_x0000_s1029" style="position:absolute;left:3328;top:22669;width:23246;height:197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" fillcolor="#4472c4" strokecolor="#2f528f" strokeweight="1pt">
                  <v:stroke joinstyle="miter"/>
                  <v:textbox>
                    <w:txbxContent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PROJET EPS</w:t>
                        </w: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A74B4F" w:rsidRPr="00143114" w:rsidRDefault="00A74B4F" w:rsidP="00A74B4F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  <v:roundrect id="Rectangle à coins arrondis 8" o:spid="_x0000_s1030" style="position:absolute;left:52058;top:22262;width:22575;height:19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" fillcolor="#4472c4" strokecolor="#2f528f" strokeweight="1pt">
                  <v:stroke joinstyle="miter"/>
                  <v:textbox>
                    <w:txbxContent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PROJET AS</w:t>
                        </w: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  <v:roundrect id="Rectangle à coins arrondis 9" o:spid="_x0000_s1031" style="position:absolute;left:3429;top:51720;width:39554;height:349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" fillcolor="#4472c4" strokecolor="#2f528f" strokeweight="1pt">
                  <v:stroke joinstyle="miter"/>
                  <v:textbox>
                    <w:txbxContent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PROJET DE STRUCTURES SPORTIVES SCOLAIRES</w:t>
                        </w: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AXES PRIORITAIRES</w:t>
                        </w:r>
                      </w:p>
                      <w:p w:rsidR="00A74B4F" w:rsidRPr="00143114" w:rsidRDefault="00A74B4F" w:rsidP="00A74B4F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Pr="00994498" w:rsidRDefault="00A74B4F" w:rsidP="00A74B4F">
                        <w:pPr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</w:rPr>
                        </w:pPr>
                      </w:p>
                      <w:p w:rsidR="00A74B4F" w:rsidRDefault="00A74B4F" w:rsidP="00A74B4F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A74B4F" w:rsidRPr="00143114" w:rsidRDefault="00A74B4F" w:rsidP="00A74B4F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A74B4F" w:rsidRPr="00994498" w:rsidRDefault="00A74B4F" w:rsidP="00A74B4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DÉTAIL DU PARCOURS DE FORMATION DE L’ÉLÈVE SPORTIF :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1" o:spid="_x0000_s1032" type="#_x0000_t32" style="position:absolute;left:38269;top:17473;width:13789;height:14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" strokecolor="windowText" strokeweight="4.5pt">
                  <v:stroke startarrow="block" endarrow="block" joinstyle="miter"/>
                </v:shape>
                <v:shape id="Connecteur droit avec flèche 12" o:spid="_x0000_s1033" type="#_x0000_t32" style="position:absolute;left:26574;top:17473;width:11695;height:150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" strokecolor="windowText" strokeweight="4.5pt">
                  <v:stroke startarrow="block" endarrow="block" joinstyle="miter"/>
                </v:shape>
                <v:shape id="Connecteur droit avec flèche 13" o:spid="_x0000_s1034" type="#_x0000_t32" style="position:absolute;left:37506;top:17473;width:759;height:343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" strokecolor="windowText" strokeweight="4.5pt">
                  <v:stroke startarrow="block" endarrow="block" joinstyle="miter"/>
                </v:shape>
                <v:shape id="Connecteur droit avec flèche 14" o:spid="_x0000_s1035" type="#_x0000_t32" style="position:absolute;left:42983;top:32120;width:9075;height:37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" strokecolor="windowText" strokeweight="4.5pt">
                  <v:stroke startarrow="block" endarrow="block" joinstyle="miter"/>
                </v:shape>
                <v:shape id="Connecteur droit avec flèche 15" o:spid="_x0000_s1036" type="#_x0000_t32" style="position:absolute;left:14951;top:42386;width:8255;height:9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" strokecolor="windowText" strokeweight="4.5pt">
                  <v:stroke startarrow="block" endarrow="block" joinstyle="miter"/>
                </v:shape>
                <v:roundrect id="Rectangle à coins arrondis 8" o:spid="_x0000_s1037" style="position:absolute;left:51577;top:51154;width:23525;height:351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" fillcolor="#4472c4" strokecolor="#2f528f" strokeweight="1pt">
                  <v:stroke joinstyle="miter"/>
                  <v:textbox>
                    <w:txbxContent>
                      <w:p w:rsidR="00A74B4F" w:rsidRDefault="00A74B4F" w:rsidP="00A74B4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4498">
                          <w:rPr>
                            <w:rFonts w:ascii="Arial" w:hAnsi="Arial" w:cs="Arial"/>
                            <w:b/>
                          </w:rPr>
                          <w:t>PROJET ÉDUCATIF DU CLUB</w:t>
                        </w:r>
                      </w:p>
                      <w:p w:rsidR="00A74B4F" w:rsidRPr="00994498" w:rsidRDefault="00A74B4F" w:rsidP="00A74B4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94498">
                          <w:rPr>
                            <w:rFonts w:ascii="Arial" w:hAnsi="Arial" w:cs="Arial"/>
                          </w:rPr>
                          <w:t>(</w:t>
                        </w:r>
                        <w:r w:rsidRPr="00994498">
                          <w:rPr>
                            <w:rFonts w:ascii="Arial" w:hAnsi="Arial" w:cs="Arial"/>
                            <w:color w:val="FF0000"/>
                          </w:rPr>
                          <w:t>FOURNIR LE PROJET DU CLUB</w:t>
                        </w:r>
                        <w:r w:rsidRPr="00994498"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:rsidR="00A74B4F" w:rsidRPr="00143114" w:rsidRDefault="00A74B4F" w:rsidP="00A74B4F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A74B4F" w:rsidRPr="00994498" w:rsidRDefault="00A74B4F" w:rsidP="00A74B4F">
                        <w:pPr>
                          <w:pStyle w:val="Default"/>
                          <w:numPr>
                            <w:ilvl w:val="0"/>
                            <w:numId w:val="27"/>
                          </w:numPr>
                          <w:overflowPunct w:val="0"/>
                          <w:textAlignment w:val="baseline"/>
                        </w:pPr>
                      </w:p>
                      <w:p w:rsidR="00A74B4F" w:rsidRPr="00994498" w:rsidRDefault="00A74B4F" w:rsidP="00A74B4F">
                        <w:pPr>
                          <w:pStyle w:val="Default"/>
                          <w:numPr>
                            <w:ilvl w:val="0"/>
                            <w:numId w:val="27"/>
                          </w:numPr>
                          <w:overflowPunct w:val="0"/>
                          <w:textAlignment w:val="baseline"/>
                        </w:pPr>
                      </w:p>
                      <w:p w:rsidR="00A74B4F" w:rsidRPr="00994498" w:rsidRDefault="00A74B4F" w:rsidP="00A74B4F">
                        <w:pPr>
                          <w:pStyle w:val="Default"/>
                          <w:numPr>
                            <w:ilvl w:val="0"/>
                            <w:numId w:val="27"/>
                          </w:numPr>
                          <w:overflowPunct w:val="0"/>
                          <w:textAlignment w:val="baseline"/>
                        </w:pPr>
                      </w:p>
                      <w:p w:rsidR="00A74B4F" w:rsidRPr="00994498" w:rsidRDefault="00A74B4F" w:rsidP="00A74B4F">
                        <w:pPr>
                          <w:pStyle w:val="Default"/>
                          <w:numPr>
                            <w:ilvl w:val="0"/>
                            <w:numId w:val="27"/>
                          </w:numPr>
                          <w:overflowPunct w:val="0"/>
                          <w:textAlignment w:val="baseline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034362" w:rsidRDefault="00034362" w:rsidP="00034362">
      <w:pPr>
        <w:spacing w:line="260" w:lineRule="exact"/>
        <w:rPr>
          <w:rFonts w:ascii="Arial" w:hAnsi="Arial" w:cs="Arial"/>
        </w:rPr>
      </w:pPr>
    </w:p>
    <w:p w:rsidR="00677A26" w:rsidRDefault="00677A26" w:rsidP="00021A90">
      <w:pPr>
        <w:spacing w:line="260" w:lineRule="exact"/>
        <w:jc w:val="both"/>
        <w:rPr>
          <w:rFonts w:ascii="Arial" w:hAnsi="Arial"/>
        </w:rPr>
      </w:pPr>
    </w:p>
    <w:p w:rsidR="00677A26" w:rsidRDefault="00677A26" w:rsidP="00021A90">
      <w:pPr>
        <w:spacing w:line="260" w:lineRule="exact"/>
        <w:jc w:val="both"/>
        <w:rPr>
          <w:rFonts w:ascii="Arial" w:hAnsi="Arial"/>
        </w:rPr>
        <w:sectPr w:rsidR="00677A26" w:rsidSect="00677A26">
          <w:footerReference w:type="default" r:id="rId12"/>
          <w:pgSz w:w="11907" w:h="16840"/>
          <w:pgMar w:top="794" w:right="851" w:bottom="794" w:left="851" w:header="454" w:footer="454" w:gutter="0"/>
          <w:pgNumType w:start="2"/>
          <w:cols w:space="284"/>
          <w:docGrid w:linePitch="272"/>
        </w:sectPr>
      </w:pPr>
    </w:p>
    <w:p w:rsidR="00B71B9C" w:rsidRPr="00021A90" w:rsidRDefault="00B71B9C" w:rsidP="00777306">
      <w:pPr>
        <w:spacing w:line="280" w:lineRule="exact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lastRenderedPageBreak/>
        <w:t>CONTEXTE DE FONCTIONNEMENT DES STRUCTURES SPORTIVES SCOLAIRES</w:t>
      </w:r>
    </w:p>
    <w:p w:rsidR="00BB74A7" w:rsidRPr="00BB74A7" w:rsidRDefault="00BB74A7" w:rsidP="00777306">
      <w:pPr>
        <w:tabs>
          <w:tab w:val="left" w:pos="1108"/>
        </w:tabs>
        <w:spacing w:line="280" w:lineRule="exact"/>
        <w:rPr>
          <w:rFonts w:ascii="Arial" w:hAnsi="Arial"/>
          <w:b/>
          <w:color w:val="FF0000"/>
        </w:rPr>
      </w:pPr>
      <w:r w:rsidRPr="00BB74A7">
        <w:rPr>
          <w:rFonts w:ascii="Arial" w:hAnsi="Arial"/>
          <w:b/>
          <w:color w:val="FF0000"/>
        </w:rPr>
        <w:t>JOINDRE LE PROJET DE STRUCTURE SPORTIVE SCOLAIRE</w:t>
      </w: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b/>
          <w:sz w:val="24"/>
          <w:szCs w:val="24"/>
        </w:rPr>
      </w:pP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1/ CONTRIBUTION DES STRCUTURES SPORTIVES SCOLAIRES À LA MISE EN ŒUVRE DE LA POLITIQUE DE L’ÉTABLISSEMENT</w:t>
      </w:r>
    </w:p>
    <w:p w:rsidR="00B71B9C" w:rsidRPr="00BB6716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sz w:val="24"/>
          <w:szCs w:val="24"/>
        </w:rPr>
      </w:pP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sz w:val="24"/>
          <w:szCs w:val="24"/>
        </w:rPr>
      </w:pPr>
      <w:r w:rsidRPr="00BB6716">
        <w:rPr>
          <w:rFonts w:ascii="Arial" w:hAnsi="Arial"/>
          <w:sz w:val="24"/>
          <w:szCs w:val="24"/>
        </w:rPr>
        <w:t>(S</w:t>
      </w:r>
      <w:r>
        <w:rPr>
          <w:rFonts w:ascii="Arial" w:hAnsi="Arial"/>
          <w:sz w:val="24"/>
          <w:szCs w:val="24"/>
        </w:rPr>
        <w:t>’appuyer sur les objectifs du projet d’établissement et utiliser des indicateurs qualitatifs et quantitatifs)</w:t>
      </w: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1 :</w:t>
      </w: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2 :</w:t>
      </w: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…</w:t>
      </w: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2/ INTÉGRATION DES STRUCTURES SPORTIVES SCOLAIRES AU PROJET PÉDAGOGIQUE EPS</w:t>
      </w:r>
    </w:p>
    <w:p w:rsidR="00B71B9C" w:rsidRPr="00BB6716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sz w:val="24"/>
          <w:szCs w:val="24"/>
        </w:rPr>
      </w:pP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sz w:val="24"/>
          <w:szCs w:val="24"/>
        </w:rPr>
      </w:pPr>
      <w:r w:rsidRPr="00BB6716">
        <w:rPr>
          <w:rFonts w:ascii="Arial" w:hAnsi="Arial"/>
          <w:sz w:val="24"/>
          <w:szCs w:val="24"/>
        </w:rPr>
        <w:t>(S</w:t>
      </w:r>
      <w:r>
        <w:rPr>
          <w:rFonts w:ascii="Arial" w:hAnsi="Arial"/>
          <w:sz w:val="24"/>
          <w:szCs w:val="24"/>
        </w:rPr>
        <w:t>’appuyer sur des indicateurs qualitatifs et quantitatifs)</w:t>
      </w: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1 :</w:t>
      </w: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2 :</w:t>
      </w: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…</w:t>
      </w: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3/ CONTRIBUTION DES STRUCTURES SPORTIVES SCOLAIRES AU PROJET D’ASSOCIATION SPORTIVE</w:t>
      </w:r>
    </w:p>
    <w:p w:rsidR="00B71B9C" w:rsidRPr="00BB6716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sz w:val="24"/>
          <w:szCs w:val="24"/>
        </w:rPr>
      </w:pPr>
    </w:p>
    <w:p w:rsidR="00B71B9C" w:rsidRDefault="00B71B9C" w:rsidP="00777306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/>
          <w:sz w:val="24"/>
          <w:szCs w:val="24"/>
        </w:rPr>
      </w:pPr>
      <w:r w:rsidRPr="00BB6716">
        <w:rPr>
          <w:rFonts w:ascii="Arial" w:hAnsi="Arial"/>
          <w:sz w:val="24"/>
          <w:szCs w:val="24"/>
        </w:rPr>
        <w:t>(S</w:t>
      </w:r>
      <w:r>
        <w:rPr>
          <w:rFonts w:ascii="Arial" w:hAnsi="Arial"/>
          <w:sz w:val="24"/>
          <w:szCs w:val="24"/>
        </w:rPr>
        <w:t>’appuyer sur des indicateurs qualitatifs et quantitatifs, sur la vie dans l’AS, à l’UNSS ou à l’UGSEL)</w:t>
      </w:r>
    </w:p>
    <w:p w:rsidR="0073288E" w:rsidRDefault="0073288E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73288E" w:rsidRDefault="0073288E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1 :</w:t>
      </w: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2 :</w:t>
      </w:r>
    </w:p>
    <w:p w:rsidR="0073288E" w:rsidRDefault="0073288E" w:rsidP="00777306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spacing w:line="280" w:lineRule="exact"/>
        <w:ind w:left="454" w:hanging="22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INDICATEUR …</w:t>
      </w:r>
    </w:p>
    <w:p w:rsidR="00B71B9C" w:rsidRDefault="00B71B9C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677A26" w:rsidRDefault="00677A26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</w:pPr>
    </w:p>
    <w:p w:rsidR="00677A26" w:rsidRPr="00BB6716" w:rsidRDefault="00677A26" w:rsidP="00B71B9C">
      <w:pPr>
        <w:pStyle w:val="En-tte"/>
        <w:tabs>
          <w:tab w:val="clear" w:pos="4536"/>
          <w:tab w:val="clear" w:pos="9072"/>
        </w:tabs>
        <w:spacing w:line="260" w:lineRule="exact"/>
        <w:rPr>
          <w:rFonts w:ascii="Arial" w:hAnsi="Arial"/>
          <w:sz w:val="24"/>
          <w:szCs w:val="24"/>
        </w:rPr>
        <w:sectPr w:rsidR="00677A26" w:rsidRPr="00BB6716" w:rsidSect="00677A26">
          <w:pgSz w:w="11907" w:h="16840"/>
          <w:pgMar w:top="794" w:right="851" w:bottom="794" w:left="851" w:header="454" w:footer="454" w:gutter="0"/>
          <w:pgNumType w:start="2"/>
          <w:cols w:space="284"/>
          <w:docGrid w:linePitch="272"/>
        </w:sectPr>
      </w:pPr>
    </w:p>
    <w:tbl>
      <w:tblPr>
        <w:tblStyle w:val="Grilledutableau"/>
        <w:tblW w:w="15477" w:type="dxa"/>
        <w:tblInd w:w="-147" w:type="dxa"/>
        <w:tblLook w:val="04A0" w:firstRow="1" w:lastRow="0" w:firstColumn="1" w:lastColumn="0" w:noHBand="0" w:noVBand="1"/>
      </w:tblPr>
      <w:tblGrid>
        <w:gridCol w:w="15477"/>
      </w:tblGrid>
      <w:tr w:rsidR="00E15536" w:rsidTr="00E15536">
        <w:trPr>
          <w:trHeight w:val="567"/>
        </w:trPr>
        <w:tc>
          <w:tcPr>
            <w:tcW w:w="15477" w:type="dxa"/>
            <w:vAlign w:val="center"/>
          </w:tcPr>
          <w:p w:rsidR="00E15536" w:rsidRPr="00E15536" w:rsidRDefault="00E15536" w:rsidP="00E15536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</w:rPr>
            </w:pPr>
            <w:r w:rsidRPr="00E15536">
              <w:rPr>
                <w:rFonts w:ascii="Arial" w:hAnsi="Arial" w:cs="Arial"/>
                <w:b/>
                <w:sz w:val="32"/>
              </w:rPr>
              <w:lastRenderedPageBreak/>
              <w:t>BILAN DE FONCTIONNEMENT DE LA SSS</w:t>
            </w:r>
          </w:p>
        </w:tc>
      </w:tr>
    </w:tbl>
    <w:p w:rsidR="00E15536" w:rsidRDefault="00E15536" w:rsidP="00D747AB">
      <w:pPr>
        <w:tabs>
          <w:tab w:val="left" w:pos="2055"/>
        </w:tabs>
        <w:rPr>
          <w:rFonts w:ascii="Arial" w:hAnsi="Arial" w:cs="Arial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1985"/>
        <w:gridCol w:w="1701"/>
        <w:gridCol w:w="1701"/>
        <w:gridCol w:w="1701"/>
        <w:gridCol w:w="1701"/>
        <w:gridCol w:w="4961"/>
      </w:tblGrid>
      <w:tr w:rsidR="00A45F38" w:rsidTr="007644EB">
        <w:trPr>
          <w:trHeight w:val="794"/>
          <w:jc w:val="center"/>
        </w:trPr>
        <w:tc>
          <w:tcPr>
            <w:tcW w:w="3687" w:type="dxa"/>
            <w:gridSpan w:val="2"/>
            <w:vAlign w:val="center"/>
          </w:tcPr>
          <w:p w:rsidR="00B1131F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Niveaux de satisfaction :</w:t>
            </w:r>
          </w:p>
          <w:p w:rsidR="00A45F38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yellow"/>
              </w:rPr>
              <w:t>S</w:t>
            </w:r>
            <w:r w:rsidR="00A45F38" w:rsidRPr="006E6F96">
              <w:rPr>
                <w:rFonts w:ascii="Arial" w:hAnsi="Arial"/>
                <w:b/>
                <w:highlight w:val="yellow"/>
              </w:rPr>
              <w:t xml:space="preserve">urligner </w:t>
            </w:r>
            <w:r w:rsidR="006E6F96" w:rsidRPr="006E6F96">
              <w:rPr>
                <w:rFonts w:ascii="Arial" w:hAnsi="Arial"/>
                <w:b/>
                <w:highlight w:val="yellow"/>
              </w:rPr>
              <w:t>les phrases qui correspondent à votre situation</w:t>
            </w:r>
          </w:p>
        </w:tc>
        <w:tc>
          <w:tcPr>
            <w:tcW w:w="1701" w:type="dxa"/>
            <w:vAlign w:val="center"/>
          </w:tcPr>
          <w:p w:rsidR="00A45F38" w:rsidRPr="001D24DD" w:rsidRDefault="00A45F38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A45F38" w:rsidRPr="001D24DD" w:rsidRDefault="00A45F38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A45F38" w:rsidRPr="001D24DD" w:rsidRDefault="00A45F38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45F38" w:rsidRPr="001D24DD" w:rsidRDefault="00A45F38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61" w:type="dxa"/>
            <w:vAlign w:val="center"/>
          </w:tcPr>
          <w:p w:rsidR="00A45F38" w:rsidRPr="001D24DD" w:rsidRDefault="00260322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AXES PRIORITAIRES D’AMÉ</w:t>
            </w:r>
            <w:r w:rsidR="00A45F38">
              <w:rPr>
                <w:rFonts w:ascii="Arial" w:hAnsi="Arial"/>
                <w:b/>
              </w:rPr>
              <w:t>LIORATION</w:t>
            </w:r>
          </w:p>
        </w:tc>
      </w:tr>
      <w:tr w:rsidR="00877C0E" w:rsidTr="007644EB">
        <w:trPr>
          <w:trHeight w:val="340"/>
          <w:jc w:val="center"/>
        </w:trPr>
        <w:tc>
          <w:tcPr>
            <w:tcW w:w="1702" w:type="dxa"/>
            <w:vMerge w:val="restart"/>
            <w:vAlign w:val="center"/>
          </w:tcPr>
          <w:p w:rsidR="00B1131F" w:rsidRDefault="006C2880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EFFECTIF</w:t>
            </w:r>
          </w:p>
          <w:p w:rsidR="00877C0E" w:rsidRDefault="00877C0E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 LA SSS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77C0E" w:rsidRDefault="00877C0E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  <w:vertAlign w:val="superscript"/>
              </w:rPr>
              <w:t>ème</w:t>
            </w:r>
            <w:r>
              <w:rPr>
                <w:rFonts w:ascii="Arial" w:hAnsi="Arial"/>
              </w:rPr>
              <w:t xml:space="preserve"> </w:t>
            </w:r>
            <w:r w:rsidR="00290891">
              <w:rPr>
                <w:rFonts w:ascii="Arial" w:hAnsi="Arial"/>
              </w:rPr>
              <w:t>ou</w:t>
            </w:r>
            <w:r w:rsidR="00D747AB">
              <w:rPr>
                <w:rFonts w:ascii="Arial" w:hAnsi="Arial"/>
              </w:rPr>
              <w:t xml:space="preserve"> 2</w:t>
            </w:r>
            <w:r w:rsidR="00D747AB" w:rsidRPr="00D747AB">
              <w:rPr>
                <w:rFonts w:ascii="Arial" w:hAnsi="Arial"/>
                <w:vertAlign w:val="superscript"/>
              </w:rPr>
              <w:t>nd</w:t>
            </w:r>
            <w:r w:rsidR="00CE1A25">
              <w:rPr>
                <w:rFonts w:ascii="Arial" w:hAnsi="Arial"/>
                <w:vertAlign w:val="superscript"/>
              </w:rPr>
              <w:t>e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7C0E" w:rsidRPr="00C80B1C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N</w:t>
            </w:r>
            <w:r w:rsidR="00D747AB" w:rsidRPr="00C80B1C">
              <w:rPr>
                <w:rFonts w:ascii="Arial" w:hAnsi="Arial"/>
              </w:rPr>
              <w:t>ettement insuffisant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F6404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Insuffisant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7C0E" w:rsidRPr="00C80B1C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 xml:space="preserve">Tout </w:t>
            </w:r>
            <w:r w:rsidR="00D747AB" w:rsidRPr="00C80B1C">
              <w:rPr>
                <w:rFonts w:ascii="Arial" w:hAnsi="Arial"/>
              </w:rPr>
              <w:t>juste suffisant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F6404" w:rsidRPr="00C80B1C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P</w:t>
            </w:r>
            <w:r w:rsidR="00B1131F">
              <w:rPr>
                <w:rFonts w:ascii="Arial" w:hAnsi="Arial"/>
              </w:rPr>
              <w:t>arfaitement adapté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877C0E" w:rsidRPr="006C2880" w:rsidRDefault="00877C0E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CE1A25" w:rsidTr="007644EB">
        <w:trPr>
          <w:trHeight w:val="271"/>
          <w:jc w:val="center"/>
        </w:trPr>
        <w:tc>
          <w:tcPr>
            <w:tcW w:w="1702" w:type="dxa"/>
            <w:vMerge/>
            <w:vAlign w:val="center"/>
          </w:tcPr>
          <w:p w:rsidR="00CE1A25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vertAlign w:val="superscript"/>
              </w:rPr>
              <w:t>ème</w:t>
            </w:r>
            <w:r w:rsidR="00290891">
              <w:rPr>
                <w:rFonts w:ascii="Arial" w:hAnsi="Arial"/>
              </w:rPr>
              <w:t xml:space="preserve"> ou</w:t>
            </w:r>
            <w:r>
              <w:rPr>
                <w:rFonts w:ascii="Arial" w:hAnsi="Arial"/>
              </w:rPr>
              <w:t xml:space="preserve"> 1</w:t>
            </w:r>
            <w:r w:rsidRPr="00D747AB">
              <w:rPr>
                <w:rFonts w:ascii="Arial" w:hAnsi="Arial"/>
                <w:vertAlign w:val="superscript"/>
              </w:rPr>
              <w:t>ère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Nettement insuffisant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Insuffisant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Tout juste suffisant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Parfaitement adapté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6C2880" w:rsidRDefault="00CE1A25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CE1A25" w:rsidTr="007644EB">
        <w:trPr>
          <w:trHeight w:val="274"/>
          <w:jc w:val="center"/>
        </w:trPr>
        <w:tc>
          <w:tcPr>
            <w:tcW w:w="1702" w:type="dxa"/>
            <w:vMerge/>
            <w:vAlign w:val="center"/>
          </w:tcPr>
          <w:p w:rsidR="00CE1A25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  <w:vertAlign w:val="superscript"/>
              </w:rPr>
              <w:t>ème</w:t>
            </w:r>
            <w:r w:rsidR="00290891">
              <w:rPr>
                <w:rFonts w:ascii="Arial" w:hAnsi="Arial"/>
              </w:rPr>
              <w:t xml:space="preserve"> ou T</w:t>
            </w:r>
            <w:r>
              <w:rPr>
                <w:rFonts w:ascii="Arial" w:hAnsi="Arial"/>
              </w:rPr>
              <w:t>erminale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Nettement insuffisant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Insuffisant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Tout juste suffisant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Parfaitement adapté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A25" w:rsidRPr="006C2880" w:rsidRDefault="00CE1A25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CE1A25" w:rsidTr="007644EB">
        <w:trPr>
          <w:trHeight w:val="279"/>
          <w:jc w:val="center"/>
        </w:trPr>
        <w:tc>
          <w:tcPr>
            <w:tcW w:w="1702" w:type="dxa"/>
            <w:vMerge/>
            <w:vAlign w:val="center"/>
          </w:tcPr>
          <w:p w:rsidR="00CE1A25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CE1A25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  <w:vertAlign w:val="superscript"/>
              </w:rPr>
              <w:t>ème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Nettement insuffisant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Insuffisant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Tout juste suffisant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E1A25" w:rsidRPr="00C80B1C" w:rsidRDefault="00B1131F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Parfaitement adapté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CE1A25" w:rsidRPr="006C2880" w:rsidRDefault="00CE1A25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C56AB9" w:rsidTr="007644EB">
        <w:trPr>
          <w:trHeight w:val="1935"/>
          <w:jc w:val="center"/>
        </w:trPr>
        <w:tc>
          <w:tcPr>
            <w:tcW w:w="1702" w:type="dxa"/>
            <w:vAlign w:val="center"/>
          </w:tcPr>
          <w:p w:rsidR="00C56AB9" w:rsidRDefault="00C56AB9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RÉSULTATS SCOLAIRES</w:t>
            </w:r>
          </w:p>
        </w:tc>
        <w:tc>
          <w:tcPr>
            <w:tcW w:w="1985" w:type="dxa"/>
            <w:vAlign w:val="center"/>
          </w:tcPr>
          <w:p w:rsidR="00C56AB9" w:rsidRDefault="00C56AB9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Précisez </w:t>
            </w:r>
            <w:r w:rsidR="00B1131F">
              <w:rPr>
                <w:rFonts w:ascii="Arial" w:hAnsi="Arial"/>
              </w:rPr>
              <w:t xml:space="preserve">le </w:t>
            </w:r>
            <w:r>
              <w:rPr>
                <w:rFonts w:ascii="Arial" w:hAnsi="Arial"/>
              </w:rPr>
              <w:t>taux de passage</w:t>
            </w:r>
            <w:r w:rsidR="00290891">
              <w:rPr>
                <w:rFonts w:ascii="Arial" w:hAnsi="Arial"/>
              </w:rPr>
              <w:t xml:space="preserve"> en classe supérieure</w:t>
            </w:r>
          </w:p>
        </w:tc>
        <w:tc>
          <w:tcPr>
            <w:tcW w:w="1701" w:type="dxa"/>
            <w:vAlign w:val="center"/>
          </w:tcPr>
          <w:p w:rsidR="00C56AB9" w:rsidRPr="00C80B1C" w:rsidRDefault="00C56AB9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-Nombreux abandons</w:t>
            </w:r>
          </w:p>
          <w:p w:rsidR="006E63F3" w:rsidRPr="00C80B1C" w:rsidRDefault="006E63F3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C56AB9" w:rsidRPr="00C80B1C" w:rsidRDefault="0093372B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-Taux de réussite</w:t>
            </w:r>
            <w:r w:rsidR="00C56AB9" w:rsidRPr="00C80B1C">
              <w:rPr>
                <w:rFonts w:ascii="Arial" w:hAnsi="Arial"/>
              </w:rPr>
              <w:t xml:space="preserve"> aux examens </w:t>
            </w:r>
            <w:r w:rsidR="006333FC" w:rsidRPr="00C80B1C">
              <w:rPr>
                <w:rFonts w:ascii="Arial" w:hAnsi="Arial"/>
              </w:rPr>
              <w:t>inférieurs à l’établissement</w:t>
            </w:r>
          </w:p>
        </w:tc>
        <w:tc>
          <w:tcPr>
            <w:tcW w:w="1701" w:type="dxa"/>
            <w:vAlign w:val="center"/>
          </w:tcPr>
          <w:p w:rsidR="00C56AB9" w:rsidRPr="00C80B1C" w:rsidRDefault="00C56AB9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-Q</w:t>
            </w:r>
            <w:r w:rsidR="002B3746" w:rsidRPr="00C80B1C">
              <w:rPr>
                <w:rFonts w:ascii="Arial" w:hAnsi="Arial"/>
              </w:rPr>
              <w:t>uel</w:t>
            </w:r>
            <w:r w:rsidRPr="00C80B1C">
              <w:rPr>
                <w:rFonts w:ascii="Arial" w:hAnsi="Arial"/>
              </w:rPr>
              <w:t>q</w:t>
            </w:r>
            <w:r w:rsidR="002B3746" w:rsidRPr="00C80B1C">
              <w:rPr>
                <w:rFonts w:ascii="Arial" w:hAnsi="Arial"/>
              </w:rPr>
              <w:t>ue</w:t>
            </w:r>
            <w:r w:rsidRPr="00C80B1C">
              <w:rPr>
                <w:rFonts w:ascii="Arial" w:hAnsi="Arial"/>
              </w:rPr>
              <w:t>s arrêts en cours de scolarité</w:t>
            </w:r>
          </w:p>
          <w:p w:rsidR="006C2880" w:rsidRPr="00C80B1C" w:rsidRDefault="006C2880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C56AB9" w:rsidRPr="00C80B1C" w:rsidRDefault="002B3746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-R</w:t>
            </w:r>
            <w:r w:rsidR="00C56AB9" w:rsidRPr="00C80B1C">
              <w:rPr>
                <w:rFonts w:ascii="Arial" w:hAnsi="Arial"/>
              </w:rPr>
              <w:t>ésultats et passages moyens</w:t>
            </w:r>
          </w:p>
        </w:tc>
        <w:tc>
          <w:tcPr>
            <w:tcW w:w="1701" w:type="dxa"/>
            <w:vAlign w:val="center"/>
          </w:tcPr>
          <w:p w:rsidR="00C56AB9" w:rsidRPr="00C80B1C" w:rsidRDefault="006333FC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-Fluidité du</w:t>
            </w:r>
            <w:r w:rsidR="00C56AB9" w:rsidRPr="00C80B1C">
              <w:rPr>
                <w:rFonts w:ascii="Arial" w:hAnsi="Arial"/>
              </w:rPr>
              <w:t xml:space="preserve"> parcours</w:t>
            </w:r>
          </w:p>
          <w:p w:rsidR="006E63F3" w:rsidRPr="00C80B1C" w:rsidRDefault="006E63F3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C56AB9" w:rsidRPr="00C80B1C" w:rsidRDefault="006333FC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-R</w:t>
            </w:r>
            <w:r w:rsidR="00C56AB9" w:rsidRPr="00C80B1C">
              <w:rPr>
                <w:rFonts w:ascii="Arial" w:hAnsi="Arial"/>
              </w:rPr>
              <w:t>ésultats très honorables</w:t>
            </w:r>
          </w:p>
        </w:tc>
        <w:tc>
          <w:tcPr>
            <w:tcW w:w="1701" w:type="dxa"/>
            <w:vAlign w:val="center"/>
          </w:tcPr>
          <w:p w:rsidR="00C56AB9" w:rsidRDefault="00C56AB9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-Taux de passage excellent</w:t>
            </w:r>
          </w:p>
          <w:p w:rsidR="006C2880" w:rsidRPr="00C80B1C" w:rsidRDefault="006C2880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C56AB9" w:rsidRPr="00C80B1C" w:rsidRDefault="00C56AB9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-Résultats aux examens excellents (100%)</w:t>
            </w:r>
          </w:p>
        </w:tc>
        <w:tc>
          <w:tcPr>
            <w:tcW w:w="4961" w:type="dxa"/>
            <w:vAlign w:val="center"/>
          </w:tcPr>
          <w:p w:rsidR="00C56AB9" w:rsidRPr="006C2880" w:rsidRDefault="00C56AB9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877C0E" w:rsidRPr="006E63F3" w:rsidTr="007644EB">
        <w:trPr>
          <w:trHeight w:val="1680"/>
          <w:jc w:val="center"/>
        </w:trPr>
        <w:tc>
          <w:tcPr>
            <w:tcW w:w="1702" w:type="dxa"/>
            <w:vAlign w:val="center"/>
          </w:tcPr>
          <w:p w:rsidR="00877C0E" w:rsidRPr="00B1131F" w:rsidRDefault="00B0214C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 w:rsidRPr="00B1131F">
              <w:rPr>
                <w:rFonts w:ascii="Arial" w:hAnsi="Arial"/>
                <w:b/>
              </w:rPr>
              <w:t>CLIMAT SCOLAIRE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77C0E" w:rsidRPr="003F1BD1" w:rsidRDefault="00C56AB9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 w:rsidRPr="003F1BD1">
              <w:rPr>
                <w:rFonts w:ascii="Arial" w:hAnsi="Arial"/>
              </w:rPr>
              <w:t>Précisez</w:t>
            </w:r>
            <w:r w:rsidR="00747AB7" w:rsidRPr="003F1BD1">
              <w:rPr>
                <w:rFonts w:ascii="Arial" w:hAnsi="Arial"/>
              </w:rPr>
              <w:t xml:space="preserve"> </w:t>
            </w:r>
            <w:r w:rsidRPr="003F1BD1">
              <w:rPr>
                <w:rFonts w:ascii="Arial" w:hAnsi="Arial"/>
              </w:rPr>
              <w:t xml:space="preserve">le pourcentage d’élèves </w:t>
            </w:r>
            <w:r w:rsidR="006E63F3" w:rsidRPr="003F1BD1">
              <w:rPr>
                <w:rFonts w:ascii="Arial" w:hAnsi="Arial"/>
              </w:rPr>
              <w:t>ayant</w:t>
            </w:r>
            <w:r w:rsidR="00747AB7" w:rsidRPr="003F1BD1">
              <w:rPr>
                <w:rFonts w:ascii="Arial" w:hAnsi="Arial"/>
              </w:rPr>
              <w:t xml:space="preserve"> des comportements inadaptés</w:t>
            </w:r>
            <w:r w:rsidR="006E63F3" w:rsidRPr="003F1BD1">
              <w:rPr>
                <w:rFonts w:ascii="Arial" w:hAnsi="Arial"/>
              </w:rPr>
              <w:t xml:space="preserve"> </w:t>
            </w:r>
            <w:r w:rsidR="00747AB7" w:rsidRPr="003F1BD1">
              <w:rPr>
                <w:rFonts w:ascii="Arial" w:hAnsi="Arial"/>
              </w:rPr>
              <w:t xml:space="preserve">et ceux ayant </w:t>
            </w:r>
            <w:r w:rsidR="006E63F3" w:rsidRPr="003F1BD1">
              <w:rPr>
                <w:rFonts w:ascii="Arial" w:hAnsi="Arial"/>
              </w:rPr>
              <w:t>un engagement citoye</w:t>
            </w:r>
            <w:r w:rsidR="00260322" w:rsidRPr="003F1BD1">
              <w:rPr>
                <w:rFonts w:ascii="Arial" w:hAnsi="Arial"/>
              </w:rP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7C0E" w:rsidRPr="00C80B1C" w:rsidRDefault="00CE1A25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</w:t>
            </w:r>
            <w:r w:rsidR="00C56AB9" w:rsidRPr="00C80B1C">
              <w:rPr>
                <w:rFonts w:ascii="Arial" w:hAnsi="Arial"/>
              </w:rPr>
              <w:t>C</w:t>
            </w:r>
            <w:r w:rsidR="00B0214C" w:rsidRPr="00C80B1C">
              <w:rPr>
                <w:rFonts w:ascii="Arial" w:hAnsi="Arial"/>
              </w:rPr>
              <w:t>omportements déviants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7C0E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</w:t>
            </w:r>
            <w:r w:rsidR="00C56AB9" w:rsidRPr="00C80B1C">
              <w:rPr>
                <w:rFonts w:ascii="Arial" w:hAnsi="Arial"/>
              </w:rPr>
              <w:t>Des problèmes</w:t>
            </w:r>
            <w:r w:rsidR="00B0214C" w:rsidRPr="00C80B1C">
              <w:rPr>
                <w:rFonts w:ascii="Arial" w:hAnsi="Arial"/>
              </w:rPr>
              <w:t xml:space="preserve"> de </w:t>
            </w:r>
            <w:r w:rsidRPr="00C80B1C">
              <w:rPr>
                <w:rFonts w:ascii="Arial" w:hAnsi="Arial"/>
              </w:rPr>
              <w:t>comportement repérés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7C0E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</w:t>
            </w:r>
            <w:r w:rsidR="00C56AB9" w:rsidRPr="00C80B1C">
              <w:rPr>
                <w:rFonts w:ascii="Arial" w:hAnsi="Arial"/>
              </w:rPr>
              <w:t>Un c</w:t>
            </w:r>
            <w:r w:rsidR="00B0214C" w:rsidRPr="00C80B1C">
              <w:rPr>
                <w:rFonts w:ascii="Arial" w:hAnsi="Arial"/>
              </w:rPr>
              <w:t>limat scolaire positif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7C0E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-</w:t>
            </w:r>
            <w:r w:rsidR="00C56AB9" w:rsidRPr="00C80B1C">
              <w:rPr>
                <w:rFonts w:ascii="Arial" w:hAnsi="Arial"/>
              </w:rPr>
              <w:t>E</w:t>
            </w:r>
            <w:r w:rsidR="00B0214C" w:rsidRPr="00C80B1C">
              <w:rPr>
                <w:rFonts w:ascii="Arial" w:hAnsi="Arial"/>
              </w:rPr>
              <w:t>ngagement citoyen au sein de l’établissement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77C0E" w:rsidRPr="006C2880" w:rsidRDefault="00877C0E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877C0E" w:rsidTr="007644EB">
        <w:trPr>
          <w:trHeight w:val="278"/>
          <w:jc w:val="center"/>
        </w:trPr>
        <w:tc>
          <w:tcPr>
            <w:tcW w:w="1702" w:type="dxa"/>
            <w:vMerge w:val="restart"/>
            <w:vAlign w:val="center"/>
          </w:tcPr>
          <w:p w:rsidR="00877C0E" w:rsidRDefault="00CE1A25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</w:t>
            </w:r>
            <w:r w:rsidR="00877C0E">
              <w:rPr>
                <w:rFonts w:ascii="Arial" w:hAnsi="Arial"/>
                <w:b/>
              </w:rPr>
              <w:t>SULTATS SPORTIFS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77C0E" w:rsidRPr="003F1BD1" w:rsidRDefault="00877C0E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 w:rsidRPr="003F1BD1">
              <w:rPr>
                <w:rFonts w:ascii="Arial" w:hAnsi="Arial"/>
              </w:rPr>
              <w:t>UNSS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7C0E" w:rsidRPr="00C80B1C" w:rsidRDefault="002C4E8A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I</w:t>
            </w:r>
            <w:r w:rsidR="009345E2" w:rsidRPr="00C80B1C">
              <w:rPr>
                <w:rFonts w:ascii="Arial" w:hAnsi="Arial"/>
              </w:rPr>
              <w:t>nsuffisants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7C0E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D</w:t>
            </w:r>
            <w:r w:rsidR="009345E2" w:rsidRPr="00C80B1C">
              <w:rPr>
                <w:rFonts w:ascii="Arial" w:hAnsi="Arial"/>
              </w:rPr>
              <w:t>écevants</w:t>
            </w:r>
            <w:r w:rsidRPr="00C80B1C">
              <w:rPr>
                <w:rFonts w:ascii="Arial" w:hAnsi="Arial"/>
              </w:rPr>
              <w:t>, inférieurs aux objectifs fixés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7C0E" w:rsidRPr="00C80B1C" w:rsidRDefault="00B0214C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Conforme aux objectifs fixés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77C0E" w:rsidRPr="00C80B1C" w:rsidRDefault="00B0214C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Supérieur à l’attendu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877C0E" w:rsidRPr="006C2880" w:rsidRDefault="00877C0E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3E3797" w:rsidTr="007644EB">
        <w:trPr>
          <w:trHeight w:val="411"/>
          <w:jc w:val="center"/>
        </w:trPr>
        <w:tc>
          <w:tcPr>
            <w:tcW w:w="1702" w:type="dxa"/>
            <w:vMerge/>
            <w:vAlign w:val="center"/>
          </w:tcPr>
          <w:p w:rsidR="003E3797" w:rsidRDefault="003E3797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797" w:rsidRDefault="003E3797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Fédéral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797" w:rsidRPr="00C80B1C" w:rsidRDefault="002C4E8A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I</w:t>
            </w:r>
            <w:r w:rsidR="003E3797" w:rsidRPr="00C80B1C">
              <w:rPr>
                <w:rFonts w:ascii="Arial" w:hAnsi="Arial"/>
              </w:rPr>
              <w:t>nsuffisants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797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Décevants, inférieurs aux objectifs fixés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797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Conforme aux objectifs fixés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797" w:rsidRPr="00C80B1C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Supérieur à l’attendu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797" w:rsidRPr="006C2880" w:rsidRDefault="003E3797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BB6716" w:rsidTr="007644EB">
        <w:trPr>
          <w:trHeight w:val="1258"/>
          <w:jc w:val="center"/>
        </w:trPr>
        <w:tc>
          <w:tcPr>
            <w:tcW w:w="1702" w:type="dxa"/>
            <w:vAlign w:val="center"/>
          </w:tcPr>
          <w:p w:rsidR="00BB6716" w:rsidRDefault="00BB6716" w:rsidP="007644E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PARCOURS ÉDUCATIF DE SANTÉ</w:t>
            </w:r>
          </w:p>
        </w:tc>
        <w:tc>
          <w:tcPr>
            <w:tcW w:w="1985" w:type="dxa"/>
            <w:vAlign w:val="center"/>
          </w:tcPr>
          <w:p w:rsidR="00BB6716" w:rsidRDefault="00BB6716" w:rsidP="007644EB">
            <w:pPr>
              <w:pStyle w:val="En-t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Actions menées / hygiène, nutrition</w:t>
            </w:r>
          </w:p>
        </w:tc>
        <w:tc>
          <w:tcPr>
            <w:tcW w:w="1701" w:type="dxa"/>
            <w:vAlign w:val="center"/>
          </w:tcPr>
          <w:p w:rsidR="00BB6716" w:rsidRPr="00C80B1C" w:rsidRDefault="00BB6716" w:rsidP="007644EB">
            <w:pPr>
              <w:pStyle w:val="En-tte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Aucune</w:t>
            </w:r>
          </w:p>
        </w:tc>
        <w:tc>
          <w:tcPr>
            <w:tcW w:w="1701" w:type="dxa"/>
            <w:vAlign w:val="center"/>
          </w:tcPr>
          <w:p w:rsidR="00BB6716" w:rsidRPr="00C80B1C" w:rsidRDefault="00BB6716" w:rsidP="007644EB">
            <w:pPr>
              <w:pStyle w:val="En-tte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En projet</w:t>
            </w:r>
          </w:p>
        </w:tc>
        <w:tc>
          <w:tcPr>
            <w:tcW w:w="1701" w:type="dxa"/>
            <w:vAlign w:val="center"/>
          </w:tcPr>
          <w:p w:rsidR="00BB6716" w:rsidRPr="00C80B1C" w:rsidRDefault="00BB6716" w:rsidP="007644EB">
            <w:pPr>
              <w:pStyle w:val="En-tte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Sensibilisation</w:t>
            </w:r>
          </w:p>
        </w:tc>
        <w:tc>
          <w:tcPr>
            <w:tcW w:w="1701" w:type="dxa"/>
            <w:vAlign w:val="center"/>
          </w:tcPr>
          <w:p w:rsidR="00BB6716" w:rsidRPr="00C80B1C" w:rsidRDefault="00BB6716" w:rsidP="007644EB">
            <w:pPr>
              <w:pStyle w:val="En-tte"/>
              <w:rPr>
                <w:rFonts w:ascii="Arial" w:hAnsi="Arial"/>
              </w:rPr>
            </w:pPr>
            <w:r w:rsidRPr="00C80B1C">
              <w:rPr>
                <w:rFonts w:ascii="Arial" w:hAnsi="Arial"/>
              </w:rPr>
              <w:t>Action effective</w:t>
            </w:r>
          </w:p>
        </w:tc>
        <w:tc>
          <w:tcPr>
            <w:tcW w:w="4961" w:type="dxa"/>
            <w:vAlign w:val="center"/>
          </w:tcPr>
          <w:p w:rsidR="00BB6716" w:rsidRPr="006C2880" w:rsidRDefault="00BB6716" w:rsidP="007644E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</w:tbl>
    <w:p w:rsidR="00FE6BEF" w:rsidRPr="00FE6BEF" w:rsidRDefault="00FE6BEF">
      <w:pPr>
        <w:rPr>
          <w:rFonts w:ascii="Arial" w:hAnsi="Arial" w:cs="Arial"/>
        </w:rPr>
      </w:pPr>
    </w:p>
    <w:p w:rsidR="00FE6BEF" w:rsidRPr="00FE6BEF" w:rsidRDefault="00FE6BEF">
      <w:pPr>
        <w:rPr>
          <w:rFonts w:ascii="Arial" w:hAnsi="Arial" w:cs="Arial"/>
        </w:rPr>
      </w:pPr>
    </w:p>
    <w:p w:rsidR="00FE6BEF" w:rsidRDefault="00FE6BEF">
      <w:pPr>
        <w:rPr>
          <w:rFonts w:ascii="Arial" w:hAnsi="Arial" w:cs="Arial"/>
        </w:rPr>
        <w:sectPr w:rsidR="00FE6BEF" w:rsidSect="00FE6BEF">
          <w:footerReference w:type="default" r:id="rId13"/>
          <w:pgSz w:w="16840" w:h="11907" w:orient="landscape"/>
          <w:pgMar w:top="794" w:right="794" w:bottom="794" w:left="794" w:header="454" w:footer="454" w:gutter="0"/>
          <w:cols w:space="284"/>
          <w:docGrid w:linePitch="272"/>
        </w:sectPr>
      </w:pPr>
    </w:p>
    <w:p w:rsidR="003313F0" w:rsidRPr="00FE6BEF" w:rsidRDefault="003313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1985"/>
        <w:gridCol w:w="1701"/>
        <w:gridCol w:w="1701"/>
        <w:gridCol w:w="1701"/>
        <w:gridCol w:w="1701"/>
        <w:gridCol w:w="4961"/>
      </w:tblGrid>
      <w:tr w:rsidR="003313F0" w:rsidTr="00FD7E58">
        <w:trPr>
          <w:trHeight w:val="794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</w:tcBorders>
            <w:vAlign w:val="center"/>
          </w:tcPr>
          <w:p w:rsidR="003313F0" w:rsidRDefault="003313F0" w:rsidP="003313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Niveaux de satisfaction :</w:t>
            </w:r>
          </w:p>
          <w:p w:rsidR="003313F0" w:rsidRDefault="003313F0" w:rsidP="003313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yellow"/>
              </w:rPr>
              <w:t>S</w:t>
            </w:r>
            <w:r w:rsidRPr="006E6F96">
              <w:rPr>
                <w:rFonts w:ascii="Arial" w:hAnsi="Arial"/>
                <w:b/>
                <w:highlight w:val="yellow"/>
              </w:rPr>
              <w:t>urligner les phrases qui correspondent à votre situation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3F0" w:rsidRPr="001D24DD" w:rsidRDefault="003313F0" w:rsidP="003313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3F0" w:rsidRPr="001D24DD" w:rsidRDefault="003313F0" w:rsidP="003313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3F0" w:rsidRPr="001D24DD" w:rsidRDefault="003313F0" w:rsidP="003313F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3F0" w:rsidRPr="001D24DD" w:rsidRDefault="003313F0" w:rsidP="003313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313F0" w:rsidRPr="001D24DD" w:rsidRDefault="003313F0" w:rsidP="003313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AXES PRIORITAIRES D’AMÉLIORATION</w:t>
            </w:r>
          </w:p>
        </w:tc>
      </w:tr>
      <w:tr w:rsidR="00877C0E" w:rsidTr="00D41DA4">
        <w:trPr>
          <w:jc w:val="center"/>
        </w:trPr>
        <w:tc>
          <w:tcPr>
            <w:tcW w:w="1702" w:type="dxa"/>
            <w:vMerge w:val="restart"/>
            <w:vAlign w:val="center"/>
          </w:tcPr>
          <w:p w:rsidR="00877C0E" w:rsidRDefault="00877C0E" w:rsidP="009345E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ENCADREMENT</w:t>
            </w:r>
          </w:p>
        </w:tc>
        <w:tc>
          <w:tcPr>
            <w:tcW w:w="1985" w:type="dxa"/>
            <w:vAlign w:val="center"/>
          </w:tcPr>
          <w:p w:rsidR="00877C0E" w:rsidRDefault="00877C0E" w:rsidP="00A45F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Coordonnateur SSS (nom, qualité)</w:t>
            </w:r>
          </w:p>
        </w:tc>
        <w:tc>
          <w:tcPr>
            <w:tcW w:w="1701" w:type="dxa"/>
            <w:vAlign w:val="center"/>
          </w:tcPr>
          <w:p w:rsidR="00877C0E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 remplit pas son rôle</w:t>
            </w:r>
          </w:p>
        </w:tc>
        <w:tc>
          <w:tcPr>
            <w:tcW w:w="1701" w:type="dxa"/>
            <w:vAlign w:val="center"/>
          </w:tcPr>
          <w:p w:rsidR="00877C0E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Implication partielle dans la fonction</w:t>
            </w:r>
          </w:p>
        </w:tc>
        <w:tc>
          <w:tcPr>
            <w:tcW w:w="1701" w:type="dxa"/>
            <w:vAlign w:val="center"/>
          </w:tcPr>
          <w:p w:rsidR="00877C0E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Met du lien entre tous les acteurs</w:t>
            </w:r>
          </w:p>
        </w:tc>
        <w:tc>
          <w:tcPr>
            <w:tcW w:w="1701" w:type="dxa"/>
            <w:vAlign w:val="center"/>
          </w:tcPr>
          <w:p w:rsidR="00877C0E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S’implique, innove, propose, au service des élèves</w:t>
            </w:r>
          </w:p>
        </w:tc>
        <w:tc>
          <w:tcPr>
            <w:tcW w:w="4961" w:type="dxa"/>
            <w:vAlign w:val="center"/>
          </w:tcPr>
          <w:p w:rsidR="00877C0E" w:rsidRDefault="00877C0E" w:rsidP="00B501D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  <w:tr w:rsidR="005D2872" w:rsidTr="00D41DA4">
        <w:trPr>
          <w:jc w:val="center"/>
        </w:trPr>
        <w:tc>
          <w:tcPr>
            <w:tcW w:w="1702" w:type="dxa"/>
            <w:vMerge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vAlign w:val="center"/>
          </w:tcPr>
          <w:p w:rsidR="005D2872" w:rsidRDefault="005D2872" w:rsidP="00A45F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Intervenant(s)</w:t>
            </w:r>
          </w:p>
          <w:p w:rsidR="005D2872" w:rsidRDefault="005D2872" w:rsidP="00A45F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FD7E58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om, qualité)</w:t>
            </w:r>
          </w:p>
        </w:tc>
        <w:tc>
          <w:tcPr>
            <w:tcW w:w="1701" w:type="dxa"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 convient pas à cette fonction</w:t>
            </w:r>
          </w:p>
        </w:tc>
        <w:tc>
          <w:tcPr>
            <w:tcW w:w="1701" w:type="dxa"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Peut manquer de rigueur dans sa fonction et sa posture</w:t>
            </w:r>
          </w:p>
        </w:tc>
        <w:tc>
          <w:tcPr>
            <w:tcW w:w="1701" w:type="dxa"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Sérieux, présent, apprécié</w:t>
            </w:r>
          </w:p>
        </w:tc>
        <w:tc>
          <w:tcPr>
            <w:tcW w:w="1701" w:type="dxa"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Intéresse et fait progresser les élèves</w:t>
            </w:r>
          </w:p>
        </w:tc>
        <w:tc>
          <w:tcPr>
            <w:tcW w:w="4961" w:type="dxa"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  <w:tr w:rsidR="005D2872" w:rsidTr="006C2880">
        <w:trPr>
          <w:trHeight w:val="586"/>
          <w:jc w:val="center"/>
        </w:trPr>
        <w:tc>
          <w:tcPr>
            <w:tcW w:w="1702" w:type="dxa"/>
            <w:vMerge w:val="restart"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MOYENS</w:t>
            </w:r>
          </w:p>
        </w:tc>
        <w:tc>
          <w:tcPr>
            <w:tcW w:w="1985" w:type="dxa"/>
            <w:vAlign w:val="center"/>
          </w:tcPr>
          <w:p w:rsidR="005D2872" w:rsidRDefault="005D2872" w:rsidP="00A45F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Financiers (volume, provenance)</w:t>
            </w:r>
          </w:p>
        </w:tc>
        <w:tc>
          <w:tcPr>
            <w:tcW w:w="1701" w:type="dxa"/>
            <w:vMerge w:val="restart"/>
            <w:vAlign w:val="center"/>
          </w:tcPr>
          <w:p w:rsidR="005D2872" w:rsidRDefault="006C2880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5D2872">
              <w:rPr>
                <w:rFonts w:ascii="Arial" w:hAnsi="Arial"/>
              </w:rPr>
              <w:t>nsuffisants</w:t>
            </w:r>
          </w:p>
        </w:tc>
        <w:tc>
          <w:tcPr>
            <w:tcW w:w="1701" w:type="dxa"/>
            <w:vMerge w:val="restart"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Juste corrects</w:t>
            </w:r>
          </w:p>
        </w:tc>
        <w:tc>
          <w:tcPr>
            <w:tcW w:w="1701" w:type="dxa"/>
            <w:vMerge w:val="restart"/>
            <w:vAlign w:val="center"/>
          </w:tcPr>
          <w:p w:rsidR="005D2872" w:rsidRDefault="00A45F38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Satisfaisants pour fonctionner</w:t>
            </w:r>
          </w:p>
        </w:tc>
        <w:tc>
          <w:tcPr>
            <w:tcW w:w="1701" w:type="dxa"/>
            <w:vMerge w:val="restart"/>
            <w:vAlign w:val="center"/>
          </w:tcPr>
          <w:p w:rsidR="005D2872" w:rsidRDefault="00A45F38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Confort de travail</w:t>
            </w:r>
          </w:p>
        </w:tc>
        <w:tc>
          <w:tcPr>
            <w:tcW w:w="4961" w:type="dxa"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  <w:tr w:rsidR="005D2872" w:rsidTr="006C2880">
        <w:trPr>
          <w:trHeight w:val="566"/>
          <w:jc w:val="center"/>
        </w:trPr>
        <w:tc>
          <w:tcPr>
            <w:tcW w:w="1702" w:type="dxa"/>
            <w:vMerge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vAlign w:val="center"/>
          </w:tcPr>
          <w:p w:rsidR="005D2872" w:rsidRDefault="005D2872" w:rsidP="006C2880">
            <w:pPr>
              <w:pStyle w:val="En-tte"/>
              <w:tabs>
                <w:tab w:val="clear" w:pos="4536"/>
                <w:tab w:val="clear" w:pos="9072"/>
              </w:tabs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Matériel/équipement</w:t>
            </w:r>
            <w:r w:rsidR="006C2880">
              <w:rPr>
                <w:rFonts w:ascii="Arial" w:hAnsi="Arial"/>
              </w:rPr>
              <w:t xml:space="preserve"> (nature/</w:t>
            </w:r>
            <w:r>
              <w:rPr>
                <w:rFonts w:ascii="Arial" w:hAnsi="Arial"/>
              </w:rPr>
              <w:t>provenance)</w:t>
            </w:r>
          </w:p>
        </w:tc>
        <w:tc>
          <w:tcPr>
            <w:tcW w:w="1701" w:type="dxa"/>
            <w:vMerge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vMerge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vMerge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vMerge/>
            <w:vAlign w:val="center"/>
          </w:tcPr>
          <w:p w:rsidR="005D2872" w:rsidRDefault="005D2872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  <w:tr w:rsidR="005D2872" w:rsidTr="00D41DA4">
        <w:trPr>
          <w:trHeight w:val="670"/>
          <w:jc w:val="center"/>
        </w:trPr>
        <w:tc>
          <w:tcPr>
            <w:tcW w:w="1702" w:type="dxa"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PARTENARIAT SPORTIF</w:t>
            </w:r>
          </w:p>
        </w:tc>
        <w:tc>
          <w:tcPr>
            <w:tcW w:w="1985" w:type="dxa"/>
            <w:vAlign w:val="center"/>
          </w:tcPr>
          <w:p w:rsidR="005D2872" w:rsidRDefault="005D2872" w:rsidP="00A45F3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Degré de satisfaction de 1 à 4</w:t>
            </w:r>
          </w:p>
        </w:tc>
        <w:tc>
          <w:tcPr>
            <w:tcW w:w="1701" w:type="dxa"/>
            <w:vAlign w:val="center"/>
          </w:tcPr>
          <w:p w:rsidR="005D2872" w:rsidRDefault="006C2880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A45F38">
              <w:rPr>
                <w:rFonts w:ascii="Arial" w:hAnsi="Arial"/>
              </w:rPr>
              <w:t>éception</w:t>
            </w:r>
          </w:p>
        </w:tc>
        <w:tc>
          <w:tcPr>
            <w:tcW w:w="1701" w:type="dxa"/>
            <w:vAlign w:val="center"/>
          </w:tcPr>
          <w:p w:rsidR="005D2872" w:rsidRDefault="00A45F38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Inférieur aux engagements</w:t>
            </w:r>
          </w:p>
        </w:tc>
        <w:tc>
          <w:tcPr>
            <w:tcW w:w="1701" w:type="dxa"/>
            <w:vAlign w:val="center"/>
          </w:tcPr>
          <w:p w:rsidR="005D2872" w:rsidRDefault="00A45F38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Conforme aux engagements</w:t>
            </w:r>
          </w:p>
        </w:tc>
        <w:tc>
          <w:tcPr>
            <w:tcW w:w="1701" w:type="dxa"/>
            <w:vAlign w:val="center"/>
          </w:tcPr>
          <w:p w:rsidR="005D2872" w:rsidRDefault="00A45F38" w:rsidP="00C56A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Dépasse l’attendu</w:t>
            </w:r>
          </w:p>
        </w:tc>
        <w:tc>
          <w:tcPr>
            <w:tcW w:w="4961" w:type="dxa"/>
            <w:vAlign w:val="center"/>
          </w:tcPr>
          <w:p w:rsidR="005D2872" w:rsidRDefault="005D2872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  <w:tr w:rsidR="00C9466C" w:rsidTr="00FD7E58">
        <w:trPr>
          <w:trHeight w:val="2608"/>
          <w:jc w:val="center"/>
        </w:trPr>
        <w:tc>
          <w:tcPr>
            <w:tcW w:w="1702" w:type="dxa"/>
            <w:vMerge w:val="restart"/>
            <w:vAlign w:val="center"/>
          </w:tcPr>
          <w:p w:rsidR="00C9466C" w:rsidRDefault="0005470B" w:rsidP="005D28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CONTRIBUTION DE LA SSS À LA MISE EN ŒUVRE DE LA POLITIQUE D’ÉTABLISSEMENT</w:t>
            </w:r>
          </w:p>
        </w:tc>
        <w:tc>
          <w:tcPr>
            <w:tcW w:w="1985" w:type="dxa"/>
            <w:vAlign w:val="center"/>
          </w:tcPr>
          <w:p w:rsidR="00C9466C" w:rsidRDefault="00C9466C" w:rsidP="006C28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Avis justifié du coordinateur de la SSS</w:t>
            </w:r>
          </w:p>
        </w:tc>
        <w:tc>
          <w:tcPr>
            <w:tcW w:w="11765" w:type="dxa"/>
            <w:gridSpan w:val="5"/>
            <w:vAlign w:val="center"/>
          </w:tcPr>
          <w:p w:rsidR="00C9466C" w:rsidRDefault="00C9466C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  <w:tr w:rsidR="00C9466C" w:rsidTr="00FD7E58">
        <w:trPr>
          <w:trHeight w:val="2608"/>
          <w:jc w:val="center"/>
        </w:trPr>
        <w:tc>
          <w:tcPr>
            <w:tcW w:w="1702" w:type="dxa"/>
            <w:vMerge/>
            <w:vAlign w:val="center"/>
          </w:tcPr>
          <w:p w:rsidR="00C9466C" w:rsidRDefault="00C9466C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vAlign w:val="center"/>
          </w:tcPr>
          <w:p w:rsidR="00C9466C" w:rsidRDefault="00C9466C" w:rsidP="006C28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Avis justifié du chef d’établissement</w:t>
            </w:r>
          </w:p>
        </w:tc>
        <w:tc>
          <w:tcPr>
            <w:tcW w:w="11765" w:type="dxa"/>
            <w:gridSpan w:val="5"/>
            <w:vAlign w:val="center"/>
          </w:tcPr>
          <w:p w:rsidR="00C9466C" w:rsidRDefault="00C9466C" w:rsidP="005D287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</w:rPr>
            </w:pPr>
          </w:p>
        </w:tc>
      </w:tr>
    </w:tbl>
    <w:p w:rsidR="00F70E4F" w:rsidRDefault="00F70E4F" w:rsidP="00F70E4F">
      <w:pPr>
        <w:spacing w:line="260" w:lineRule="exact"/>
        <w:jc w:val="both"/>
        <w:rPr>
          <w:rFonts w:ascii="Arial" w:hAnsi="Arial"/>
        </w:rPr>
      </w:pPr>
    </w:p>
    <w:p w:rsidR="00FD7E58" w:rsidRDefault="00FD7E58" w:rsidP="00F70E4F">
      <w:pPr>
        <w:spacing w:line="260" w:lineRule="exact"/>
        <w:jc w:val="both"/>
        <w:rPr>
          <w:rFonts w:ascii="Arial" w:hAnsi="Arial"/>
        </w:rPr>
        <w:sectPr w:rsidR="00FD7E58" w:rsidSect="00FE6BEF">
          <w:pgSz w:w="16840" w:h="11907" w:orient="landscape"/>
          <w:pgMar w:top="794" w:right="794" w:bottom="794" w:left="794" w:header="454" w:footer="454" w:gutter="0"/>
          <w:cols w:space="284"/>
          <w:docGrid w:linePitch="272"/>
        </w:sectPr>
      </w:pPr>
    </w:p>
    <w:p w:rsidR="00C411CB" w:rsidRPr="00F70E4F" w:rsidRDefault="006C2880" w:rsidP="00F70E4F">
      <w:pPr>
        <w:pStyle w:val="Titre2"/>
        <w:keepNext w:val="0"/>
        <w:rPr>
          <w:rFonts w:ascii="Arial" w:hAnsi="Arial" w:cs="Arial"/>
          <w:sz w:val="20"/>
        </w:rPr>
      </w:pPr>
      <w:r w:rsidRPr="00F70E4F">
        <w:rPr>
          <w:rFonts w:ascii="Arial" w:hAnsi="Arial" w:cs="Arial"/>
          <w:sz w:val="20"/>
        </w:rPr>
        <w:lastRenderedPageBreak/>
        <w:t xml:space="preserve">DEMANDE DE </w:t>
      </w:r>
      <w:r w:rsidRPr="00F70E4F">
        <w:rPr>
          <w:rFonts w:ascii="Arial" w:hAnsi="Arial" w:cs="Arial"/>
          <w:sz w:val="20"/>
          <w:highlight w:val="lightGray"/>
        </w:rPr>
        <w:t>RECONDUCTION</w:t>
      </w:r>
    </w:p>
    <w:p w:rsidR="00C411CB" w:rsidRPr="00F70E4F" w:rsidRDefault="006C2880" w:rsidP="00C511B3">
      <w:pPr>
        <w:pStyle w:val="Corpsdetexte2"/>
        <w:tabs>
          <w:tab w:val="left" w:leader="dot" w:pos="9639"/>
        </w:tabs>
        <w:jc w:val="left"/>
        <w:rPr>
          <w:b w:val="0"/>
          <w:sz w:val="20"/>
          <w:u w:val="single"/>
        </w:rPr>
      </w:pPr>
      <w:r w:rsidRPr="00F70E4F">
        <w:rPr>
          <w:rFonts w:cs="Arial"/>
          <w:sz w:val="20"/>
        </w:rPr>
        <w:t xml:space="preserve">DE LA SECTION SPORTIVE SCOLAIRE : </w:t>
      </w:r>
      <w:r w:rsidR="00C511B3">
        <w:rPr>
          <w:b w:val="0"/>
          <w:sz w:val="20"/>
        </w:rPr>
        <w:tab/>
      </w:r>
    </w:p>
    <w:p w:rsidR="00C411CB" w:rsidRPr="006C2880" w:rsidRDefault="00C411CB" w:rsidP="006C2880">
      <w:pPr>
        <w:spacing w:line="260" w:lineRule="exact"/>
        <w:jc w:val="both"/>
        <w:rPr>
          <w:rFonts w:ascii="Arial" w:hAnsi="Arial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6C2880" w:rsidTr="00493B0F">
        <w:trPr>
          <w:trHeight w:val="794"/>
        </w:trPr>
        <w:tc>
          <w:tcPr>
            <w:tcW w:w="10431" w:type="dxa"/>
            <w:shd w:val="clear" w:color="auto" w:fill="auto"/>
            <w:vAlign w:val="center"/>
          </w:tcPr>
          <w:p w:rsidR="006C2880" w:rsidRPr="00F70E4F" w:rsidRDefault="006C2880" w:rsidP="00C511B3">
            <w:pPr>
              <w:tabs>
                <w:tab w:val="left" w:leader="dot" w:pos="6804"/>
                <w:tab w:val="left" w:leader="dot" w:pos="10093"/>
              </w:tabs>
            </w:pPr>
            <w:r w:rsidRPr="003313F0">
              <w:rPr>
                <w:rFonts w:ascii="Arial" w:hAnsi="Arial"/>
                <w:b/>
              </w:rPr>
              <w:t>Établissement :</w:t>
            </w:r>
            <w:r w:rsidRPr="003313F0">
              <w:rPr>
                <w:rFonts w:ascii="Arial" w:hAnsi="Arial"/>
              </w:rPr>
              <w:t xml:space="preserve"> </w:t>
            </w:r>
            <w:r w:rsidR="00C511B3" w:rsidRPr="00C511B3">
              <w:rPr>
                <w:rFonts w:ascii="Arial" w:hAnsi="Arial" w:cs="Arial"/>
              </w:rPr>
              <w:tab/>
            </w:r>
            <w:r w:rsidRPr="00C511B3">
              <w:rPr>
                <w:rFonts w:ascii="Arial" w:hAnsi="Arial" w:cs="Arial"/>
                <w:b/>
              </w:rPr>
              <w:t>Département :</w:t>
            </w:r>
            <w:r w:rsidR="00F70E4F" w:rsidRPr="00C511B3">
              <w:rPr>
                <w:rFonts w:ascii="Arial" w:hAnsi="Arial" w:cs="Arial"/>
              </w:rPr>
              <w:t xml:space="preserve"> </w:t>
            </w:r>
            <w:r w:rsidR="00C511B3" w:rsidRPr="00C511B3">
              <w:rPr>
                <w:rFonts w:ascii="Arial" w:hAnsi="Arial" w:cs="Arial"/>
              </w:rPr>
              <w:tab/>
            </w:r>
          </w:p>
        </w:tc>
      </w:tr>
    </w:tbl>
    <w:p w:rsidR="006C2880" w:rsidRDefault="006C2880" w:rsidP="00F70E4F">
      <w:pPr>
        <w:spacing w:line="260" w:lineRule="exact"/>
        <w:jc w:val="both"/>
        <w:rPr>
          <w:rFonts w:ascii="Arial" w:hAnsi="Arial"/>
        </w:rPr>
      </w:pPr>
    </w:p>
    <w:p w:rsidR="00F70E4F" w:rsidRPr="00D66F99" w:rsidRDefault="00F70E4F" w:rsidP="00F70E4F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1°)</w:t>
      </w:r>
      <w:r>
        <w:rPr>
          <w:rFonts w:ascii="Arial" w:hAnsi="Arial" w:cs="Arial"/>
        </w:rPr>
        <w:tab/>
      </w:r>
      <w:r w:rsidRPr="00D66F99"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F70E4F" w:rsidRPr="00D66F99" w:rsidTr="004568BD">
        <w:trPr>
          <w:trHeight w:val="2381"/>
        </w:trPr>
        <w:tc>
          <w:tcPr>
            <w:tcW w:w="10431" w:type="dxa"/>
          </w:tcPr>
          <w:p w:rsidR="00F70E4F" w:rsidRPr="003D0E63" w:rsidRDefault="00F70E4F" w:rsidP="004568BD">
            <w:pPr>
              <w:spacing w:before="120" w:line="280" w:lineRule="exact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>AVIS JUSTIFIE DU PARTENAIRE SPORTIF :</w:t>
            </w:r>
          </w:p>
          <w:p w:rsidR="00F70E4F" w:rsidRDefault="00F70E4F" w:rsidP="00493B0F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F70E4F" w:rsidRDefault="00F70E4F" w:rsidP="00493B0F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135A8E" w:rsidRPr="003D0E63" w:rsidRDefault="00135A8E" w:rsidP="00493B0F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F70E4F" w:rsidRPr="00493B0F" w:rsidRDefault="00F70E4F" w:rsidP="00493B0F">
            <w:pPr>
              <w:spacing w:line="280" w:lineRule="exact"/>
              <w:rPr>
                <w:rFonts w:ascii="Arial" w:hAnsi="Arial" w:cs="Arial"/>
                <w:b/>
                <w:i/>
              </w:rPr>
            </w:pPr>
          </w:p>
          <w:p w:rsidR="00135A8E" w:rsidRPr="00493B0F" w:rsidRDefault="00F70E4F" w:rsidP="00493B0F">
            <w:pPr>
              <w:spacing w:line="280" w:lineRule="exact"/>
              <w:rPr>
                <w:rFonts w:ascii="Arial" w:hAnsi="Arial" w:cs="Arial"/>
                <w:b/>
                <w:i/>
              </w:rPr>
            </w:pPr>
            <w:r w:rsidRPr="00493B0F">
              <w:rPr>
                <w:rFonts w:ascii="Arial" w:hAnsi="Arial" w:cs="Arial"/>
                <w:b/>
                <w:i/>
              </w:rPr>
              <w:t>Date et signature :</w:t>
            </w:r>
          </w:p>
        </w:tc>
      </w:tr>
    </w:tbl>
    <w:p w:rsidR="00F70E4F" w:rsidRPr="00D66F99" w:rsidRDefault="00F70E4F" w:rsidP="00F70E4F">
      <w:pPr>
        <w:spacing w:line="260" w:lineRule="exact"/>
        <w:jc w:val="both"/>
        <w:rPr>
          <w:rFonts w:ascii="Arial" w:hAnsi="Arial" w:cs="Arial"/>
        </w:rPr>
      </w:pPr>
    </w:p>
    <w:p w:rsidR="00F70E4F" w:rsidRPr="00D66F99" w:rsidRDefault="00F70E4F" w:rsidP="00F70E4F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2°)</w:t>
      </w:r>
      <w:r>
        <w:rPr>
          <w:rFonts w:ascii="Arial" w:hAnsi="Arial" w:cs="Arial"/>
        </w:rPr>
        <w:tab/>
      </w:r>
      <w:r w:rsidRPr="00D66F99"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F70E4F" w:rsidRPr="00D66F99" w:rsidTr="004568BD">
        <w:trPr>
          <w:trHeight w:val="2381"/>
        </w:trPr>
        <w:tc>
          <w:tcPr>
            <w:tcW w:w="10431" w:type="dxa"/>
          </w:tcPr>
          <w:p w:rsidR="00F70E4F" w:rsidRPr="003D0E63" w:rsidRDefault="00F70E4F" w:rsidP="004568BD">
            <w:pPr>
              <w:spacing w:before="120" w:line="280" w:lineRule="exact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 xml:space="preserve">AVIS JUSTIFIE </w:t>
            </w:r>
            <w:r w:rsidR="008940E6">
              <w:rPr>
                <w:rFonts w:ascii="Arial" w:hAnsi="Arial" w:cs="Arial"/>
                <w:b/>
              </w:rPr>
              <w:t xml:space="preserve">DU CHEF D’ÉTABLISSEMENT ET </w:t>
            </w:r>
            <w:r w:rsidRPr="003D0E63">
              <w:rPr>
                <w:rFonts w:ascii="Arial" w:hAnsi="Arial" w:cs="Arial"/>
                <w:b/>
              </w:rPr>
              <w:t>DU CONSEIL D’ADMINISTRATION DE L’ETABLISSEMENT :</w:t>
            </w:r>
          </w:p>
          <w:p w:rsidR="00F70E4F" w:rsidRPr="003D0E63" w:rsidRDefault="00F70E4F" w:rsidP="004568BD">
            <w:pPr>
              <w:spacing w:line="280" w:lineRule="exact"/>
              <w:rPr>
                <w:rFonts w:ascii="Arial" w:hAnsi="Arial" w:cs="Arial"/>
                <w:b/>
                <w:i/>
              </w:rPr>
            </w:pPr>
            <w:r w:rsidRPr="003D0E63">
              <w:rPr>
                <w:rFonts w:ascii="Arial" w:hAnsi="Arial" w:cs="Arial"/>
                <w:b/>
                <w:i/>
              </w:rPr>
              <w:t>(</w:t>
            </w:r>
            <w:r w:rsidR="00493B0F" w:rsidRPr="003D0E63">
              <w:rPr>
                <w:rFonts w:ascii="Arial" w:hAnsi="Arial" w:cs="Arial"/>
                <w:b/>
                <w:i/>
              </w:rPr>
              <w:t>Joindre</w:t>
            </w:r>
            <w:r w:rsidRPr="003D0E63">
              <w:rPr>
                <w:rFonts w:ascii="Arial" w:hAnsi="Arial" w:cs="Arial"/>
                <w:b/>
                <w:i/>
              </w:rPr>
              <w:t xml:space="preserve"> l’extrait de la décision)</w:t>
            </w:r>
          </w:p>
          <w:p w:rsidR="00F70E4F" w:rsidRPr="003D0E63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70E4F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4568BD" w:rsidRDefault="004568BD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135A8E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>Date et signature du chef d’établissement :</w:t>
            </w:r>
          </w:p>
        </w:tc>
      </w:tr>
    </w:tbl>
    <w:p w:rsidR="00F70E4F" w:rsidRPr="00D66F99" w:rsidRDefault="00F70E4F" w:rsidP="00F70E4F">
      <w:pPr>
        <w:spacing w:line="260" w:lineRule="exact"/>
        <w:jc w:val="both"/>
        <w:rPr>
          <w:rFonts w:ascii="Arial" w:hAnsi="Arial" w:cs="Arial"/>
        </w:rPr>
      </w:pPr>
    </w:p>
    <w:p w:rsidR="00F70E4F" w:rsidRPr="00D66F99" w:rsidRDefault="00F70E4F" w:rsidP="00F70E4F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 w:rsidRPr="00D66F99">
        <w:rPr>
          <w:rFonts w:ascii="Arial" w:hAnsi="Arial" w:cs="Arial"/>
        </w:rPr>
        <w:t>3°)</w:t>
      </w:r>
      <w:r>
        <w:rPr>
          <w:rFonts w:ascii="Arial" w:hAnsi="Arial" w:cs="Arial"/>
        </w:rPr>
        <w:tab/>
      </w:r>
      <w:r w:rsidRPr="00D66F99"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F70E4F" w:rsidRPr="00D66F99" w:rsidTr="004568BD">
        <w:trPr>
          <w:trHeight w:val="3628"/>
        </w:trPr>
        <w:tc>
          <w:tcPr>
            <w:tcW w:w="10431" w:type="dxa"/>
          </w:tcPr>
          <w:p w:rsidR="00F70E4F" w:rsidRPr="003D0E63" w:rsidRDefault="00F70E4F" w:rsidP="004568BD">
            <w:pPr>
              <w:spacing w:before="120" w:line="280" w:lineRule="exact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 xml:space="preserve">AVIS </w:t>
            </w:r>
            <w:r w:rsidR="0073288E">
              <w:rPr>
                <w:rFonts w:ascii="Arial" w:hAnsi="Arial" w:cs="Arial"/>
                <w:b/>
              </w:rPr>
              <w:t>REPORTÉ</w:t>
            </w:r>
            <w:r w:rsidRPr="003D0E63">
              <w:rPr>
                <w:rFonts w:ascii="Arial" w:hAnsi="Arial" w:cs="Arial"/>
                <w:b/>
              </w:rPr>
              <w:t xml:space="preserve"> DU SERVICE DEPARTEMENTAL </w:t>
            </w:r>
            <w:r w:rsidR="00034362">
              <w:rPr>
                <w:rFonts w:ascii="Arial" w:hAnsi="Arial" w:cs="Arial"/>
                <w:b/>
              </w:rPr>
              <w:t>DU SPORT SCOLAIRE</w:t>
            </w:r>
            <w:r w:rsidRPr="003D0E63">
              <w:rPr>
                <w:rFonts w:ascii="Arial" w:hAnsi="Arial" w:cs="Arial"/>
                <w:b/>
              </w:rPr>
              <w:t> </w:t>
            </w:r>
            <w:r w:rsidR="00135A8E">
              <w:rPr>
                <w:rFonts w:ascii="Arial" w:hAnsi="Arial" w:cs="Arial"/>
                <w:b/>
              </w:rPr>
              <w:t>(collecté et reporté par le corps d’inspection)</w:t>
            </w:r>
            <w:r w:rsidR="004568BD">
              <w:rPr>
                <w:rFonts w:ascii="Arial" w:hAnsi="Arial" w:cs="Arial"/>
                <w:b/>
              </w:rPr>
              <w:t xml:space="preserve"> </w:t>
            </w:r>
            <w:r w:rsidRPr="003D0E63">
              <w:rPr>
                <w:rFonts w:ascii="Arial" w:hAnsi="Arial" w:cs="Arial"/>
                <w:b/>
              </w:rPr>
              <w:t>:</w:t>
            </w:r>
          </w:p>
          <w:p w:rsidR="00F70E4F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Default="00135A8E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Default="00135A8E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135A8E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135A8E" w:rsidP="004568BD">
            <w:pPr>
              <w:spacing w:line="280" w:lineRule="exact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>AVIS DE L'INSPECTEUR D'ACADEMIE, INSPECTEUR PEDAGOGIQUE REGIONAL D’EPS :</w:t>
            </w:r>
          </w:p>
          <w:p w:rsidR="00F70E4F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135A8E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F70E4F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135A8E" w:rsidP="004568BD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135A8E" w:rsidRPr="003D0E63" w:rsidRDefault="00F70E4F" w:rsidP="004568BD">
            <w:pPr>
              <w:spacing w:line="260" w:lineRule="exact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>Date et signature :</w:t>
            </w:r>
          </w:p>
        </w:tc>
      </w:tr>
    </w:tbl>
    <w:p w:rsidR="00F70E4F" w:rsidRPr="00D66F99" w:rsidRDefault="00F70E4F" w:rsidP="00F70E4F">
      <w:pPr>
        <w:spacing w:line="260" w:lineRule="exact"/>
        <w:jc w:val="both"/>
        <w:rPr>
          <w:rFonts w:ascii="Arial" w:hAnsi="Arial" w:cs="Arial"/>
        </w:rPr>
      </w:pPr>
    </w:p>
    <w:p w:rsidR="00F70E4F" w:rsidRPr="00D66F99" w:rsidRDefault="00135A8E" w:rsidP="00F70E4F">
      <w:pPr>
        <w:tabs>
          <w:tab w:val="left" w:pos="4820"/>
        </w:tabs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70E4F" w:rsidRPr="00D66F99">
        <w:rPr>
          <w:rFonts w:ascii="Arial" w:hAnsi="Arial" w:cs="Arial"/>
        </w:rPr>
        <w:t>°)</w:t>
      </w:r>
      <w:r w:rsidR="00F70E4F">
        <w:rPr>
          <w:rFonts w:ascii="Arial" w:hAnsi="Arial" w:cs="Arial"/>
        </w:rPr>
        <w:tab/>
      </w:r>
      <w:r w:rsidR="00F70E4F" w:rsidRPr="00D66F99">
        <w:rPr>
          <w:rFonts w:ascii="Arial" w:hAnsi="Arial" w:cs="Arial"/>
        </w:rPr>
        <w:sym w:font="Wingdings" w:char="F0F2"/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1"/>
      </w:tblGrid>
      <w:tr w:rsidR="00F70E4F" w:rsidRPr="00D66F99" w:rsidTr="004568BD">
        <w:trPr>
          <w:trHeight w:val="2268"/>
        </w:trPr>
        <w:tc>
          <w:tcPr>
            <w:tcW w:w="10431" w:type="dxa"/>
          </w:tcPr>
          <w:p w:rsidR="00F70E4F" w:rsidRPr="003D0E63" w:rsidRDefault="00F70E4F" w:rsidP="004568BD">
            <w:pPr>
              <w:spacing w:before="120" w:line="280" w:lineRule="exact"/>
              <w:jc w:val="both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>AVIS DU DIRECTEUR ACADEMIQUE DES SERVICES DE L’EDUCATION NATIONALE :</w:t>
            </w:r>
          </w:p>
          <w:p w:rsidR="00F70E4F" w:rsidRPr="003D0E63" w:rsidRDefault="00F70E4F" w:rsidP="00F55094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F70E4F" w:rsidRPr="003D0E63" w:rsidRDefault="00F70E4F" w:rsidP="00F55094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F70E4F" w:rsidRDefault="00F70E4F" w:rsidP="00F55094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135A8E" w:rsidRPr="003D0E63" w:rsidRDefault="00135A8E" w:rsidP="00F55094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</w:p>
          <w:p w:rsidR="00135A8E" w:rsidRPr="003D0E63" w:rsidRDefault="00F70E4F" w:rsidP="00F55094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  <w:r w:rsidRPr="003D0E63">
              <w:rPr>
                <w:rFonts w:ascii="Arial" w:hAnsi="Arial" w:cs="Arial"/>
                <w:b/>
              </w:rPr>
              <w:t>Date et signature :</w:t>
            </w:r>
          </w:p>
        </w:tc>
      </w:tr>
    </w:tbl>
    <w:p w:rsidR="00F70E4F" w:rsidRPr="00D66F99" w:rsidRDefault="00F70E4F" w:rsidP="00F70E4F">
      <w:pPr>
        <w:spacing w:line="260" w:lineRule="exact"/>
        <w:jc w:val="both"/>
        <w:rPr>
          <w:rFonts w:ascii="Arial" w:hAnsi="Arial" w:cs="Arial"/>
        </w:rPr>
      </w:pPr>
    </w:p>
    <w:p w:rsidR="00F70E4F" w:rsidRPr="00F70E4F" w:rsidRDefault="00F70E4F" w:rsidP="00F70E4F">
      <w:pPr>
        <w:spacing w:line="260" w:lineRule="exact"/>
        <w:jc w:val="both"/>
        <w:rPr>
          <w:rFonts w:ascii="Arial" w:hAnsi="Arial"/>
        </w:rPr>
      </w:pPr>
      <w:r w:rsidRPr="00D66F99">
        <w:rPr>
          <w:rFonts w:ascii="Arial" w:hAnsi="Arial" w:cs="Arial"/>
          <w:u w:val="single"/>
        </w:rPr>
        <w:t>Rappel</w:t>
      </w:r>
      <w:r w:rsidRPr="00D66F99">
        <w:rPr>
          <w:rFonts w:ascii="Arial" w:hAnsi="Arial" w:cs="Arial"/>
        </w:rPr>
        <w:t xml:space="preserve"> : la présence de tous les avis est nécessaire </w:t>
      </w:r>
      <w:r w:rsidR="003F5D10">
        <w:rPr>
          <w:rFonts w:ascii="Arial" w:hAnsi="Arial" w:cs="Arial"/>
        </w:rPr>
        <w:t xml:space="preserve">pour </w:t>
      </w:r>
      <w:r w:rsidRPr="00D66F99">
        <w:rPr>
          <w:rFonts w:ascii="Arial" w:hAnsi="Arial" w:cs="Arial"/>
        </w:rPr>
        <w:t>l</w:t>
      </w:r>
      <w:r w:rsidR="003F5D10">
        <w:rPr>
          <w:rFonts w:ascii="Arial" w:hAnsi="Arial" w:cs="Arial"/>
        </w:rPr>
        <w:t xml:space="preserve">a reconduction </w:t>
      </w:r>
      <w:r>
        <w:rPr>
          <w:rFonts w:ascii="Arial" w:hAnsi="Arial" w:cs="Arial"/>
        </w:rPr>
        <w:t>de la section sportive.</w:t>
      </w:r>
    </w:p>
    <w:sectPr w:rsidR="00F70E4F" w:rsidRPr="00F70E4F" w:rsidSect="00C511B3">
      <w:footerReference w:type="default" r:id="rId14"/>
      <w:pgSz w:w="11907" w:h="16840"/>
      <w:pgMar w:top="794" w:right="851" w:bottom="794" w:left="851" w:header="454" w:footer="454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3B" w:rsidRDefault="0072373B">
      <w:r>
        <w:separator/>
      </w:r>
    </w:p>
  </w:endnote>
  <w:endnote w:type="continuationSeparator" w:id="0">
    <w:p w:rsidR="0072373B" w:rsidRDefault="0072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B9C" w:rsidRPr="00677A26" w:rsidRDefault="00B71B9C" w:rsidP="003313F0">
    <w:pPr>
      <w:pStyle w:val="Pieddepage"/>
      <w:jc w:val="right"/>
      <w:rPr>
        <w:rFonts w:ascii="Arial" w:hAnsi="Arial" w:cs="Arial"/>
        <w:b/>
        <w:color w:val="000000" w:themeColor="text1"/>
      </w:rPr>
    </w:pPr>
    <w:r w:rsidRPr="00677A26">
      <w:rPr>
        <w:rFonts w:ascii="Arial" w:hAnsi="Arial" w:cs="Arial"/>
        <w:b/>
        <w:color w:val="000000" w:themeColor="text1"/>
      </w:rPr>
      <w:fldChar w:fldCharType="begin"/>
    </w:r>
    <w:r w:rsidRPr="00677A26">
      <w:rPr>
        <w:rFonts w:ascii="Arial" w:hAnsi="Arial" w:cs="Arial"/>
        <w:b/>
        <w:color w:val="000000" w:themeColor="text1"/>
      </w:rPr>
      <w:instrText>PAGE   \* MERGEFORMAT</w:instrText>
    </w:r>
    <w:r w:rsidRPr="00677A26">
      <w:rPr>
        <w:rFonts w:ascii="Arial" w:hAnsi="Arial" w:cs="Arial"/>
        <w:b/>
        <w:color w:val="000000" w:themeColor="text1"/>
      </w:rPr>
      <w:fldChar w:fldCharType="separate"/>
    </w:r>
    <w:r w:rsidRPr="00677A26">
      <w:rPr>
        <w:rFonts w:ascii="Arial" w:hAnsi="Arial" w:cs="Arial"/>
        <w:b/>
        <w:noProof/>
        <w:color w:val="000000" w:themeColor="text1"/>
      </w:rPr>
      <w:t>4</w:t>
    </w:r>
    <w:r w:rsidRPr="00677A26">
      <w:rPr>
        <w:rFonts w:ascii="Arial" w:hAnsi="Arial" w:cs="Arial"/>
        <w:b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Pr="00677A26" w:rsidRDefault="00677A26" w:rsidP="003313F0">
    <w:pPr>
      <w:pStyle w:val="Pieddepage"/>
      <w:jc w:val="right"/>
      <w:rPr>
        <w:rFonts w:ascii="Arial" w:hAnsi="Arial" w:cs="Arial"/>
        <w:b/>
        <w:color w:val="000000" w:themeColor="text1"/>
      </w:rPr>
    </w:pPr>
    <w:r w:rsidRPr="00677A26">
      <w:rPr>
        <w:rFonts w:ascii="Arial" w:hAnsi="Arial" w:cs="Arial"/>
        <w:b/>
        <w:color w:val="000000" w:themeColor="text1"/>
      </w:rPr>
      <w:fldChar w:fldCharType="begin"/>
    </w:r>
    <w:r w:rsidRPr="00677A26">
      <w:rPr>
        <w:rFonts w:ascii="Arial" w:hAnsi="Arial" w:cs="Arial"/>
        <w:b/>
        <w:color w:val="000000" w:themeColor="text1"/>
      </w:rPr>
      <w:instrText>PAGE   \* MERGEFORMAT</w:instrText>
    </w:r>
    <w:r w:rsidRPr="00677A26">
      <w:rPr>
        <w:rFonts w:ascii="Arial" w:hAnsi="Arial" w:cs="Arial"/>
        <w:b/>
        <w:color w:val="000000" w:themeColor="text1"/>
      </w:rPr>
      <w:fldChar w:fldCharType="separate"/>
    </w:r>
    <w:r w:rsidRPr="00677A26">
      <w:rPr>
        <w:rFonts w:ascii="Arial" w:hAnsi="Arial" w:cs="Arial"/>
        <w:b/>
        <w:noProof/>
        <w:color w:val="000000" w:themeColor="text1"/>
      </w:rPr>
      <w:t>4</w:t>
    </w:r>
    <w:r w:rsidRPr="00677A26">
      <w:rPr>
        <w:rFonts w:ascii="Arial" w:hAnsi="Arial" w:cs="Arial"/>
        <w:b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F0" w:rsidRPr="00C25BA1" w:rsidRDefault="003313F0" w:rsidP="003313F0">
    <w:pPr>
      <w:pStyle w:val="Pieddepage"/>
      <w:jc w:val="right"/>
      <w:rPr>
        <w:rFonts w:ascii="Arial" w:hAnsi="Arial" w:cs="Arial"/>
        <w:b/>
        <w:color w:val="000000" w:themeColor="text1"/>
      </w:rPr>
    </w:pPr>
    <w:r w:rsidRPr="00C25BA1">
      <w:rPr>
        <w:rFonts w:ascii="Arial" w:hAnsi="Arial" w:cs="Arial"/>
        <w:b/>
        <w:color w:val="000000" w:themeColor="text1"/>
      </w:rPr>
      <w:fldChar w:fldCharType="begin"/>
    </w:r>
    <w:r w:rsidRPr="00C25BA1">
      <w:rPr>
        <w:rFonts w:ascii="Arial" w:hAnsi="Arial" w:cs="Arial"/>
        <w:b/>
        <w:color w:val="000000" w:themeColor="text1"/>
      </w:rPr>
      <w:instrText>PAGE   \* MERGEFORMAT</w:instrText>
    </w:r>
    <w:r w:rsidRPr="00C25BA1">
      <w:rPr>
        <w:rFonts w:ascii="Arial" w:hAnsi="Arial" w:cs="Arial"/>
        <w:b/>
        <w:color w:val="000000" w:themeColor="text1"/>
      </w:rPr>
      <w:fldChar w:fldCharType="separate"/>
    </w:r>
    <w:r w:rsidR="00D505D5" w:rsidRPr="00C25BA1">
      <w:rPr>
        <w:rFonts w:ascii="Arial" w:hAnsi="Arial" w:cs="Arial"/>
        <w:b/>
        <w:noProof/>
        <w:color w:val="000000" w:themeColor="text1"/>
      </w:rPr>
      <w:t>4</w:t>
    </w:r>
    <w:r w:rsidRPr="00C25BA1">
      <w:rPr>
        <w:rFonts w:ascii="Arial" w:hAnsi="Arial" w:cs="Arial"/>
        <w:b/>
        <w:color w:val="000000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A1" w:rsidRPr="00C25BA1" w:rsidRDefault="00C25BA1" w:rsidP="003313F0">
    <w:pPr>
      <w:pStyle w:val="Pieddepage"/>
      <w:jc w:val="right"/>
      <w:rPr>
        <w:rFonts w:ascii="Arial" w:hAnsi="Arial" w:cs="Arial"/>
        <w:b/>
        <w:color w:val="000000" w:themeColor="text1"/>
      </w:rPr>
    </w:pPr>
    <w:r w:rsidRPr="00C25BA1">
      <w:rPr>
        <w:rFonts w:ascii="Arial" w:hAnsi="Arial" w:cs="Arial"/>
        <w:b/>
        <w:color w:val="000000" w:themeColor="text1"/>
      </w:rPr>
      <w:fldChar w:fldCharType="begin"/>
    </w:r>
    <w:r w:rsidRPr="00C25BA1">
      <w:rPr>
        <w:rFonts w:ascii="Arial" w:hAnsi="Arial" w:cs="Arial"/>
        <w:b/>
        <w:color w:val="000000" w:themeColor="text1"/>
      </w:rPr>
      <w:instrText>PAGE   \* MERGEFORMAT</w:instrText>
    </w:r>
    <w:r w:rsidRPr="00C25BA1">
      <w:rPr>
        <w:rFonts w:ascii="Arial" w:hAnsi="Arial" w:cs="Arial"/>
        <w:b/>
        <w:color w:val="000000" w:themeColor="text1"/>
      </w:rPr>
      <w:fldChar w:fldCharType="separate"/>
    </w:r>
    <w:r w:rsidRPr="00C25BA1">
      <w:rPr>
        <w:rFonts w:ascii="Arial" w:hAnsi="Arial" w:cs="Arial"/>
        <w:b/>
        <w:noProof/>
        <w:color w:val="000000" w:themeColor="text1"/>
      </w:rPr>
      <w:t>4</w:t>
    </w:r>
    <w:r w:rsidRPr="00C25BA1">
      <w:rPr>
        <w:rFonts w:ascii="Arial" w:hAnsi="Arial" w:cs="Arial"/>
        <w:b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3B" w:rsidRDefault="0072373B">
      <w:r>
        <w:separator/>
      </w:r>
    </w:p>
  </w:footnote>
  <w:footnote w:type="continuationSeparator" w:id="0">
    <w:p w:rsidR="0072373B" w:rsidRDefault="0072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2A5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566A"/>
    <w:multiLevelType w:val="hybridMultilevel"/>
    <w:tmpl w:val="409286F6"/>
    <w:lvl w:ilvl="0" w:tplc="1ECE37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46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2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09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E6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CA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6A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27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E5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31AD"/>
    <w:multiLevelType w:val="hybridMultilevel"/>
    <w:tmpl w:val="A8A66C7C"/>
    <w:lvl w:ilvl="0" w:tplc="849266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9F25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C9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CA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07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608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02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8A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A0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207D"/>
    <w:multiLevelType w:val="hybridMultilevel"/>
    <w:tmpl w:val="303E457E"/>
    <w:lvl w:ilvl="0" w:tplc="5590D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8F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C26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3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2E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08A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E0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62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B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D85"/>
    <w:multiLevelType w:val="hybridMultilevel"/>
    <w:tmpl w:val="08B2CFA8"/>
    <w:lvl w:ilvl="0" w:tplc="4B56AA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5E25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4E44F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885D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3CC8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5ED6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18EC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CA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35035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E66B3"/>
    <w:multiLevelType w:val="hybridMultilevel"/>
    <w:tmpl w:val="968CE014"/>
    <w:lvl w:ilvl="0" w:tplc="3EE07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BFE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1CB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8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1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28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88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2D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87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F634F"/>
    <w:multiLevelType w:val="hybridMultilevel"/>
    <w:tmpl w:val="25744962"/>
    <w:lvl w:ilvl="0" w:tplc="0B7E279E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23464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B9046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2C6A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3632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B680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26F9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68A9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DE91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E4076"/>
    <w:multiLevelType w:val="hybridMultilevel"/>
    <w:tmpl w:val="61C89CF4"/>
    <w:lvl w:ilvl="0" w:tplc="F06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061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B3E1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63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48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E8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8F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E2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A61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60067"/>
    <w:multiLevelType w:val="hybridMultilevel"/>
    <w:tmpl w:val="13BA2110"/>
    <w:lvl w:ilvl="0" w:tplc="305203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80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45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D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4F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BED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A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4F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09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E33D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3A54A3"/>
    <w:multiLevelType w:val="hybridMultilevel"/>
    <w:tmpl w:val="9048AB24"/>
    <w:lvl w:ilvl="0" w:tplc="9DA4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42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6C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6A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26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109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4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6D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C8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25AA"/>
    <w:multiLevelType w:val="hybridMultilevel"/>
    <w:tmpl w:val="114ABAA6"/>
    <w:lvl w:ilvl="0" w:tplc="0A4A0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2C7D2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40EC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03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0C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EF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2D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08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2E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321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9861A3"/>
    <w:multiLevelType w:val="hybridMultilevel"/>
    <w:tmpl w:val="D6CE2C06"/>
    <w:lvl w:ilvl="0" w:tplc="2BDAA9F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3CA6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5A2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A4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AA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964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68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C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382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77EF1"/>
    <w:multiLevelType w:val="hybridMultilevel"/>
    <w:tmpl w:val="87681A4E"/>
    <w:lvl w:ilvl="0" w:tplc="1988D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A0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CC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05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88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05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AC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45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848FC"/>
    <w:multiLevelType w:val="hybridMultilevel"/>
    <w:tmpl w:val="FE4A1F00"/>
    <w:lvl w:ilvl="0" w:tplc="74C42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2E0E"/>
    <w:multiLevelType w:val="singleLevel"/>
    <w:tmpl w:val="F61C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3FA1CCC"/>
    <w:multiLevelType w:val="multilevel"/>
    <w:tmpl w:val="61C8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F0131"/>
    <w:multiLevelType w:val="hybridMultilevel"/>
    <w:tmpl w:val="977E3F3E"/>
    <w:lvl w:ilvl="0" w:tplc="B568FB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04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86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27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3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E1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F0A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C4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4A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14470"/>
    <w:multiLevelType w:val="hybridMultilevel"/>
    <w:tmpl w:val="F8D6E244"/>
    <w:lvl w:ilvl="0" w:tplc="5BFC3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2601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E9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0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48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2D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4F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A6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D2C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E5EE8"/>
    <w:multiLevelType w:val="multilevel"/>
    <w:tmpl w:val="87681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031DD1"/>
    <w:multiLevelType w:val="hybridMultilevel"/>
    <w:tmpl w:val="047C8BCA"/>
    <w:lvl w:ilvl="0" w:tplc="EDD46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08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A45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CA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85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0A9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EA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CA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05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A4D84"/>
    <w:multiLevelType w:val="multilevel"/>
    <w:tmpl w:val="87681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042EF3"/>
    <w:multiLevelType w:val="hybridMultilevel"/>
    <w:tmpl w:val="C2DE5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6321E"/>
    <w:multiLevelType w:val="hybridMultilevel"/>
    <w:tmpl w:val="24B22742"/>
    <w:lvl w:ilvl="0" w:tplc="CAE66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62CC4"/>
    <w:multiLevelType w:val="hybridMultilevel"/>
    <w:tmpl w:val="50146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9"/>
  </w:num>
  <w:num w:numId="12">
    <w:abstractNumId w:val="7"/>
  </w:num>
  <w:num w:numId="13">
    <w:abstractNumId w:val="14"/>
  </w:num>
  <w:num w:numId="14">
    <w:abstractNumId w:val="22"/>
  </w:num>
  <w:num w:numId="15">
    <w:abstractNumId w:val="1"/>
  </w:num>
  <w:num w:numId="16">
    <w:abstractNumId w:val="17"/>
  </w:num>
  <w:num w:numId="17">
    <w:abstractNumId w:val="20"/>
  </w:num>
  <w:num w:numId="18">
    <w:abstractNumId w:val="18"/>
  </w:num>
  <w:num w:numId="19">
    <w:abstractNumId w:val="9"/>
  </w:num>
  <w:num w:numId="20">
    <w:abstractNumId w:val="12"/>
    <w:lvlOverride w:ilvl="0">
      <w:startOverride w:val="1"/>
    </w:lvlOverride>
  </w:num>
  <w:num w:numId="21">
    <w:abstractNumId w:val="23"/>
  </w:num>
  <w:num w:numId="22">
    <w:abstractNumId w:val="15"/>
  </w:num>
  <w:num w:numId="23">
    <w:abstractNumId w:val="0"/>
  </w:num>
  <w:num w:numId="24">
    <w:abstractNumId w:val="12"/>
  </w:num>
  <w:num w:numId="25">
    <w:abstractNumId w:val="2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83"/>
    <w:rsid w:val="000021ED"/>
    <w:rsid w:val="0000738E"/>
    <w:rsid w:val="0001151E"/>
    <w:rsid w:val="000159B2"/>
    <w:rsid w:val="00021A90"/>
    <w:rsid w:val="00034362"/>
    <w:rsid w:val="0005470B"/>
    <w:rsid w:val="00066461"/>
    <w:rsid w:val="00082DD2"/>
    <w:rsid w:val="00090DBC"/>
    <w:rsid w:val="00102176"/>
    <w:rsid w:val="00135A8E"/>
    <w:rsid w:val="001460E5"/>
    <w:rsid w:val="0018330D"/>
    <w:rsid w:val="001A113C"/>
    <w:rsid w:val="001A2139"/>
    <w:rsid w:val="001D24DD"/>
    <w:rsid w:val="0021071C"/>
    <w:rsid w:val="002452C2"/>
    <w:rsid w:val="002458BA"/>
    <w:rsid w:val="00260322"/>
    <w:rsid w:val="00290891"/>
    <w:rsid w:val="002A38AE"/>
    <w:rsid w:val="002B3746"/>
    <w:rsid w:val="002C4E8A"/>
    <w:rsid w:val="002D14DB"/>
    <w:rsid w:val="003313F0"/>
    <w:rsid w:val="00335A60"/>
    <w:rsid w:val="00335CD1"/>
    <w:rsid w:val="00355182"/>
    <w:rsid w:val="00372C25"/>
    <w:rsid w:val="003E3797"/>
    <w:rsid w:val="003F1BD1"/>
    <w:rsid w:val="003F47D3"/>
    <w:rsid w:val="003F5D10"/>
    <w:rsid w:val="00411990"/>
    <w:rsid w:val="00426102"/>
    <w:rsid w:val="004568BD"/>
    <w:rsid w:val="00460C7F"/>
    <w:rsid w:val="00481DD8"/>
    <w:rsid w:val="00493B0F"/>
    <w:rsid w:val="004E463D"/>
    <w:rsid w:val="00550796"/>
    <w:rsid w:val="00574AFA"/>
    <w:rsid w:val="005D2872"/>
    <w:rsid w:val="005F6404"/>
    <w:rsid w:val="00610DFE"/>
    <w:rsid w:val="00626DA9"/>
    <w:rsid w:val="006333FC"/>
    <w:rsid w:val="00647A4E"/>
    <w:rsid w:val="006546E4"/>
    <w:rsid w:val="00677A26"/>
    <w:rsid w:val="00681854"/>
    <w:rsid w:val="006B6DAE"/>
    <w:rsid w:val="006C2880"/>
    <w:rsid w:val="006E63F3"/>
    <w:rsid w:val="006E6F96"/>
    <w:rsid w:val="006F6206"/>
    <w:rsid w:val="007037D7"/>
    <w:rsid w:val="00712DAB"/>
    <w:rsid w:val="00714F8A"/>
    <w:rsid w:val="0072373B"/>
    <w:rsid w:val="0073288E"/>
    <w:rsid w:val="00747AB7"/>
    <w:rsid w:val="007644EB"/>
    <w:rsid w:val="00776F4E"/>
    <w:rsid w:val="00777306"/>
    <w:rsid w:val="007843E8"/>
    <w:rsid w:val="007A6A7F"/>
    <w:rsid w:val="00820F03"/>
    <w:rsid w:val="00855D68"/>
    <w:rsid w:val="00866589"/>
    <w:rsid w:val="00877C0E"/>
    <w:rsid w:val="008940E6"/>
    <w:rsid w:val="008A6DA5"/>
    <w:rsid w:val="008B175C"/>
    <w:rsid w:val="008C2E7E"/>
    <w:rsid w:val="008E0181"/>
    <w:rsid w:val="009104E9"/>
    <w:rsid w:val="0093372B"/>
    <w:rsid w:val="009345E2"/>
    <w:rsid w:val="00991AC5"/>
    <w:rsid w:val="00994498"/>
    <w:rsid w:val="00995169"/>
    <w:rsid w:val="009C1379"/>
    <w:rsid w:val="009C217D"/>
    <w:rsid w:val="009F47EE"/>
    <w:rsid w:val="00A45F38"/>
    <w:rsid w:val="00A567D1"/>
    <w:rsid w:val="00A74B4F"/>
    <w:rsid w:val="00AB1271"/>
    <w:rsid w:val="00AB5DC0"/>
    <w:rsid w:val="00AC0FCC"/>
    <w:rsid w:val="00AD399E"/>
    <w:rsid w:val="00B0214C"/>
    <w:rsid w:val="00B1131F"/>
    <w:rsid w:val="00B139B7"/>
    <w:rsid w:val="00B376AD"/>
    <w:rsid w:val="00B422F6"/>
    <w:rsid w:val="00B501DC"/>
    <w:rsid w:val="00B71B9C"/>
    <w:rsid w:val="00B831D8"/>
    <w:rsid w:val="00B854DD"/>
    <w:rsid w:val="00B91F48"/>
    <w:rsid w:val="00BB6716"/>
    <w:rsid w:val="00BB74A7"/>
    <w:rsid w:val="00BF12C0"/>
    <w:rsid w:val="00C25BA1"/>
    <w:rsid w:val="00C2778F"/>
    <w:rsid w:val="00C411CB"/>
    <w:rsid w:val="00C511B3"/>
    <w:rsid w:val="00C56AB9"/>
    <w:rsid w:val="00C611C2"/>
    <w:rsid w:val="00C6491C"/>
    <w:rsid w:val="00C64E51"/>
    <w:rsid w:val="00C80B1C"/>
    <w:rsid w:val="00C80DEA"/>
    <w:rsid w:val="00C9466C"/>
    <w:rsid w:val="00CA164F"/>
    <w:rsid w:val="00CC3084"/>
    <w:rsid w:val="00CE086C"/>
    <w:rsid w:val="00CE1A25"/>
    <w:rsid w:val="00D01F53"/>
    <w:rsid w:val="00D41DA4"/>
    <w:rsid w:val="00D505D5"/>
    <w:rsid w:val="00D52AA7"/>
    <w:rsid w:val="00D6152A"/>
    <w:rsid w:val="00D62083"/>
    <w:rsid w:val="00D73B9F"/>
    <w:rsid w:val="00D747AB"/>
    <w:rsid w:val="00D9256C"/>
    <w:rsid w:val="00DC3BFA"/>
    <w:rsid w:val="00DD4336"/>
    <w:rsid w:val="00DE7421"/>
    <w:rsid w:val="00E15536"/>
    <w:rsid w:val="00E72CB5"/>
    <w:rsid w:val="00E92A6D"/>
    <w:rsid w:val="00ED1436"/>
    <w:rsid w:val="00EE03A8"/>
    <w:rsid w:val="00EF3A8F"/>
    <w:rsid w:val="00EF6EA9"/>
    <w:rsid w:val="00F27E37"/>
    <w:rsid w:val="00F505F7"/>
    <w:rsid w:val="00F54719"/>
    <w:rsid w:val="00F55094"/>
    <w:rsid w:val="00F70E4F"/>
    <w:rsid w:val="00FB5A6C"/>
    <w:rsid w:val="00FB5D7C"/>
    <w:rsid w:val="00FD7E58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8FD2B3A"/>
  <w15:chartTrackingRefBased/>
  <w15:docId w15:val="{77BB614D-5D5C-4664-86A9-8996BFA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2"/>
      <w:u w:val="doub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hd w:val="pct20" w:color="auto" w:fill="FFFFFF"/>
    </w:pPr>
    <w:rPr>
      <w:b/>
      <w:i/>
      <w:sz w:val="22"/>
    </w:rPr>
  </w:style>
  <w:style w:type="character" w:styleId="Numrodepage">
    <w:name w:val="page number"/>
    <w:basedOn w:val="Policepardfaut"/>
    <w:semiHidden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2">
    <w:name w:val="Explorateur de documents2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3">
    <w:name w:val="Explorateur de documents3"/>
    <w:basedOn w:val="Normal"/>
    <w:pPr>
      <w:shd w:val="clear" w:color="auto" w:fill="000080"/>
    </w:pPr>
    <w:rPr>
      <w:rFonts w:ascii="Tahoma" w:hAnsi="Tahoma"/>
    </w:rPr>
  </w:style>
  <w:style w:type="paragraph" w:customStyle="1" w:styleId="Corpsdetexte21">
    <w:name w:val="Corps de texte 21"/>
    <w:basedOn w:val="Normal"/>
    <w:pPr>
      <w:spacing w:line="280" w:lineRule="exact"/>
    </w:pPr>
    <w:rPr>
      <w:rFonts w:ascii="Arial" w:hAnsi="Arial"/>
      <w:color w:val="0000FF"/>
    </w:rPr>
  </w:style>
  <w:style w:type="paragraph" w:customStyle="1" w:styleId="Explorateurdedocuments4">
    <w:name w:val="Explorateur de documents4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5">
    <w:name w:val="Explorateur de documents5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6">
    <w:name w:val="Explorateur de documents6"/>
    <w:basedOn w:val="Normal"/>
    <w:pPr>
      <w:shd w:val="clear" w:color="auto" w:fill="000080"/>
    </w:pPr>
    <w:rPr>
      <w:rFonts w:ascii="Tahoma" w:hAnsi="Tahoma"/>
    </w:rPr>
  </w:style>
  <w:style w:type="paragraph" w:customStyle="1" w:styleId="Corpsdetexte22">
    <w:name w:val="Corps de texte 22"/>
    <w:basedOn w:val="Normal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Pr>
      <w:rFonts w:ascii="Tahoma" w:hAnsi="Tahoma" w:cs="Arial Unicode MS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urier New"/>
      <w:sz w:val="24"/>
      <w:szCs w:val="24"/>
    </w:rPr>
  </w:style>
  <w:style w:type="character" w:customStyle="1" w:styleId="sitenav1">
    <w:name w:val="sitenav1"/>
    <w:basedOn w:val="Policepardfaut"/>
  </w:style>
  <w:style w:type="character" w:customStyle="1" w:styleId="sitenav2">
    <w:name w:val="sitenav2"/>
    <w:basedOn w:val="Policepardfaut"/>
  </w:style>
  <w:style w:type="character" w:styleId="lev">
    <w:name w:val="Strong"/>
    <w:qFormat/>
    <w:rPr>
      <w:b/>
      <w:bCs/>
    </w:rPr>
  </w:style>
  <w:style w:type="character" w:customStyle="1" w:styleId="magtitrearticle">
    <w:name w:val="magtitrearticle"/>
    <w:basedOn w:val="Policepardfaut"/>
  </w:style>
  <w:style w:type="paragraph" w:customStyle="1" w:styleId="sitebodymag">
    <w:name w:val="sitebodymag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Courier New"/>
      <w:sz w:val="24"/>
      <w:szCs w:val="24"/>
    </w:rPr>
  </w:style>
  <w:style w:type="paragraph" w:styleId="Corpsdetexte2">
    <w:name w:val="Body Text 2"/>
    <w:basedOn w:val="Normal"/>
    <w:semiHidden/>
    <w:pPr>
      <w:jc w:val="center"/>
    </w:pPr>
    <w:rPr>
      <w:rFonts w:ascii="Arial" w:hAnsi="Arial"/>
      <w:b/>
      <w:sz w:val="32"/>
    </w:rPr>
  </w:style>
  <w:style w:type="paragraph" w:styleId="Corpsdetexte3">
    <w:name w:val="Body Text 3"/>
    <w:basedOn w:val="Normal"/>
    <w:semiHidden/>
    <w:pPr>
      <w:framePr w:w="7189" w:h="2652" w:hSpace="141" w:wrap="auto" w:vAnchor="text" w:hAnchor="page" w:x="3931" w:y="9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En-tteCar">
    <w:name w:val="En-tête Car"/>
    <w:link w:val="En-tte"/>
    <w:semiHidden/>
    <w:rsid w:val="00102176"/>
  </w:style>
  <w:style w:type="table" w:styleId="Grilledutableau">
    <w:name w:val="Table Grid"/>
    <w:basedOn w:val="TableauNormal"/>
    <w:uiPriority w:val="39"/>
    <w:rsid w:val="006C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3313F0"/>
  </w:style>
  <w:style w:type="paragraph" w:styleId="Paragraphedeliste">
    <w:name w:val="List Paragraph"/>
    <w:basedOn w:val="Normal"/>
    <w:uiPriority w:val="34"/>
    <w:qFormat/>
    <w:rsid w:val="00021A90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eastAsia="en-US"/>
    </w:rPr>
  </w:style>
  <w:style w:type="character" w:styleId="Marquedecommentaire">
    <w:name w:val="annotation reference"/>
    <w:uiPriority w:val="99"/>
    <w:semiHidden/>
    <w:unhideWhenUsed/>
    <w:rsid w:val="00B37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76AD"/>
  </w:style>
  <w:style w:type="character" w:customStyle="1" w:styleId="CommentaireCar">
    <w:name w:val="Commentaire Car"/>
    <w:basedOn w:val="Policepardfaut"/>
    <w:link w:val="Commentaire"/>
    <w:uiPriority w:val="99"/>
    <w:semiHidden/>
    <w:rsid w:val="00B376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76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376AD"/>
    <w:rPr>
      <w:b/>
      <w:bCs/>
    </w:rPr>
  </w:style>
  <w:style w:type="paragraph" w:customStyle="1" w:styleId="Default">
    <w:name w:val="Default"/>
    <w:rsid w:val="000343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ice.benard@ac-orleans-tou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m.sections@ac-orleans-tours.f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B8F7-3937-44B8-947E-B618EB97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848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D’ORLEANS-TOURS</vt:lpstr>
    </vt:vector>
  </TitlesOfParts>
  <Company>EDUCATION NATIONALE</Company>
  <LinksUpToDate>false</LinksUpToDate>
  <CharactersWithSpaces>6263</CharactersWithSpaces>
  <SharedDoc>false</SharedDoc>
  <HLinks>
    <vt:vector size="12" baseType="variant"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mailto:brice.benard@ac-orleans-tours.fr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mailto:dam.sections@ac-orleans-tours.fr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D’ORLEANS-TOURS</dc:title>
  <dc:subject/>
  <dc:creator>DOVS2</dc:creator>
  <cp:keywords/>
  <dc:description/>
  <cp:lastModifiedBy>Mélanie TAMPLIER</cp:lastModifiedBy>
  <cp:revision>16</cp:revision>
  <cp:lastPrinted>2018-09-25T15:44:00Z</cp:lastPrinted>
  <dcterms:created xsi:type="dcterms:W3CDTF">2024-09-13T12:31:00Z</dcterms:created>
  <dcterms:modified xsi:type="dcterms:W3CDTF">2024-09-16T09:44:00Z</dcterms:modified>
</cp:coreProperties>
</file>