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43" w:rsidRPr="00BC4943" w:rsidRDefault="00210EAA" w:rsidP="00203659">
      <w:pPr>
        <w:pStyle w:val="Sansinterligne"/>
      </w:pPr>
      <w:bookmarkStart w:id="0" w:name="_GoBack"/>
      <w:bookmarkEnd w:id="0"/>
      <w:r w:rsidRPr="00210EAA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6CF88B40" wp14:editId="160308AB">
            <wp:simplePos x="0" y="0"/>
            <wp:positionH relativeFrom="column">
              <wp:posOffset>5359400</wp:posOffset>
            </wp:positionH>
            <wp:positionV relativeFrom="paragraph">
              <wp:posOffset>-190500</wp:posOffset>
            </wp:positionV>
            <wp:extent cx="1041400" cy="1066800"/>
            <wp:effectExtent l="0" t="0" r="6350" b="0"/>
            <wp:wrapNone/>
            <wp:docPr id="2" name="Image 2" descr="C:\Users\Utilisateur\Desktop\covid\mdl confiné C3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esktop\covid\mdl confiné C3\inde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883" cy="107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EE2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0D7049B0" wp14:editId="27C795F1">
            <wp:simplePos x="0" y="0"/>
            <wp:positionH relativeFrom="column">
              <wp:posOffset>2228850</wp:posOffset>
            </wp:positionH>
            <wp:positionV relativeFrom="paragraph">
              <wp:posOffset>161925</wp:posOffset>
            </wp:positionV>
            <wp:extent cx="1969770" cy="620395"/>
            <wp:effectExtent l="0" t="0" r="0" b="8255"/>
            <wp:wrapNone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764"/>
                    <a:stretch/>
                  </pic:blipFill>
                  <pic:spPr>
                    <a:xfrm>
                      <a:off x="0" y="0"/>
                      <a:ext cx="196977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4943" w:rsidRPr="00982866">
        <w:rPr>
          <w:noProof/>
          <w:lang w:eastAsia="fr-FR"/>
        </w:rPr>
        <w:drawing>
          <wp:inline distT="0" distB="0" distL="0" distR="0" wp14:anchorId="2ED01073" wp14:editId="7F13D3B4">
            <wp:extent cx="1060132" cy="1009650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4926" cy="103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shd w:val="clear" w:color="auto" w:fill="5B9BD5" w:themeFill="accent1"/>
        <w:tblLook w:val="04A0" w:firstRow="1" w:lastRow="0" w:firstColumn="1" w:lastColumn="0" w:noHBand="0" w:noVBand="1"/>
      </w:tblPr>
      <w:tblGrid>
        <w:gridCol w:w="10456"/>
      </w:tblGrid>
      <w:tr w:rsidR="003D7ED3" w:rsidTr="003D7ED3">
        <w:trPr>
          <w:trHeight w:val="489"/>
        </w:trPr>
        <w:tc>
          <w:tcPr>
            <w:tcW w:w="10456" w:type="dxa"/>
            <w:shd w:val="clear" w:color="auto" w:fill="5B9BD5" w:themeFill="accent1"/>
          </w:tcPr>
          <w:p w:rsidR="003D7ED3" w:rsidRDefault="003D7ED3" w:rsidP="003D7ED3">
            <w:pPr>
              <w:jc w:val="center"/>
              <w:rPr>
                <w:b/>
                <w:sz w:val="36"/>
                <w:szCs w:val="36"/>
              </w:rPr>
            </w:pPr>
          </w:p>
          <w:p w:rsidR="00583223" w:rsidRDefault="00583223" w:rsidP="003D7ED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Des propositions </w:t>
            </w:r>
          </w:p>
          <w:p w:rsidR="003D7ED3" w:rsidRPr="003D7ED3" w:rsidRDefault="003D7ED3" w:rsidP="003D7ED3">
            <w:pPr>
              <w:jc w:val="center"/>
              <w:rPr>
                <w:b/>
                <w:sz w:val="36"/>
                <w:szCs w:val="36"/>
              </w:rPr>
            </w:pPr>
            <w:r w:rsidRPr="003D7ED3">
              <w:rPr>
                <w:b/>
                <w:sz w:val="36"/>
                <w:szCs w:val="36"/>
              </w:rPr>
              <w:t xml:space="preserve"> Pour travailler la compréhension à la maison</w:t>
            </w:r>
          </w:p>
          <w:p w:rsidR="003D7ED3" w:rsidRPr="003D7ED3" w:rsidRDefault="003D7ED3" w:rsidP="003D7ED3">
            <w:pPr>
              <w:jc w:val="center"/>
              <w:rPr>
                <w:b/>
                <w:sz w:val="36"/>
                <w:szCs w:val="36"/>
              </w:rPr>
            </w:pPr>
          </w:p>
          <w:p w:rsidR="003D7ED3" w:rsidRPr="003D7ED3" w:rsidRDefault="003D7ED3" w:rsidP="003D7ED3">
            <w:pPr>
              <w:jc w:val="center"/>
              <w:rPr>
                <w:b/>
              </w:rPr>
            </w:pPr>
          </w:p>
        </w:tc>
      </w:tr>
    </w:tbl>
    <w:p w:rsidR="00F2140F" w:rsidRPr="00BC4943" w:rsidRDefault="00F2140F" w:rsidP="00BC4943"/>
    <w:p w:rsidR="00F2140F" w:rsidRPr="00914E5F" w:rsidRDefault="009A1874" w:rsidP="00914E5F">
      <w:pPr>
        <w:jc w:val="center"/>
        <w:rPr>
          <w:b/>
          <w:sz w:val="28"/>
          <w:szCs w:val="28"/>
          <w:u w:val="single"/>
        </w:rPr>
      </w:pPr>
      <w:r w:rsidRPr="009A1874">
        <w:rPr>
          <w:b/>
          <w:sz w:val="28"/>
          <w:szCs w:val="28"/>
          <w:highlight w:val="yellow"/>
          <w:u w:val="single"/>
        </w:rPr>
        <w:t xml:space="preserve">Proposition 2 : </w:t>
      </w:r>
      <w:r w:rsidR="00F2140F">
        <w:rPr>
          <w:b/>
          <w:sz w:val="28"/>
          <w:szCs w:val="28"/>
          <w:highlight w:val="yellow"/>
          <w:u w:val="single"/>
        </w:rPr>
        <w:t xml:space="preserve">Adaptation de la </w:t>
      </w:r>
      <w:r w:rsidRPr="009A1874">
        <w:rPr>
          <w:b/>
          <w:sz w:val="28"/>
          <w:szCs w:val="28"/>
          <w:highlight w:val="yellow"/>
          <w:u w:val="single"/>
        </w:rPr>
        <w:t>Lecture offerte avec contrat d’écoute</w:t>
      </w:r>
    </w:p>
    <w:p w:rsidR="009A1874" w:rsidRPr="009A1874" w:rsidRDefault="009A1874" w:rsidP="009A1874">
      <w:pPr>
        <w:rPr>
          <w:b/>
          <w:sz w:val="28"/>
          <w:szCs w:val="28"/>
        </w:rPr>
      </w:pPr>
      <w:r w:rsidRPr="009A1874">
        <w:rPr>
          <w:b/>
          <w:sz w:val="28"/>
          <w:szCs w:val="28"/>
        </w:rPr>
        <w:t>La lecture :</w:t>
      </w:r>
    </w:p>
    <w:p w:rsidR="009A1874" w:rsidRPr="009A1874" w:rsidRDefault="009A1874" w:rsidP="009A1874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9A1874">
        <w:rPr>
          <w:sz w:val="28"/>
          <w:szCs w:val="28"/>
        </w:rPr>
        <w:t>Pr</w:t>
      </w:r>
      <w:r w:rsidR="00AB3ACE">
        <w:rPr>
          <w:sz w:val="28"/>
          <w:szCs w:val="28"/>
        </w:rPr>
        <w:t>oposer la lecture d’une histoire</w:t>
      </w:r>
      <w:r w:rsidRPr="009A1874">
        <w:rPr>
          <w:sz w:val="28"/>
          <w:szCs w:val="28"/>
        </w:rPr>
        <w:t xml:space="preserve">. </w:t>
      </w:r>
    </w:p>
    <w:p w:rsidR="00AB3ACE" w:rsidRDefault="009A1874" w:rsidP="009A1874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9A1874">
        <w:rPr>
          <w:sz w:val="28"/>
          <w:szCs w:val="28"/>
        </w:rPr>
        <w:t>Alternative</w:t>
      </w:r>
      <w:r w:rsidR="00AB3ACE">
        <w:rPr>
          <w:sz w:val="28"/>
          <w:szCs w:val="28"/>
        </w:rPr>
        <w:t xml:space="preserve">s : </w:t>
      </w:r>
    </w:p>
    <w:p w:rsidR="009A1874" w:rsidRDefault="00AB3ACE" w:rsidP="00AB3ACE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proposer de visionner une histoire : l</w:t>
      </w:r>
      <w:r w:rsidR="009A1874" w:rsidRPr="009A1874">
        <w:rPr>
          <w:sz w:val="28"/>
          <w:szCs w:val="28"/>
        </w:rPr>
        <w:t xml:space="preserve">es vidéos proposées sur </w:t>
      </w:r>
      <w:proofErr w:type="spellStart"/>
      <w:r w:rsidR="009A1874" w:rsidRPr="009A1874">
        <w:rPr>
          <w:sz w:val="28"/>
          <w:szCs w:val="28"/>
        </w:rPr>
        <w:t>Lumni</w:t>
      </w:r>
      <w:proofErr w:type="spellEnd"/>
      <w:r w:rsidR="009A1874" w:rsidRPr="009A1874">
        <w:rPr>
          <w:sz w:val="28"/>
          <w:szCs w:val="28"/>
        </w:rPr>
        <w:t xml:space="preserve"> dans l’onglet CM1</w:t>
      </w:r>
      <w:r>
        <w:rPr>
          <w:sz w:val="28"/>
          <w:szCs w:val="28"/>
        </w:rPr>
        <w:t xml:space="preserve"> </w:t>
      </w:r>
      <w:r w:rsidR="009A1874" w:rsidRPr="009A1874">
        <w:rPr>
          <w:sz w:val="28"/>
          <w:szCs w:val="28"/>
        </w:rPr>
        <w:t xml:space="preserve">ou </w:t>
      </w:r>
      <w:proofErr w:type="gramStart"/>
      <w:r w:rsidR="009A1874" w:rsidRPr="009A1874">
        <w:rPr>
          <w:sz w:val="28"/>
          <w:szCs w:val="28"/>
        </w:rPr>
        <w:t>CM2 ,</w:t>
      </w:r>
      <w:proofErr w:type="gramEnd"/>
      <w:r w:rsidR="009A1874" w:rsidRPr="009A1874">
        <w:rPr>
          <w:sz w:val="28"/>
          <w:szCs w:val="28"/>
        </w:rPr>
        <w:t xml:space="preserve"> f</w:t>
      </w:r>
      <w:r>
        <w:rPr>
          <w:sz w:val="28"/>
          <w:szCs w:val="28"/>
        </w:rPr>
        <w:t>rançais, lecture compréhension (</w:t>
      </w:r>
      <w:r w:rsidR="009A1874" w:rsidRPr="009A1874">
        <w:rPr>
          <w:sz w:val="28"/>
          <w:szCs w:val="28"/>
        </w:rPr>
        <w:t>5 à 10 min</w:t>
      </w:r>
      <w:r>
        <w:rPr>
          <w:sz w:val="28"/>
          <w:szCs w:val="28"/>
        </w:rPr>
        <w:t>) ou</w:t>
      </w:r>
      <w:r w:rsidR="009A1874" w:rsidRPr="00AB3ACE">
        <w:rPr>
          <w:sz w:val="28"/>
          <w:szCs w:val="28"/>
        </w:rPr>
        <w:t xml:space="preserve"> un jour, une question</w:t>
      </w:r>
      <w:r>
        <w:rPr>
          <w:sz w:val="28"/>
          <w:szCs w:val="28"/>
        </w:rPr>
        <w:t> </w:t>
      </w:r>
      <w:r w:rsidR="00914E5F">
        <w:rPr>
          <w:sz w:val="28"/>
          <w:szCs w:val="28"/>
        </w:rPr>
        <w:t>ou encore les contes sur TV5Monde</w:t>
      </w:r>
    </w:p>
    <w:p w:rsidR="00AB3ACE" w:rsidRPr="00AB3ACE" w:rsidRDefault="00AB3ACE" w:rsidP="00AB3ACE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proposer d’écouter une histoire préenregistrée par l’enseignant ou en podcast avec Les Odyssées sur France inter</w:t>
      </w:r>
    </w:p>
    <w:p w:rsidR="00F2140F" w:rsidRDefault="00F2140F" w:rsidP="00F2140F">
      <w:pPr>
        <w:pStyle w:val="Paragraphedeliste"/>
        <w:rPr>
          <w:sz w:val="28"/>
          <w:szCs w:val="28"/>
        </w:rPr>
      </w:pPr>
    </w:p>
    <w:p w:rsidR="009A1874" w:rsidRPr="009A1874" w:rsidRDefault="009A1874" w:rsidP="009A1874">
      <w:pPr>
        <w:rPr>
          <w:b/>
          <w:sz w:val="28"/>
          <w:szCs w:val="28"/>
        </w:rPr>
      </w:pPr>
      <w:r w:rsidRPr="009A1874">
        <w:rPr>
          <w:b/>
          <w:sz w:val="28"/>
          <w:szCs w:val="28"/>
        </w:rPr>
        <w:t>Contrat d’écoute :</w:t>
      </w:r>
    </w:p>
    <w:p w:rsidR="00E8510D" w:rsidRPr="00914E5F" w:rsidRDefault="009A1874" w:rsidP="00914E5F">
      <w:pPr>
        <w:rPr>
          <w:sz w:val="28"/>
          <w:szCs w:val="28"/>
        </w:rPr>
      </w:pPr>
      <w:r>
        <w:rPr>
          <w:sz w:val="28"/>
          <w:szCs w:val="28"/>
        </w:rPr>
        <w:t>Les enfants ont sous les yeux, les questions auxquelles ils devront répondre à la fin de l’</w:t>
      </w:r>
      <w:r w:rsidR="00F2140F">
        <w:rPr>
          <w:sz w:val="28"/>
          <w:szCs w:val="28"/>
        </w:rPr>
        <w:t xml:space="preserve">écoute. </w:t>
      </w:r>
      <w:r>
        <w:rPr>
          <w:sz w:val="28"/>
          <w:szCs w:val="28"/>
        </w:rPr>
        <w:t xml:space="preserve">Des questions </w:t>
      </w:r>
      <w:r w:rsidR="00F2140F">
        <w:rPr>
          <w:sz w:val="28"/>
          <w:szCs w:val="28"/>
        </w:rPr>
        <w:t>simples</w:t>
      </w:r>
      <w:r w:rsidR="00AB3ACE">
        <w:rPr>
          <w:sz w:val="28"/>
          <w:szCs w:val="28"/>
        </w:rPr>
        <w:t>, ouvertes, peu nombreuses</w:t>
      </w:r>
      <w:r w:rsidR="00F2140F">
        <w:rPr>
          <w:sz w:val="28"/>
          <w:szCs w:val="28"/>
        </w:rPr>
        <w:t xml:space="preserve"> et </w:t>
      </w:r>
      <w:r w:rsidR="00AB3ACE">
        <w:rPr>
          <w:sz w:val="28"/>
          <w:szCs w:val="28"/>
        </w:rPr>
        <w:t>adaptées à l’extrait entendu</w:t>
      </w:r>
      <w:r>
        <w:rPr>
          <w:sz w:val="28"/>
          <w:szCs w:val="28"/>
        </w:rPr>
        <w:t xml:space="preserve"> ou visionné.</w:t>
      </w:r>
    </w:p>
    <w:p w:rsidR="00914E5F" w:rsidRDefault="00914E5F" w:rsidP="00BC4943">
      <w:pPr>
        <w:tabs>
          <w:tab w:val="left" w:pos="7665"/>
        </w:tabs>
      </w:pPr>
    </w:p>
    <w:p w:rsidR="00914E5F" w:rsidRPr="00914E5F" w:rsidRDefault="00914E5F" w:rsidP="00BC4943">
      <w:pPr>
        <w:tabs>
          <w:tab w:val="left" w:pos="7665"/>
        </w:tabs>
        <w:rPr>
          <w:sz w:val="28"/>
          <w:szCs w:val="28"/>
        </w:rPr>
      </w:pPr>
      <w:r w:rsidRPr="00914E5F">
        <w:rPr>
          <w:b/>
          <w:sz w:val="28"/>
          <w:szCs w:val="28"/>
        </w:rPr>
        <w:t>Exemple à partir du lien suivant :</w:t>
      </w:r>
      <w:r>
        <w:t xml:space="preserve"> </w:t>
      </w:r>
      <w:hyperlink r:id="rId12" w:history="1">
        <w:r w:rsidRPr="00914E5F">
          <w:rPr>
            <w:rStyle w:val="Lienhypertexte"/>
            <w:sz w:val="28"/>
            <w:szCs w:val="28"/>
          </w:rPr>
          <w:t>https://culture.tv5monde.com/livres/contes-francais-en-video/tristan-et-iseult</w:t>
        </w:r>
      </w:hyperlink>
    </w:p>
    <w:p w:rsidR="00914E5F" w:rsidRPr="00914E5F" w:rsidRDefault="00914E5F" w:rsidP="00914E5F">
      <w:pPr>
        <w:tabs>
          <w:tab w:val="left" w:pos="7665"/>
        </w:tabs>
        <w:rPr>
          <w:sz w:val="28"/>
          <w:szCs w:val="28"/>
        </w:rPr>
      </w:pPr>
      <w:r w:rsidRPr="00914E5F">
        <w:rPr>
          <w:sz w:val="28"/>
          <w:szCs w:val="28"/>
        </w:rPr>
        <w:t>Questions possibles (à donner avant l’écoute):</w:t>
      </w:r>
    </w:p>
    <w:p w:rsidR="00914E5F" w:rsidRDefault="00914E5F" w:rsidP="00914E5F">
      <w:pPr>
        <w:pStyle w:val="Paragraphedeliste"/>
        <w:numPr>
          <w:ilvl w:val="0"/>
          <w:numId w:val="2"/>
        </w:numPr>
        <w:tabs>
          <w:tab w:val="left" w:pos="7665"/>
        </w:tabs>
        <w:rPr>
          <w:sz w:val="28"/>
          <w:szCs w:val="28"/>
        </w:rPr>
      </w:pPr>
      <w:r w:rsidRPr="00914E5F">
        <w:rPr>
          <w:sz w:val="28"/>
          <w:szCs w:val="28"/>
        </w:rPr>
        <w:t xml:space="preserve">Quels sont les liens qui unissent les personnages ? qui les opposent ? </w:t>
      </w:r>
    </w:p>
    <w:p w:rsidR="00914E5F" w:rsidRDefault="00914E5F" w:rsidP="00914E5F">
      <w:pPr>
        <w:pStyle w:val="Paragraphedeliste"/>
        <w:numPr>
          <w:ilvl w:val="0"/>
          <w:numId w:val="2"/>
        </w:numPr>
        <w:tabs>
          <w:tab w:val="left" w:pos="7665"/>
        </w:tabs>
        <w:rPr>
          <w:sz w:val="28"/>
          <w:szCs w:val="28"/>
        </w:rPr>
      </w:pPr>
      <w:r w:rsidRPr="00914E5F">
        <w:rPr>
          <w:sz w:val="28"/>
          <w:szCs w:val="28"/>
        </w:rPr>
        <w:t>Quels sont les personnages aux</w:t>
      </w:r>
      <w:r>
        <w:rPr>
          <w:sz w:val="28"/>
          <w:szCs w:val="28"/>
        </w:rPr>
        <w:t xml:space="preserve">quels j’aimerais ressembler ? </w:t>
      </w:r>
    </w:p>
    <w:p w:rsidR="00914E5F" w:rsidRDefault="00914E5F" w:rsidP="00914E5F">
      <w:pPr>
        <w:pStyle w:val="Paragraphedeliste"/>
        <w:numPr>
          <w:ilvl w:val="0"/>
          <w:numId w:val="2"/>
        </w:numPr>
        <w:tabs>
          <w:tab w:val="left" w:pos="7665"/>
        </w:tabs>
        <w:rPr>
          <w:sz w:val="28"/>
          <w:szCs w:val="28"/>
        </w:rPr>
      </w:pPr>
      <w:r w:rsidRPr="00914E5F">
        <w:rPr>
          <w:sz w:val="28"/>
          <w:szCs w:val="28"/>
        </w:rPr>
        <w:t xml:space="preserve">Combien de temps dure l’histoire ? Les personnages vieillissent-ils ? </w:t>
      </w:r>
    </w:p>
    <w:p w:rsidR="00914E5F" w:rsidRDefault="00914E5F" w:rsidP="00914E5F">
      <w:pPr>
        <w:pStyle w:val="Paragraphedeliste"/>
        <w:numPr>
          <w:ilvl w:val="0"/>
          <w:numId w:val="2"/>
        </w:numPr>
        <w:tabs>
          <w:tab w:val="left" w:pos="7665"/>
        </w:tabs>
        <w:rPr>
          <w:sz w:val="28"/>
          <w:szCs w:val="28"/>
        </w:rPr>
      </w:pPr>
      <w:r w:rsidRPr="00914E5F">
        <w:rPr>
          <w:sz w:val="28"/>
          <w:szCs w:val="28"/>
        </w:rPr>
        <w:t xml:space="preserve">Comprends-tu la réponse d’Iseult aux mains blanches </w:t>
      </w:r>
      <w:r>
        <w:rPr>
          <w:sz w:val="28"/>
          <w:szCs w:val="28"/>
        </w:rPr>
        <w:t xml:space="preserve">à Tristan </w:t>
      </w:r>
      <w:r w:rsidRPr="00914E5F">
        <w:rPr>
          <w:sz w:val="28"/>
          <w:szCs w:val="28"/>
        </w:rPr>
        <w:t>au sujet de la voile du bateau ? Aurais-tu fait la même chose ?</w:t>
      </w:r>
    </w:p>
    <w:p w:rsidR="00914E5F" w:rsidRPr="00914E5F" w:rsidRDefault="00914E5F" w:rsidP="00914E5F">
      <w:pPr>
        <w:tabs>
          <w:tab w:val="left" w:pos="7665"/>
        </w:tabs>
        <w:rPr>
          <w:sz w:val="28"/>
          <w:szCs w:val="28"/>
        </w:rPr>
      </w:pPr>
      <w:r>
        <w:rPr>
          <w:sz w:val="28"/>
          <w:szCs w:val="28"/>
        </w:rPr>
        <w:t xml:space="preserve">Les réponses peuvent s’effectuer à l’écrit </w:t>
      </w:r>
      <w:r w:rsidR="00F33D34">
        <w:rPr>
          <w:sz w:val="28"/>
          <w:szCs w:val="28"/>
        </w:rPr>
        <w:t>et/</w:t>
      </w:r>
      <w:r>
        <w:rPr>
          <w:sz w:val="28"/>
          <w:szCs w:val="28"/>
        </w:rPr>
        <w:t xml:space="preserve">ou à l’oral. </w:t>
      </w:r>
      <w:r w:rsidR="00F33D34">
        <w:rPr>
          <w:sz w:val="28"/>
          <w:szCs w:val="28"/>
        </w:rPr>
        <w:t>Si c’est à l’oral, cela permet de débattre ensemble, d’avoir le point de vue de chacun et de faire évoluer le sien…</w:t>
      </w:r>
    </w:p>
    <w:sectPr w:rsidR="00914E5F" w:rsidRPr="00914E5F" w:rsidSect="003D7ED3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01E" w:rsidRDefault="00AD401E" w:rsidP="00BC4943">
      <w:pPr>
        <w:spacing w:after="0" w:line="240" w:lineRule="auto"/>
      </w:pPr>
      <w:r>
        <w:separator/>
      </w:r>
    </w:p>
  </w:endnote>
  <w:endnote w:type="continuationSeparator" w:id="0">
    <w:p w:rsidR="00AD401E" w:rsidRDefault="00AD401E" w:rsidP="00BC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43" w:rsidRDefault="00BC4943">
    <w:pPr>
      <w:pStyle w:val="Pieddepage"/>
    </w:pPr>
  </w:p>
  <w:p w:rsidR="00BC4943" w:rsidRDefault="00BC4943">
    <w:pPr>
      <w:pStyle w:val="Pieddepage"/>
    </w:pPr>
    <w:r>
      <w:tab/>
      <w:t xml:space="preserve">Mission Maitrise de la Langue C3 </w:t>
    </w:r>
    <w:r w:rsidR="00583223">
      <w:t xml:space="preserve">Gaëlle Genest Virginie </w:t>
    </w:r>
    <w:proofErr w:type="spellStart"/>
    <w:r w:rsidR="00583223">
      <w:t>Saliou</w:t>
    </w:r>
    <w:proofErr w:type="spellEnd"/>
    <w:r w:rsidR="00583223">
      <w:t xml:space="preserve"> </w:t>
    </w:r>
    <w:r>
      <w:t>mars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01E" w:rsidRDefault="00AD401E" w:rsidP="00BC4943">
      <w:pPr>
        <w:spacing w:after="0" w:line="240" w:lineRule="auto"/>
      </w:pPr>
      <w:r>
        <w:separator/>
      </w:r>
    </w:p>
  </w:footnote>
  <w:footnote w:type="continuationSeparator" w:id="0">
    <w:p w:rsidR="00AD401E" w:rsidRDefault="00AD401E" w:rsidP="00BC4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80064"/>
    <w:multiLevelType w:val="hybridMultilevel"/>
    <w:tmpl w:val="630E75DE"/>
    <w:lvl w:ilvl="0" w:tplc="DBD283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16597"/>
    <w:multiLevelType w:val="hybridMultilevel"/>
    <w:tmpl w:val="7ADE09BE"/>
    <w:lvl w:ilvl="0" w:tplc="C17679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42A9F"/>
    <w:multiLevelType w:val="hybridMultilevel"/>
    <w:tmpl w:val="C0724E92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43"/>
    <w:rsid w:val="00077806"/>
    <w:rsid w:val="00087685"/>
    <w:rsid w:val="00203659"/>
    <w:rsid w:val="00210EAA"/>
    <w:rsid w:val="002D02D2"/>
    <w:rsid w:val="003033BD"/>
    <w:rsid w:val="003D7ED3"/>
    <w:rsid w:val="003F69C7"/>
    <w:rsid w:val="00583223"/>
    <w:rsid w:val="00590F6D"/>
    <w:rsid w:val="008A030E"/>
    <w:rsid w:val="00914E5F"/>
    <w:rsid w:val="009A1874"/>
    <w:rsid w:val="00A1752E"/>
    <w:rsid w:val="00AB3ACE"/>
    <w:rsid w:val="00AD401E"/>
    <w:rsid w:val="00BC4943"/>
    <w:rsid w:val="00BD252D"/>
    <w:rsid w:val="00D71DB8"/>
    <w:rsid w:val="00E8510D"/>
    <w:rsid w:val="00F2140F"/>
    <w:rsid w:val="00F3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E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4943"/>
  </w:style>
  <w:style w:type="paragraph" w:styleId="Pieddepage">
    <w:name w:val="footer"/>
    <w:basedOn w:val="Normal"/>
    <w:link w:val="PieddepageCar"/>
    <w:uiPriority w:val="99"/>
    <w:unhideWhenUsed/>
    <w:rsid w:val="00BC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4943"/>
  </w:style>
  <w:style w:type="table" w:styleId="Grilledutableau">
    <w:name w:val="Table Grid"/>
    <w:basedOn w:val="TableauNormal"/>
    <w:uiPriority w:val="39"/>
    <w:rsid w:val="003D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A187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914E5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3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365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036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E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4943"/>
  </w:style>
  <w:style w:type="paragraph" w:styleId="Pieddepage">
    <w:name w:val="footer"/>
    <w:basedOn w:val="Normal"/>
    <w:link w:val="PieddepageCar"/>
    <w:uiPriority w:val="99"/>
    <w:unhideWhenUsed/>
    <w:rsid w:val="00BC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4943"/>
  </w:style>
  <w:style w:type="table" w:styleId="Grilledutableau">
    <w:name w:val="Table Grid"/>
    <w:basedOn w:val="TableauNormal"/>
    <w:uiPriority w:val="39"/>
    <w:rsid w:val="003D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A187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914E5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3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365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036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ulture.tv5monde.com/livres/contes-francais-en-video/tristan-et-iseu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D3FAC-6E8E-464A-A104-200EA43B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Gaelle GENEST</dc:creator>
  <cp:lastModifiedBy>Utilisateur</cp:lastModifiedBy>
  <cp:revision>3</cp:revision>
  <dcterms:created xsi:type="dcterms:W3CDTF">2020-03-31T09:02:00Z</dcterms:created>
  <dcterms:modified xsi:type="dcterms:W3CDTF">2020-03-31T09:02:00Z</dcterms:modified>
</cp:coreProperties>
</file>